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202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6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年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5月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威海市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  <w:t>环翠区</w:t>
      </w:r>
    </w:p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214268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5.3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。其中，税收收入完成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187512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主要财政收入科目情况如下：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79403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31835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下降7.8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10777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增长30.7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4、城市维护建设税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10564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增长2.7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5、房产税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15916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35.1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6、城镇土地使用税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9961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</w:t>
      </w:r>
      <w:r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165720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16.6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主要财政支出科目情况如下：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33956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18.7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13462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6.5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7781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31.2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4、社会保障和就业支出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37513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5.9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NlNzZiOWFhYjZhNTJjNzU2ZTFmNTVjMTBkZTAxMTcifQ=="/>
  </w:docVars>
  <w:rsids>
    <w:rsidRoot w:val="6EBB2898"/>
    <w:rsid w:val="000B5B0D"/>
    <w:rsid w:val="00946DA9"/>
    <w:rsid w:val="00A34230"/>
    <w:rsid w:val="00C764AB"/>
    <w:rsid w:val="00D93099"/>
    <w:rsid w:val="03E563B0"/>
    <w:rsid w:val="04B623C2"/>
    <w:rsid w:val="05146F85"/>
    <w:rsid w:val="057A4617"/>
    <w:rsid w:val="08482882"/>
    <w:rsid w:val="0E8B220C"/>
    <w:rsid w:val="0EFD264B"/>
    <w:rsid w:val="125536AE"/>
    <w:rsid w:val="196B5C98"/>
    <w:rsid w:val="1AAA789D"/>
    <w:rsid w:val="2E575126"/>
    <w:rsid w:val="3BC57406"/>
    <w:rsid w:val="3EFE1C65"/>
    <w:rsid w:val="409743E9"/>
    <w:rsid w:val="43895213"/>
    <w:rsid w:val="4B4D7A3B"/>
    <w:rsid w:val="4CE2029F"/>
    <w:rsid w:val="4D462A66"/>
    <w:rsid w:val="50C72F3C"/>
    <w:rsid w:val="54323ABB"/>
    <w:rsid w:val="571F3FC2"/>
    <w:rsid w:val="5C66598A"/>
    <w:rsid w:val="616A1832"/>
    <w:rsid w:val="6C797891"/>
    <w:rsid w:val="6EBA0A64"/>
    <w:rsid w:val="6EBB2898"/>
    <w:rsid w:val="700C4B48"/>
    <w:rsid w:val="74792B8A"/>
    <w:rsid w:val="76182674"/>
    <w:rsid w:val="78F645F5"/>
    <w:rsid w:val="7B397FBF"/>
    <w:rsid w:val="7E5F5C1E"/>
    <w:rsid w:val="7E9069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289</Words>
  <Characters>389</Characters>
  <Lines>3</Lines>
  <Paragraphs>1</Paragraphs>
  <TotalTime>28</TotalTime>
  <ScaleCrop>false</ScaleCrop>
  <LinksUpToDate>false</LinksUpToDate>
  <CharactersWithSpaces>447</CharactersWithSpaces>
  <Application>WPS Office_11.8.6.11825_F1E327BC-269C-435d-A152-05C5408002CA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cp:lastPrinted>2026-06-22T08:33:52Z</cp:lastPrinted>
  <dcterms:modified xsi:type="dcterms:W3CDTF">2026-06-22T08:36:17Z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2052-11.8.6.11825</vt:lpwstr>
  </property>
  <property fmtid="{D5CDD505-2E9C-101B-9397-08002B2CF9AE}" pid="3" name="ICV">
    <vt:lpwstr>AA5CBB67D37849F0841F02572C5F388F</vt:lpwstr>
  </property>
</Properties>
</file>