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lang w:val="en-US" w:eastAsia="zh-CN"/>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威海市环翠区科学技术馆</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微软雅黑" w:cs="Times New Roman"/>
          <w:b w:val="0"/>
          <w:bCs w:val="0"/>
          <w:i w:val="0"/>
          <w:iCs w:val="0"/>
          <w:caps w:val="0"/>
          <w:color w:val="000000"/>
          <w:spacing w:val="0"/>
          <w:sz w:val="33"/>
          <w:szCs w:val="33"/>
        </w:rPr>
      </w:pPr>
      <w:r>
        <w:rPr>
          <w:rFonts w:hint="default" w:ascii="Times New Roman" w:hAnsi="Times New Roman" w:eastAsia="文星简小标宋" w:cs="Times New Roman"/>
          <w:b w:val="0"/>
          <w:bCs w:val="0"/>
          <w:i w:val="0"/>
          <w:iCs w:val="0"/>
          <w:caps w:val="0"/>
          <w:color w:val="000000"/>
          <w:spacing w:val="0"/>
          <w:sz w:val="44"/>
          <w:szCs w:val="44"/>
          <w:shd w:val="clear" w:fill="FFFFFF"/>
        </w:rPr>
        <w:t>单位预算情况说明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十五日内向所属各单位批复预算，各预算单位应收到批复后二十日内向社会公开。目前相关工作正在按照时间节点有序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文星简小标宋">
    <w:altName w:val="方正小标宋_GBK"/>
    <w:panose1 w:val="02010609000101010101"/>
    <w:charset w:val="00"/>
    <w:family w:val="auto"/>
    <w:pitch w:val="default"/>
    <w:sig w:usb0="00000000" w:usb1="00000000" w:usb2="00000000" w:usb3="00000000" w:csb0="00000000" w:csb1="00000000"/>
  </w:font>
  <w:font w:name="微软雅黑">
    <w:altName w:val="方正黑体_GBK"/>
    <w:panose1 w:val="020B0503020204020204"/>
    <w:charset w:val="86"/>
    <w:family w:val="auto"/>
    <w:pitch w:val="default"/>
    <w:sig w:usb0="00000000" w:usb1="00000000" w:usb2="00000016" w:usb3="00000000" w:csb0="0004001F" w:csb1="00000000"/>
  </w:font>
  <w:font w:name="仿宋_GB2312">
    <w:altName w:val="方正仿宋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小标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4302D40"/>
    <w:rsid w:val="2C6B2319"/>
    <w:rsid w:val="36BC6E21"/>
    <w:rsid w:val="412942A7"/>
    <w:rsid w:val="EBD6FB4F"/>
    <w:rsid w:val="FBBF2A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184</Words>
  <Characters>195</Characters>
  <Lines>0</Lines>
  <Paragraphs>0</Paragraphs>
  <TotalTime>17</TotalTime>
  <ScaleCrop>false</ScaleCrop>
  <LinksUpToDate>false</LinksUpToDate>
  <CharactersWithSpaces>234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2024-02-02T01:19:00Z</dcterms:created>
  <dc:creator>Administrator</dc:creator>
  <cp:lastModifiedBy>user</cp:lastModifiedBy>
  <dcterms:modified xsi:type="dcterms:W3CDTF">2026-01-28T16:17:39Z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AA3249DA213B4A328447A7150584DF6B_12</vt:lpwstr>
  </property>
</Properties>
</file>