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2B9" w:rsidRDefault="00F05E22">
      <w:pPr>
        <w:pStyle w:val="a3"/>
        <w:widowControl/>
        <w:spacing w:before="0" w:beforeAutospacing="0" w:after="0" w:afterAutospacing="0" w:line="540" w:lineRule="atLeast"/>
        <w:jc w:val="both"/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" w:hAnsi="Times New Roman" w:hint="eastAsia"/>
          <w:sz w:val="32"/>
          <w:szCs w:val="32"/>
        </w:rPr>
        <w:t>附件</w:t>
      </w:r>
      <w:r>
        <w:rPr>
          <w:rFonts w:ascii="Times New Roman" w:eastAsia="仿宋" w:hAnsi="Times New Roman" w:hint="eastAsia"/>
          <w:sz w:val="32"/>
          <w:szCs w:val="32"/>
        </w:rPr>
        <w:t>2</w:t>
      </w:r>
    </w:p>
    <w:p w:rsidR="004762B9" w:rsidRDefault="00F05E22">
      <w:pPr>
        <w:pStyle w:val="a3"/>
        <w:widowControl/>
        <w:spacing w:before="0" w:beforeAutospacing="0" w:after="0" w:afterAutospacing="0" w:line="540" w:lineRule="atLeast"/>
        <w:ind w:firstLine="420"/>
        <w:jc w:val="center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  <w:shd w:val="clear" w:color="auto" w:fill="FFFFFF"/>
        </w:rPr>
        <w:t>体检须知</w:t>
      </w:r>
    </w:p>
    <w:p w:rsidR="004762B9" w:rsidRDefault="00F05E22">
      <w:pPr>
        <w:pStyle w:val="a3"/>
        <w:widowControl/>
        <w:spacing w:before="0" w:beforeAutospacing="0" w:after="0" w:afterAutospacing="0" w:line="540" w:lineRule="atLeast"/>
        <w:ind w:firstLineChars="200" w:firstLine="640"/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" w:hAnsi="Times New Roman"/>
          <w:sz w:val="32"/>
          <w:szCs w:val="32"/>
          <w:shd w:val="clear" w:color="auto" w:fill="FFFFFF"/>
        </w:rPr>
        <w:t>1.</w:t>
      </w:r>
      <w:r>
        <w:rPr>
          <w:rFonts w:ascii="Times New Roman" w:eastAsia="仿宋" w:hAnsi="Times New Roman"/>
          <w:sz w:val="32"/>
          <w:szCs w:val="32"/>
          <w:shd w:val="clear" w:color="auto" w:fill="FFFFFF"/>
        </w:rPr>
        <w:t>体检严禁弄虚作假、冒名顶替；如隐瞒病史影响体检结果的，后果自负。</w:t>
      </w:r>
    </w:p>
    <w:p w:rsidR="004762B9" w:rsidRDefault="00F05E22">
      <w:pPr>
        <w:pStyle w:val="a3"/>
        <w:widowControl/>
        <w:spacing w:before="0" w:beforeAutospacing="0" w:after="0" w:afterAutospacing="0" w:line="540" w:lineRule="atLeast"/>
        <w:ind w:firstLineChars="200" w:firstLine="640"/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" w:hAnsi="Times New Roman"/>
          <w:sz w:val="32"/>
          <w:szCs w:val="32"/>
          <w:shd w:val="clear" w:color="auto" w:fill="FFFFFF"/>
        </w:rPr>
        <w:t>2.</w:t>
      </w:r>
      <w:r>
        <w:rPr>
          <w:rFonts w:ascii="Times New Roman" w:eastAsia="仿宋" w:hAnsi="Times New Roman"/>
          <w:sz w:val="32"/>
          <w:szCs w:val="32"/>
          <w:shd w:val="clear" w:color="auto" w:fill="FFFFFF"/>
        </w:rPr>
        <w:t>体检表需贴近期二寸免冠照片一张，并由体检医院加盖公章，体检表需本人填写部分（用黑色签字笔或钢笔），要求字迹清楚，无涂改，病史部分要如实、逐项填齐，不能遗漏。</w:t>
      </w:r>
    </w:p>
    <w:p w:rsidR="004762B9" w:rsidRDefault="00F05E22">
      <w:pPr>
        <w:pStyle w:val="a3"/>
        <w:widowControl/>
        <w:spacing w:before="0" w:beforeAutospacing="0" w:after="0" w:afterAutospacing="0" w:line="540" w:lineRule="atLeast"/>
        <w:ind w:firstLineChars="200" w:firstLine="640"/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" w:hAnsi="Times New Roman"/>
          <w:sz w:val="32"/>
          <w:szCs w:val="32"/>
          <w:shd w:val="clear" w:color="auto" w:fill="FFFFFF"/>
        </w:rPr>
        <w:t>3.</w:t>
      </w:r>
      <w:r>
        <w:rPr>
          <w:rFonts w:ascii="Times New Roman" w:eastAsia="仿宋" w:hAnsi="Times New Roman"/>
          <w:sz w:val="32"/>
          <w:szCs w:val="32"/>
          <w:shd w:val="clear" w:color="auto" w:fill="FFFFFF"/>
        </w:rPr>
        <w:t>体检前一天请注意休息，勿熬夜，不要饮酒，避免剧烈运动。</w:t>
      </w:r>
    </w:p>
    <w:p w:rsidR="004762B9" w:rsidRDefault="00F05E22">
      <w:pPr>
        <w:pStyle w:val="a3"/>
        <w:widowControl/>
        <w:spacing w:before="0" w:beforeAutospacing="0" w:after="0" w:afterAutospacing="0" w:line="540" w:lineRule="atLeast"/>
        <w:ind w:firstLineChars="200" w:firstLine="640"/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" w:hAnsi="Times New Roman"/>
          <w:sz w:val="32"/>
          <w:szCs w:val="32"/>
          <w:shd w:val="clear" w:color="auto" w:fill="FFFFFF"/>
        </w:rPr>
        <w:t>4.</w:t>
      </w:r>
      <w:r>
        <w:rPr>
          <w:rFonts w:ascii="Times New Roman" w:eastAsia="仿宋" w:hAnsi="Times New Roman"/>
          <w:sz w:val="32"/>
          <w:szCs w:val="32"/>
          <w:shd w:val="clear" w:color="auto" w:fill="FFFFFF"/>
        </w:rPr>
        <w:t>体检当天需进行采血、</w:t>
      </w:r>
      <w:r>
        <w:rPr>
          <w:rFonts w:ascii="Times New Roman" w:eastAsia="仿宋" w:hAnsi="Times New Roman"/>
          <w:sz w:val="32"/>
          <w:szCs w:val="32"/>
          <w:shd w:val="clear" w:color="auto" w:fill="FFFFFF"/>
        </w:rPr>
        <w:t>B</w:t>
      </w:r>
      <w:r>
        <w:rPr>
          <w:rFonts w:ascii="Times New Roman" w:eastAsia="仿宋" w:hAnsi="Times New Roman"/>
          <w:sz w:val="32"/>
          <w:szCs w:val="32"/>
          <w:shd w:val="clear" w:color="auto" w:fill="FFFFFF"/>
        </w:rPr>
        <w:t>超等检查，请在受检前几天尽量少食甜食，体检前一天不食甜食，在受检前禁食</w:t>
      </w:r>
      <w:r>
        <w:rPr>
          <w:rFonts w:ascii="Times New Roman" w:eastAsia="仿宋" w:hAnsi="Times New Roman"/>
          <w:sz w:val="32"/>
          <w:szCs w:val="32"/>
          <w:shd w:val="clear" w:color="auto" w:fill="FFFFFF"/>
        </w:rPr>
        <w:t>8-12</w:t>
      </w:r>
      <w:r>
        <w:rPr>
          <w:rFonts w:ascii="Times New Roman" w:eastAsia="仿宋" w:hAnsi="Times New Roman"/>
          <w:sz w:val="32"/>
          <w:szCs w:val="32"/>
          <w:shd w:val="clear" w:color="auto" w:fill="FFFFFF"/>
        </w:rPr>
        <w:t>小时。</w:t>
      </w:r>
    </w:p>
    <w:p w:rsidR="004762B9" w:rsidRDefault="00F05E22">
      <w:pPr>
        <w:pStyle w:val="a3"/>
        <w:widowControl/>
        <w:spacing w:before="0" w:beforeAutospacing="0" w:after="0" w:afterAutospacing="0" w:line="540" w:lineRule="atLeast"/>
        <w:ind w:firstLineChars="200" w:firstLine="640"/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" w:hAnsi="Times New Roman"/>
          <w:sz w:val="32"/>
          <w:szCs w:val="32"/>
          <w:shd w:val="clear" w:color="auto" w:fill="FFFFFF"/>
        </w:rPr>
        <w:t>5.</w:t>
      </w:r>
      <w:r>
        <w:rPr>
          <w:rFonts w:ascii="Times New Roman" w:eastAsia="仿宋" w:hAnsi="Times New Roman"/>
          <w:sz w:val="32"/>
          <w:szCs w:val="32"/>
          <w:shd w:val="clear" w:color="auto" w:fill="FFFFFF"/>
        </w:rPr>
        <w:t>女性受检者月经期间请勿做妇科及尿液检查，待经期完毕后再补检；怀孕或可能已受孕者，事先告知医护人员，勿做</w:t>
      </w:r>
      <w:r>
        <w:rPr>
          <w:rFonts w:ascii="Times New Roman" w:eastAsia="仿宋" w:hAnsi="Times New Roman"/>
          <w:sz w:val="32"/>
          <w:szCs w:val="32"/>
          <w:shd w:val="clear" w:color="auto" w:fill="FFFFFF"/>
        </w:rPr>
        <w:t>X</w:t>
      </w:r>
      <w:r>
        <w:rPr>
          <w:rFonts w:ascii="Times New Roman" w:eastAsia="仿宋" w:hAnsi="Times New Roman"/>
          <w:sz w:val="32"/>
          <w:szCs w:val="32"/>
          <w:shd w:val="clear" w:color="auto" w:fill="FFFFFF"/>
        </w:rPr>
        <w:t>光检查。</w:t>
      </w:r>
    </w:p>
    <w:p w:rsidR="004762B9" w:rsidRDefault="00F05E22">
      <w:pPr>
        <w:pStyle w:val="a3"/>
        <w:widowControl/>
        <w:spacing w:before="0" w:beforeAutospacing="0" w:after="0" w:afterAutospacing="0" w:line="540" w:lineRule="atLeast"/>
        <w:ind w:firstLineChars="200" w:firstLine="640"/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" w:hAnsi="Times New Roman"/>
          <w:sz w:val="32"/>
          <w:szCs w:val="32"/>
          <w:shd w:val="clear" w:color="auto" w:fill="FFFFFF"/>
        </w:rPr>
        <w:t>6.</w:t>
      </w:r>
      <w:r>
        <w:rPr>
          <w:rFonts w:ascii="Times New Roman" w:eastAsia="仿宋" w:hAnsi="Times New Roman"/>
          <w:sz w:val="32"/>
          <w:szCs w:val="32"/>
          <w:shd w:val="clear" w:color="auto" w:fill="FFFFFF"/>
        </w:rPr>
        <w:t>请配合医生认真检查所有项目，勿漏检。若自动放弃某一检查项目，将会影响对您的录用。</w:t>
      </w:r>
    </w:p>
    <w:p w:rsidR="004762B9" w:rsidRDefault="00F05E22">
      <w:pPr>
        <w:pStyle w:val="a3"/>
        <w:widowControl/>
        <w:spacing w:before="0" w:beforeAutospacing="0" w:after="0" w:afterAutospacing="0" w:line="540" w:lineRule="atLeast"/>
        <w:ind w:firstLineChars="200" w:firstLine="640"/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" w:hAnsi="Times New Roman"/>
          <w:sz w:val="32"/>
          <w:szCs w:val="32"/>
          <w:shd w:val="clear" w:color="auto" w:fill="FFFFFF"/>
        </w:rPr>
        <w:t>7.</w:t>
      </w:r>
      <w:r>
        <w:rPr>
          <w:rFonts w:ascii="Times New Roman" w:eastAsia="仿宋" w:hAnsi="Times New Roman"/>
          <w:sz w:val="32"/>
          <w:szCs w:val="32"/>
          <w:shd w:val="clear" w:color="auto" w:fill="FFFFFF"/>
        </w:rPr>
        <w:t>体检医师可根据实际需要，增加必要的相应检查、检验项目。</w:t>
      </w:r>
    </w:p>
    <w:p w:rsidR="00F05E22" w:rsidRPr="00825508" w:rsidRDefault="00825508" w:rsidP="00825508">
      <w:pPr>
        <w:ind w:firstLineChars="200" w:firstLine="640"/>
        <w:rPr>
          <w:rFonts w:ascii="Times New Roman" w:eastAsia="仿宋" w:hAnsi="Times New Roman"/>
          <w:kern w:val="0"/>
          <w:sz w:val="32"/>
          <w:szCs w:val="32"/>
          <w:shd w:val="clear" w:color="auto" w:fill="FFFFFF"/>
        </w:rPr>
      </w:pPr>
      <w:r w:rsidRPr="00825508">
        <w:rPr>
          <w:rFonts w:ascii="Times New Roman" w:eastAsia="仿宋" w:hAnsi="Times New Roman"/>
          <w:kern w:val="0"/>
          <w:sz w:val="32"/>
          <w:szCs w:val="32"/>
          <w:shd w:val="clear" w:color="auto" w:fill="FFFFFF"/>
        </w:rPr>
        <w:t>8.</w:t>
      </w:r>
      <w:r w:rsidRPr="00825508">
        <w:rPr>
          <w:rFonts w:ascii="Times New Roman" w:eastAsia="仿宋" w:hAnsi="Times New Roman"/>
          <w:kern w:val="0"/>
          <w:sz w:val="32"/>
          <w:szCs w:val="32"/>
          <w:shd w:val="clear" w:color="auto" w:fill="FFFFFF"/>
        </w:rPr>
        <w:t>体检过程需受检者本人独立完成，无特殊情况禁止家属陪同。</w:t>
      </w:r>
    </w:p>
    <w:sectPr w:rsidR="00F05E22" w:rsidRPr="00825508" w:rsidSect="004762B9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7BDD" w:rsidRDefault="00C87BDD" w:rsidP="00597F14">
      <w:r>
        <w:separator/>
      </w:r>
    </w:p>
  </w:endnote>
  <w:endnote w:type="continuationSeparator" w:id="0">
    <w:p w:rsidR="00C87BDD" w:rsidRDefault="00C87BDD" w:rsidP="00597F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7BDD" w:rsidRDefault="00C87BDD" w:rsidP="00597F14">
      <w:r>
        <w:separator/>
      </w:r>
    </w:p>
  </w:footnote>
  <w:footnote w:type="continuationSeparator" w:id="0">
    <w:p w:rsidR="00C87BDD" w:rsidRDefault="00C87BDD" w:rsidP="00597F1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97F14"/>
    <w:rsid w:val="004762B9"/>
    <w:rsid w:val="00597F14"/>
    <w:rsid w:val="00825508"/>
    <w:rsid w:val="00C87BDD"/>
    <w:rsid w:val="00F05E22"/>
    <w:rsid w:val="074514E4"/>
    <w:rsid w:val="6312598C"/>
    <w:rsid w:val="7CCA7C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762B9"/>
    <w:pPr>
      <w:widowControl w:val="0"/>
      <w:jc w:val="both"/>
    </w:pPr>
    <w:rPr>
      <w:rFonts w:ascii="Calibri" w:hAnsi="Calibri"/>
      <w:kern w:val="2"/>
      <w:sz w:val="21"/>
      <w:szCs w:val="24"/>
    </w:rPr>
  </w:style>
  <w:style w:type="paragraph" w:styleId="1">
    <w:name w:val="heading 1"/>
    <w:basedOn w:val="a"/>
    <w:next w:val="a"/>
    <w:qFormat/>
    <w:rsid w:val="004762B9"/>
    <w:pPr>
      <w:spacing w:before="100" w:beforeAutospacing="1" w:after="100" w:afterAutospacing="1"/>
      <w:jc w:val="left"/>
      <w:outlineLvl w:val="0"/>
    </w:pPr>
    <w:rPr>
      <w:rFonts w:ascii="宋体" w:hAnsi="宋体" w:hint="eastAsia"/>
      <w:b/>
      <w:bCs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4762B9"/>
    <w:pPr>
      <w:spacing w:before="100" w:beforeAutospacing="1" w:after="100" w:afterAutospacing="1"/>
      <w:jc w:val="left"/>
    </w:pPr>
    <w:rPr>
      <w:kern w:val="0"/>
      <w:sz w:val="24"/>
    </w:rPr>
  </w:style>
  <w:style w:type="paragraph" w:styleId="a4">
    <w:name w:val="header"/>
    <w:basedOn w:val="a"/>
    <w:link w:val="Char"/>
    <w:rsid w:val="00597F1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597F14"/>
    <w:rPr>
      <w:rFonts w:ascii="Calibri" w:hAnsi="Calibri"/>
      <w:kern w:val="2"/>
      <w:sz w:val="18"/>
      <w:szCs w:val="18"/>
    </w:rPr>
  </w:style>
  <w:style w:type="paragraph" w:styleId="a5">
    <w:name w:val="footer"/>
    <w:basedOn w:val="a"/>
    <w:link w:val="Char0"/>
    <w:rsid w:val="00597F1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597F14"/>
    <w:rPr>
      <w:rFonts w:ascii="Calibri" w:hAnsi="Calibr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x-cp20936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55</Words>
  <Characters>318</Characters>
  <Application>Microsoft Office Word</Application>
  <DocSecurity>0</DocSecurity>
  <Lines>2</Lines>
  <Paragraphs>1</Paragraphs>
  <ScaleCrop>false</ScaleCrop>
  <Company>Microsoft</Company>
  <LinksUpToDate>false</LinksUpToDate>
  <CharactersWithSpaces>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Microsoft</cp:lastModifiedBy>
  <cp:revision>3</cp:revision>
  <dcterms:created xsi:type="dcterms:W3CDTF">2021-09-28T08:20:00Z</dcterms:created>
  <dcterms:modified xsi:type="dcterms:W3CDTF">2021-09-29T01:24:00Z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2052-11.8.6.8556</vt:lpwstr>
  </property>
  <property fmtid="{D5CDD505-2E9C-101B-9397-08002B2CF9AE}" pid="3" name="ICV">
    <vt:lpwstr>5EC7E49A2ADD4EBEAB326B8FD8D3626B</vt:lpwstr>
  </property>
</Properties>
</file>