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威海市环翠区应急管理局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2023年政府信息公开工作年度报告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网址：http://www.huancui.gov.cn/col/col82465/index.html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威海市环翠区应急管理局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威海市环翠区海滨中路26号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0631-5218910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2023年，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以习近平新时代中国特色社会主义思想为指引，在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委、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政府的坚强领导下，围绕中心、服务大局，踔厉奋发、勇毅前行，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为全力打造精致、幸福、充满活力的共同富裕先行示范区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中贡献了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应急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力量。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1.主动公开方面。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全面推进基层政务公开标准化规范化工作，深入推进机构信息、部门动态、财政预决算、工作报告等信息在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政府信息公开网的发布更新工作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及时公布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相关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政策，开展相关政策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解读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年，在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政府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门户网、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抖音官方账号、最威海是环翠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等平台发布信息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280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余次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充分利用政务新媒体资源，不断提高社会各界对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应急管理工作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大事要事的了解度、熟悉度和参与度。按规定向社会主动公开行政处罚、部门预算、决算和人事任免等情况，自觉接受社会监督。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严格按照《政府信息公开条例》、《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环翠区政府信息依申请公开办理答复工作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规范》的规定和要求，进行依申请公开事项办理。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我局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共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受理政府信息公开申请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件，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其中线上申请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件，线下申请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件，按时办结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从办理结果看，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主动公开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（含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部分公开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；无法提供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；无结转2024年继续办理申请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以上申请均为自然人申请。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规范信息公开程序，规范政府信息管理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及时更新政府信息主动公开目录，严格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落实政府信息公开保密审查制度，加强内容建设和信息发布审核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，杜绝涉密信息、违规信息上网，避免出现严重表述错误，切实提高局机关政府信息公开工作质量和效率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充分发挥政府门户网站信息公开第一平台作用，做好本部门栏目下的政府信息公开工作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规范细化政府信息公开的范围、内容、形式，营造良好氛围，相关模块栏目设置和信息发布符合规范要求。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积极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组织相关人员参加政务公开业务培训，认真学习相关规章制度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，进一步提高信息公开质量，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确保政务信息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做到及时准确发布，发挥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应急管理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政府信息服务经济发展大局、服务人民群众的作用。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49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98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9"/>
        <w:gridCol w:w="4"/>
        <w:gridCol w:w="522"/>
        <w:gridCol w:w="5"/>
        <w:gridCol w:w="8"/>
        <w:gridCol w:w="3"/>
        <w:gridCol w:w="524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4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  <w:lang w:val="en-US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2023年，区应急局政府信息公开工作取得新成效，但仍存在一些不足：政务公开的时效性有待进一步拓展；政策解读的针对性、形式有待进一步提升。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下一步，我局将持续在政务公开时效性、政策解读形式、政务服务优化等方面提质增效，围绕安全生产、应急管理等方面，强化主动公开、丰富公开形式；严格落实好政策解读相关要求，创新政策解读形式、丰富政策解读内容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威海市环翠区应急管理局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</w:t>
      </w:r>
      <w:bookmarkStart w:id="10" w:name="_GoBack"/>
      <w:bookmarkEnd w:id="10"/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环翠区应急管理局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0 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1 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1 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BCD类分别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0 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楷体_GB2312" w:cs="Times New Roman"/>
          <w:sz w:val="32"/>
          <w:szCs w:val="32"/>
        </w:rPr>
        <w:t>.落实上级年度政务公开工作要点情况：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根据环翠区2023年度政务公开重点工作及责任分工方案，推动年度政务公开重点工作任务落实到位。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2023年区应急局为创新工作方法，拓展信息公开途径，丰富公开形式，于2023年5月在最威海是环翠APP上线了环翠区应急管理局政企号，2023年政企号共发布了50余条信息，</w:t>
      </w:r>
      <w:r>
        <w:rPr>
          <w:rFonts w:hint="eastAsia" w:ascii="仿宋_GB2312" w:hAnsi="仿宋_GB2312" w:eastAsia="仿宋_GB2312" w:cs="仿宋_GB2312"/>
          <w:sz w:val="32"/>
          <w:szCs w:val="32"/>
        </w:rPr>
        <w:t>充分保障公众的知情权、参与权、表达权与监督权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I0ZGEwZWIxYTExNjRiMWZjMGFmODg3MjVjOGI3NDgifQ=="/>
    <w:docVar w:name="KSO_WPS_MARK_KEY" w:val="fcaa5e3e-3fad-4b9a-a585-a71f450bc358"/>
  </w:docVars>
  <w:rsids>
    <w:rsidRoot w:val="11AF18C8"/>
    <w:rsid w:val="08D157AC"/>
    <w:rsid w:val="10AFA3C6"/>
    <w:rsid w:val="11AF18C8"/>
    <w:rsid w:val="132D3B0C"/>
    <w:rsid w:val="177F73EB"/>
    <w:rsid w:val="1A6A77C7"/>
    <w:rsid w:val="21E9640B"/>
    <w:rsid w:val="2BD51D40"/>
    <w:rsid w:val="39466001"/>
    <w:rsid w:val="3A2D6818"/>
    <w:rsid w:val="3F7F6D07"/>
    <w:rsid w:val="417A61E9"/>
    <w:rsid w:val="464F74E8"/>
    <w:rsid w:val="4E564B93"/>
    <w:rsid w:val="511E6463"/>
    <w:rsid w:val="54F23AC6"/>
    <w:rsid w:val="56C24C11"/>
    <w:rsid w:val="56CA4633"/>
    <w:rsid w:val="56F344A5"/>
    <w:rsid w:val="58B31F4E"/>
    <w:rsid w:val="5B1B628C"/>
    <w:rsid w:val="5B2F2252"/>
    <w:rsid w:val="5EEC2304"/>
    <w:rsid w:val="657F7FC2"/>
    <w:rsid w:val="68C9088B"/>
    <w:rsid w:val="6C7C7FF0"/>
    <w:rsid w:val="77181135"/>
    <w:rsid w:val="7BFC1E22"/>
    <w:rsid w:val="7E2277F5"/>
    <w:rsid w:val="7F5D0D7A"/>
    <w:rsid w:val="7FCF4DE1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  <w:bCs/>
    </w:rPr>
  </w:style>
  <w:style w:type="character" w:styleId="7">
    <w:name w:val="FollowedHyperlink"/>
    <w:basedOn w:val="5"/>
    <w:qFormat/>
    <w:uiPriority w:val="0"/>
    <w:rPr>
      <w:color w:val="333333"/>
      <w:u w:val="none"/>
    </w:rPr>
  </w:style>
  <w:style w:type="character" w:styleId="8">
    <w:name w:val="Emphasis"/>
    <w:basedOn w:val="5"/>
    <w:qFormat/>
    <w:uiPriority w:val="0"/>
  </w:style>
  <w:style w:type="character" w:styleId="9">
    <w:name w:val="Hyperlink"/>
    <w:basedOn w:val="5"/>
    <w:qFormat/>
    <w:uiPriority w:val="0"/>
    <w:rPr>
      <w:color w:val="333333"/>
      <w:u w:val="none"/>
    </w:rPr>
  </w:style>
  <w:style w:type="character" w:styleId="10">
    <w:name w:val="HTML Code"/>
    <w:basedOn w:val="5"/>
    <w:qFormat/>
    <w:uiPriority w:val="0"/>
    <w:rPr>
      <w:rFonts w:hint="default" w:ascii="Consolas" w:hAnsi="Consolas" w:eastAsia="Consolas" w:cs="Consolas"/>
      <w:color w:val="E83E8C"/>
      <w:sz w:val="21"/>
      <w:szCs w:val="21"/>
    </w:rPr>
  </w:style>
  <w:style w:type="character" w:styleId="11">
    <w:name w:val="HTML Keyboard"/>
    <w:basedOn w:val="5"/>
    <w:qFormat/>
    <w:uiPriority w:val="0"/>
    <w:rPr>
      <w:rFonts w:hint="default" w:ascii="Consolas" w:hAnsi="Consolas" w:eastAsia="Consolas" w:cs="Consolas"/>
      <w:color w:val="FFFFFF"/>
      <w:sz w:val="21"/>
      <w:szCs w:val="21"/>
      <w:shd w:val="clear" w:fill="212529"/>
    </w:rPr>
  </w:style>
  <w:style w:type="character" w:styleId="12">
    <w:name w:val="HTML Sample"/>
    <w:basedOn w:val="5"/>
    <w:qFormat/>
    <w:uiPriority w:val="0"/>
    <w:rPr>
      <w:rFonts w:ascii="Consolas" w:hAnsi="Consolas" w:eastAsia="Consolas" w:cs="Consolas"/>
      <w:sz w:val="21"/>
      <w:szCs w:val="21"/>
    </w:rPr>
  </w:style>
  <w:style w:type="character" w:customStyle="1" w:styleId="13">
    <w:name w:val="jxz"/>
    <w:basedOn w:val="5"/>
    <w:qFormat/>
    <w:uiPriority w:val="0"/>
    <w:rPr>
      <w:shd w:val="clear" w:fill="71A0D3"/>
    </w:rPr>
  </w:style>
  <w:style w:type="character" w:customStyle="1" w:styleId="14">
    <w:name w:val="badge-pill"/>
    <w:basedOn w:val="5"/>
    <w:qFormat/>
    <w:uiPriority w:val="0"/>
  </w:style>
  <w:style w:type="character" w:customStyle="1" w:styleId="15">
    <w:name w:val="share"/>
    <w:basedOn w:val="5"/>
    <w:qFormat/>
    <w:uiPriority w:val="0"/>
  </w:style>
  <w:style w:type="character" w:customStyle="1" w:styleId="16">
    <w:name w:val="badge-pill2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2407</Words>
  <Characters>2535</Characters>
  <Lines>0</Lines>
  <Paragraphs>0</Paragraphs>
  <TotalTime>269</TotalTime>
  <ScaleCrop>false</ScaleCrop>
  <LinksUpToDate>false</LinksUpToDate>
  <CharactersWithSpaces>2558</CharactersWithSpaces>
  <Application>WPS Office_11.1.0.11753_F1E327BC-269C-435d-A152-05C5408002CA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甲乙</cp:lastModifiedBy>
  <cp:lastPrinted>2023-01-16T17:08:00Z</cp:lastPrinted>
  <dcterms:modified xsi:type="dcterms:W3CDTF">2024-02-22T07:28:35Z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2052-11.1.0.11753</vt:lpwstr>
  </property>
  <property fmtid="{D5CDD505-2E9C-101B-9397-08002B2CF9AE}" pid="3" name="ICV">
    <vt:lpwstr>57389FE978954F7091E40D9137D41BC8</vt:lpwstr>
  </property>
</Properties>
</file>