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5546F">
      <w:pPr>
        <w:spacing w:line="480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羊亭镇政府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关于调整村级建制撤销大西庄村村民委员会、成立西庄社区居民委员会工作社会稳定风险评估报告</w:t>
      </w:r>
    </w:p>
    <w:p w14:paraId="7D81E379">
      <w:pPr>
        <w:spacing w:line="480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105D928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重大决策社会稳定风险评估事项备案表</w:t>
      </w:r>
    </w:p>
    <w:p w14:paraId="55DC455B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备案单位：</w:t>
      </w:r>
      <w:r>
        <w:rPr>
          <w:rFonts w:hint="eastAsia" w:ascii="仿宋_GB2312" w:hAnsi="仿宋_GB2312" w:cs="仿宋_GB2312"/>
          <w:lang w:val="en-US" w:eastAsia="zh-CN"/>
        </w:rPr>
        <w:t>羊亭</w:t>
      </w:r>
      <w:r>
        <w:rPr>
          <w:rFonts w:hint="eastAsia" w:ascii="仿宋_GB2312" w:hAnsi="仿宋_GB2312" w:eastAsia="仿宋_GB2312" w:cs="仿宋_GB2312"/>
        </w:rPr>
        <w:t>镇党委</w:t>
      </w:r>
      <w:r>
        <w:rPr>
          <w:rFonts w:hint="eastAsia" w:ascii="仿宋_GB2312" w:hAnsi="仿宋_GB2312" w:cs="仿宋_GB2312"/>
          <w:lang w:val="en-US" w:eastAsia="zh-CN"/>
        </w:rPr>
        <w:t xml:space="preserve">       备案</w:t>
      </w:r>
      <w:r>
        <w:rPr>
          <w:rFonts w:hint="eastAsia" w:ascii="仿宋_GB2312" w:hAnsi="仿宋_GB2312" w:eastAsia="仿宋_GB2312" w:cs="仿宋_GB2312"/>
        </w:rPr>
        <w:t>时间：202</w:t>
      </w:r>
      <w:r>
        <w:rPr>
          <w:rFonts w:hint="eastAsia" w:ascii="仿宋_GB2312" w:hAnsi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cs="仿宋_GB231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</w:rPr>
        <w:t>日</w:t>
      </w:r>
      <w:bookmarkStart w:id="0" w:name="_GoBack"/>
      <w:bookmarkEnd w:id="0"/>
    </w:p>
    <w:tbl>
      <w:tblPr>
        <w:tblStyle w:val="3"/>
        <w:tblW w:w="86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7"/>
        <w:gridCol w:w="1166"/>
        <w:gridCol w:w="1400"/>
        <w:gridCol w:w="1084"/>
        <w:gridCol w:w="1200"/>
        <w:gridCol w:w="733"/>
        <w:gridCol w:w="567"/>
        <w:gridCol w:w="1147"/>
      </w:tblGrid>
      <w:tr w14:paraId="0F7B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36AB">
            <w:pPr>
              <w:pStyle w:val="2"/>
              <w:keepNext w:val="0"/>
              <w:keepLines w:val="0"/>
              <w:widowControl/>
              <w:suppressLineNumbers w:val="0"/>
              <w:spacing w:before="100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事项名称</w:t>
            </w:r>
          </w:p>
        </w:tc>
        <w:tc>
          <w:tcPr>
            <w:tcW w:w="72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2B23">
            <w:pPr>
              <w:pStyle w:val="2"/>
              <w:keepNext w:val="0"/>
              <w:keepLines w:val="0"/>
              <w:widowControl/>
              <w:suppressLineNumbers w:val="0"/>
              <w:spacing w:before="230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  <w:t>羊亭镇大西庄村村级建制调整</w:t>
            </w:r>
          </w:p>
        </w:tc>
      </w:tr>
      <w:tr w14:paraId="4EE9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9" w:hRule="atLeast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E699">
            <w:pPr>
              <w:pStyle w:val="2"/>
              <w:keepNext w:val="0"/>
              <w:keepLines w:val="0"/>
              <w:widowControl/>
              <w:suppressLineNumbers w:val="0"/>
              <w:spacing w:before="55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事项</w:t>
            </w:r>
          </w:p>
          <w:p w14:paraId="27A2D44A">
            <w:pPr>
              <w:pStyle w:val="2"/>
              <w:keepNext w:val="0"/>
              <w:keepLines w:val="0"/>
              <w:widowControl/>
              <w:suppressLineNumbers w:val="0"/>
              <w:spacing w:before="116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  <w:t>内容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5E9F">
            <w:pPr>
              <w:pStyle w:val="2"/>
              <w:keepNext w:val="0"/>
              <w:keepLines w:val="0"/>
              <w:widowControl/>
              <w:suppressLineNumbers w:val="0"/>
              <w:spacing w:before="99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3"/>
                <w:w w:val="100"/>
                <w:sz w:val="32"/>
                <w:szCs w:val="32"/>
                <w:vertAlign w:val="baseline"/>
              </w:rPr>
              <w:t>决策</w:t>
            </w:r>
          </w:p>
          <w:p w14:paraId="40441926">
            <w:pPr>
              <w:pStyle w:val="2"/>
              <w:keepNext w:val="0"/>
              <w:keepLines w:val="0"/>
              <w:widowControl/>
              <w:suppressLineNumbers w:val="0"/>
              <w:spacing w:before="109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主体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1DDE">
            <w:pPr>
              <w:pStyle w:val="2"/>
              <w:keepNext w:val="0"/>
              <w:keepLines w:val="0"/>
              <w:widowControl/>
              <w:suppressLineNumbers w:val="0"/>
              <w:spacing w:before="108" w:beforeAutospacing="0" w:after="0" w:afterAutospacing="0" w:line="17" w:lineRule="atLeast"/>
              <w:ind w:left="0" w:leftChars="0" w:right="157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羊亭镇</w:t>
            </w:r>
          </w:p>
          <w:p w14:paraId="0559900D">
            <w:pPr>
              <w:pStyle w:val="2"/>
              <w:keepNext w:val="0"/>
              <w:keepLines w:val="0"/>
              <w:widowControl/>
              <w:suppressLineNumbers w:val="0"/>
              <w:spacing w:before="108" w:beforeAutospacing="0" w:after="0" w:afterAutospacing="0" w:line="17" w:lineRule="atLeast"/>
              <w:ind w:left="0" w:leftChars="0" w:right="157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党委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1847">
            <w:pPr>
              <w:pStyle w:val="2"/>
              <w:keepNext w:val="0"/>
              <w:keepLines w:val="0"/>
              <w:widowControl/>
              <w:suppressLineNumbers w:val="0"/>
              <w:spacing w:before="97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评估责</w:t>
            </w:r>
          </w:p>
          <w:p w14:paraId="6353A031">
            <w:pPr>
              <w:pStyle w:val="2"/>
              <w:keepNext w:val="0"/>
              <w:keepLines w:val="0"/>
              <w:widowControl/>
              <w:suppressLineNumbers w:val="0"/>
              <w:spacing w:before="97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任主体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CE7A">
            <w:pPr>
              <w:pStyle w:val="2"/>
              <w:keepNext w:val="0"/>
              <w:keepLines w:val="0"/>
              <w:widowControl/>
              <w:suppressLineNumbers w:val="0"/>
              <w:spacing w:before="99" w:beforeAutospacing="0" w:after="0" w:afterAutospacing="0" w:line="18" w:lineRule="atLeast"/>
              <w:ind w:left="0" w:leftChars="0" w:right="144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羊亭镇</w:t>
            </w:r>
          </w:p>
          <w:p w14:paraId="3A2B24D2">
            <w:pPr>
              <w:pStyle w:val="2"/>
              <w:keepNext w:val="0"/>
              <w:keepLines w:val="0"/>
              <w:widowControl/>
              <w:suppressLineNumbers w:val="0"/>
              <w:spacing w:before="99" w:beforeAutospacing="0" w:after="0" w:afterAutospacing="0" w:line="18" w:lineRule="atLeast"/>
              <w:ind w:left="0" w:leftChars="0" w:right="144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党委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1A61">
            <w:pPr>
              <w:pStyle w:val="2"/>
              <w:keepNext w:val="0"/>
              <w:keepLines w:val="0"/>
              <w:widowControl/>
              <w:suppressLineNumbers w:val="0"/>
              <w:spacing w:before="87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评估实</w:t>
            </w:r>
          </w:p>
          <w:p w14:paraId="012BF866">
            <w:pPr>
              <w:pStyle w:val="2"/>
              <w:keepNext w:val="0"/>
              <w:keepLines w:val="0"/>
              <w:widowControl/>
              <w:suppressLineNumbers w:val="0"/>
              <w:spacing w:before="131" w:beforeAutospacing="0" w:after="0" w:afterAutospacing="0" w:line="13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施主体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8756">
            <w:pPr>
              <w:pStyle w:val="2"/>
              <w:keepNext w:val="0"/>
              <w:keepLines w:val="0"/>
              <w:widowControl/>
              <w:suppressLineNumbers w:val="0"/>
              <w:spacing w:before="99" w:beforeAutospacing="0" w:after="0" w:afterAutospacing="0" w:line="18" w:lineRule="atLeast"/>
              <w:ind w:left="0" w:leftChars="0" w:right="146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羊亭镇</w:t>
            </w:r>
          </w:p>
          <w:p w14:paraId="2EA8B0D5">
            <w:pPr>
              <w:pStyle w:val="2"/>
              <w:keepNext w:val="0"/>
              <w:keepLines w:val="0"/>
              <w:widowControl/>
              <w:suppressLineNumbers w:val="0"/>
              <w:spacing w:before="99" w:beforeAutospacing="0" w:after="0" w:afterAutospacing="0" w:line="18" w:lineRule="atLeast"/>
              <w:ind w:left="0" w:leftChars="0" w:right="146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党委</w:t>
            </w:r>
          </w:p>
        </w:tc>
      </w:tr>
      <w:tr w14:paraId="5E10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3487E7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5D63">
            <w:pPr>
              <w:pStyle w:val="2"/>
              <w:keepNext w:val="0"/>
              <w:keepLines w:val="0"/>
              <w:widowControl/>
              <w:suppressLineNumbers w:val="0"/>
              <w:spacing w:before="106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评估</w:t>
            </w:r>
          </w:p>
          <w:p w14:paraId="399D9B90">
            <w:pPr>
              <w:pStyle w:val="2"/>
              <w:keepNext w:val="0"/>
              <w:keepLines w:val="0"/>
              <w:widowControl/>
              <w:suppressLineNumbers w:val="0"/>
              <w:spacing w:before="132" w:beforeAutospacing="0" w:after="0" w:afterAutospacing="0" w:line="13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32"/>
                <w:szCs w:val="32"/>
                <w:vertAlign w:val="baseline"/>
              </w:rPr>
              <w:t>时间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898D">
            <w:pPr>
              <w:pStyle w:val="2"/>
              <w:keepNext w:val="0"/>
              <w:keepLines w:val="0"/>
              <w:widowControl/>
              <w:suppressLineNumbers w:val="0"/>
              <w:spacing w:before="256" w:beforeAutospacing="0" w:after="0" w:afterAutospacing="0" w:line="15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2025.03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50C7">
            <w:pPr>
              <w:pStyle w:val="2"/>
              <w:keepNext w:val="0"/>
              <w:keepLines w:val="0"/>
              <w:widowControl/>
              <w:suppressLineNumbers w:val="0"/>
              <w:spacing w:before="110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风险</w:t>
            </w:r>
          </w:p>
          <w:p w14:paraId="573624AF">
            <w:pPr>
              <w:pStyle w:val="2"/>
              <w:keepNext w:val="0"/>
              <w:keepLines w:val="0"/>
              <w:widowControl/>
              <w:suppressLineNumbers w:val="0"/>
              <w:spacing w:before="116" w:beforeAutospacing="0" w:after="0" w:afterAutospacing="0" w:line="13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等级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21E4">
            <w:pPr>
              <w:pStyle w:val="2"/>
              <w:keepNext w:val="0"/>
              <w:keepLines w:val="0"/>
              <w:widowControl/>
              <w:suppressLineNumbers w:val="0"/>
              <w:spacing w:before="240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低风险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5D6F">
            <w:pPr>
              <w:pStyle w:val="2"/>
              <w:keepNext w:val="0"/>
              <w:keepLines w:val="0"/>
              <w:widowControl/>
              <w:suppressLineNumbers w:val="0"/>
              <w:spacing w:before="98" w:beforeAutospacing="0" w:after="0" w:afterAutospacing="0" w:line="18" w:lineRule="atLeast"/>
              <w:ind w:left="0" w:leftChars="0" w:right="78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3"/>
                <w:w w:val="100"/>
                <w:sz w:val="32"/>
                <w:szCs w:val="32"/>
                <w:vertAlign w:val="baseline"/>
              </w:rPr>
              <w:t>拟决策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8"/>
                <w:w w:val="100"/>
                <w:sz w:val="32"/>
                <w:szCs w:val="32"/>
                <w:vertAlign w:val="baseline"/>
              </w:rPr>
              <w:t>时间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D0C5">
            <w:pPr>
              <w:pStyle w:val="2"/>
              <w:keepNext w:val="0"/>
              <w:keepLines w:val="0"/>
              <w:widowControl/>
              <w:suppressLineNumbers w:val="0"/>
              <w:spacing w:before="256" w:beforeAutospacing="0" w:after="0" w:afterAutospacing="0" w:line="15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2025.03</w:t>
            </w:r>
          </w:p>
        </w:tc>
      </w:tr>
      <w:tr w14:paraId="5ED25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5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61ED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8B66817">
            <w:pPr>
              <w:pStyle w:val="2"/>
              <w:keepNext w:val="0"/>
              <w:keepLines w:val="0"/>
              <w:widowControl/>
              <w:suppressLineNumbers w:val="0"/>
              <w:spacing w:before="55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5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5"/>
                <w:w w:val="100"/>
                <w:sz w:val="32"/>
                <w:szCs w:val="32"/>
                <w:vertAlign w:val="baseline"/>
              </w:rPr>
              <w:t>决策</w:t>
            </w:r>
          </w:p>
          <w:p w14:paraId="3E44CF46">
            <w:pPr>
              <w:pStyle w:val="2"/>
              <w:keepNext w:val="0"/>
              <w:keepLines w:val="0"/>
              <w:widowControl/>
              <w:suppressLineNumbers w:val="0"/>
              <w:spacing w:before="55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事项</w:t>
            </w:r>
          </w:p>
          <w:p w14:paraId="4F76F04A">
            <w:pPr>
              <w:pStyle w:val="2"/>
              <w:keepNext w:val="0"/>
              <w:keepLines w:val="0"/>
              <w:widowControl/>
              <w:suppressLineNumbers w:val="0"/>
              <w:spacing w:before="55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基本</w:t>
            </w:r>
          </w:p>
          <w:p w14:paraId="2FDFF3D3">
            <w:pPr>
              <w:pStyle w:val="2"/>
              <w:keepNext w:val="0"/>
              <w:keepLines w:val="0"/>
              <w:widowControl/>
              <w:suppressLineNumbers w:val="0"/>
              <w:spacing w:before="55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情况</w:t>
            </w:r>
          </w:p>
        </w:tc>
        <w:tc>
          <w:tcPr>
            <w:tcW w:w="72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85ED3">
            <w:pPr>
              <w:pStyle w:val="2"/>
              <w:keepNext w:val="0"/>
              <w:keepLines w:val="0"/>
              <w:widowControl/>
              <w:suppressLineNumbers w:val="0"/>
              <w:spacing w:before="81" w:beforeAutospacing="0" w:after="0" w:afterAutospacing="0" w:line="22" w:lineRule="atLeast"/>
              <w:ind w:left="10" w:right="0" w:firstLine="378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为进一步整合资源，提升服务管理效能，更好地服务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  <w:t>群众，拟新成立西庄社区居委会、撤销大西庄村村民委员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32"/>
                <w:szCs w:val="32"/>
                <w:vertAlign w:val="baseline"/>
              </w:rPr>
              <w:t>会，原村民委员会的社会管理、服务职能并入新成立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的西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1"/>
                <w:w w:val="100"/>
                <w:sz w:val="32"/>
                <w:szCs w:val="32"/>
                <w:vertAlign w:val="baseline"/>
              </w:rPr>
              <w:t>庄社区居民委员会，拟将名流海岸山庄从家和社区划出，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32"/>
                <w:szCs w:val="32"/>
                <w:vertAlign w:val="baseline"/>
              </w:rPr>
              <w:t>纳入西庄社区居委会管辖。结合羊亭镇实际，由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环翠区羊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32"/>
                <w:szCs w:val="32"/>
                <w:vertAlign w:val="baseline"/>
              </w:rPr>
              <w:t>亭镇对大西庄村村级建制调整工作的社会稳定风险进行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"/>
                <w:w w:val="100"/>
                <w:sz w:val="32"/>
                <w:szCs w:val="32"/>
                <w:vertAlign w:val="baseline"/>
              </w:rPr>
              <w:t>评估。通过走访调研、问卷调查、专家咨询等方式确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定大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32"/>
                <w:szCs w:val="32"/>
                <w:vertAlign w:val="baseline"/>
              </w:rPr>
              <w:t>西庄村村级建制调整预期社会稳定风险等级为低风险。</w:t>
            </w:r>
          </w:p>
        </w:tc>
      </w:tr>
      <w:tr w14:paraId="60325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96CC">
            <w:pPr>
              <w:pStyle w:val="2"/>
              <w:keepNext w:val="0"/>
              <w:keepLines w:val="0"/>
              <w:widowControl/>
              <w:suppressLineNumbers w:val="0"/>
              <w:spacing w:before="114" w:beforeAutospacing="0" w:after="0" w:afterAutospacing="0" w:line="14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9"/>
                <w:w w:val="100"/>
                <w:sz w:val="32"/>
                <w:szCs w:val="32"/>
                <w:vertAlign w:val="baseline"/>
              </w:rPr>
              <w:t>责任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人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1B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32"/>
                <w:szCs w:val="32"/>
                <w:vertAlign w:val="baseline"/>
              </w:rPr>
              <w:t>张明玺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0D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联系人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CC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韩凯</w:t>
            </w: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1C3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pacing w:val="-4"/>
                <w:w w:val="100"/>
                <w:sz w:val="32"/>
                <w:szCs w:val="32"/>
                <w:vertAlign w:val="baseline"/>
              </w:rPr>
              <w:t>联系电话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E1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" w:lineRule="atLeas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32"/>
                <w:szCs w:val="32"/>
                <w:vertAlign w:val="baseline"/>
              </w:rPr>
              <w:t>5765887</w:t>
            </w:r>
          </w:p>
        </w:tc>
      </w:tr>
    </w:tbl>
    <w:p w14:paraId="556AAF80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</w:rPr>
      </w:pPr>
    </w:p>
    <w:p w14:paraId="53434EEC">
      <w:pPr>
        <w:jc w:val="center"/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15D21"/>
    <w:rsid w:val="3D215D21"/>
    <w:rsid w:val="6257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400</Characters>
  <Lines>0</Lines>
  <Paragraphs>0</Paragraphs>
  <TotalTime>17</TotalTime>
  <ScaleCrop>false</ScaleCrop>
  <LinksUpToDate>false</LinksUpToDate>
  <CharactersWithSpaces>407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2025-09-02T02:07:00Z</dcterms:created>
  <dc:creator>半岛铁盒</dc:creator>
  <cp:lastModifiedBy>半岛铁盒</cp:lastModifiedBy>
  <dcterms:modified xsi:type="dcterms:W3CDTF">2025-09-02T03:13:18Z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06B3E74B85FC42AFB7966C768C0A06D8_11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