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E7A3B5">
      <w:pPr>
        <w:spacing w:line="640" w:lineRule="exact"/>
        <w:jc w:val="center"/>
        <w:rPr>
          <w:rFonts w:hint="default" w:ascii="Times New Roman" w:hAnsi="Times New Roman" w:eastAsia="方正小标宋简体" w:cs="方正小标宋简体"/>
          <w:sz w:val="44"/>
          <w:szCs w:val="44"/>
          <w:lang w:val="en-US"/>
        </w:rPr>
      </w:pPr>
      <w:r>
        <w:rPr>
          <w:rFonts w:hint="default" w:ascii="Times New Roman" w:hAnsi="Times New Roman" w:eastAsia="方正小标宋简体" w:cs="方正小标宋简体"/>
          <w:bCs/>
          <w:sz w:val="44"/>
          <w:szCs w:val="44"/>
          <w:lang w:val="en-US"/>
        </w:rPr>
        <w:t>威海市环翠区市场监督管理局</w:t>
      </w:r>
    </w:p>
    <w:p w14:paraId="1ED5CFD7">
      <w:pPr>
        <w:pStyle w:val="2"/>
        <w:keepNext w:val="0"/>
        <w:numPr>
          <w:ilvl w:val="0"/>
          <w:numId w:val="2"/>
        </w:numPr>
        <w:spacing w:before="0" w:after="0" w:line="640" w:lineRule="exact"/>
        <w:jc w:val="center"/>
        <w:rPr>
          <w:rFonts w:eastAsia="方正小标宋简体" w:cs="方正小标宋简体"/>
          <w:sz w:val="44"/>
          <w:szCs w:val="44"/>
        </w:rPr>
      </w:pPr>
      <w:r>
        <w:rPr>
          <w:rFonts w:hint="eastAsia" w:eastAsia="方正小标宋简体" w:cs="方正小标宋简体"/>
          <w:sz w:val="44"/>
          <w:szCs w:val="44"/>
          <w:lang w:val="en-US"/>
        </w:rPr>
        <w:t>行政处罚告知书</w:t>
      </w:r>
    </w:p>
    <w:p w14:paraId="576767AE">
      <w:pPr>
        <w:spacing w:beforeLines="100" w:afterLines="100" w:line="420" w:lineRule="exact"/>
        <w:jc w:val="center"/>
        <w:rPr>
          <w:rFonts w:ascii="Times New Roman" w:hAnsi="Times New Roman" w:eastAsia="仿宋_GB2312" w:cs="仿宋"/>
          <w:sz w:val="32"/>
          <w:szCs w:val="32"/>
          <w:u w:val="none"/>
        </w:rPr>
      </w:pPr>
      <w:r>
        <w:rPr>
          <w:rFonts w:hint="eastAsia" w:ascii="Times New Roman" w:hAnsi="Times New Roman" w:eastAsia="仿宋_GB2312" w:cs="仿宋"/>
          <w:sz w:val="32"/>
          <w:szCs w:val="32"/>
          <w:u w:val="none"/>
          <w:lang w:eastAsia="zh-CN"/>
        </w:rPr>
        <w:t>威环</w:t>
      </w:r>
      <w:r>
        <w:rPr>
          <w:rFonts w:hint="eastAsia" w:ascii="Times New Roman" w:hAnsi="Times New Roman" w:eastAsia="仿宋_GB2312" w:cs="仿宋"/>
          <w:sz w:val="32"/>
          <w:szCs w:val="32"/>
          <w:u w:val="none"/>
        </w:rPr>
        <w:t>市监</w:t>
      </w:r>
      <w:r>
        <w:rPr>
          <w:rFonts w:hint="eastAsia" w:ascii="Times New Roman" w:hAnsi="Times New Roman" w:eastAsia="仿宋_GB2312" w:cs="仿宋"/>
          <w:sz w:val="32"/>
          <w:szCs w:val="32"/>
          <w:u w:val="none"/>
          <w:lang w:val="en-US" w:eastAsia="zh-CN"/>
        </w:rPr>
        <w:t>罚</w:t>
      </w:r>
      <w:r>
        <w:rPr>
          <w:rFonts w:hint="eastAsia" w:ascii="Times New Roman" w:hAnsi="Times New Roman" w:eastAsia="仿宋_GB2312" w:cs="仿宋"/>
          <w:sz w:val="32"/>
          <w:szCs w:val="32"/>
          <w:u w:val="none"/>
          <w:lang w:eastAsia="zh-CN"/>
        </w:rPr>
        <w:t>告</w:t>
      </w:r>
      <w:r>
        <w:rPr>
          <w:rFonts w:hint="eastAsia" w:ascii="Times New Roman" w:hAnsi="Times New Roman" w:eastAsia="仿宋_GB2312" w:cs="仿宋"/>
          <w:sz w:val="32"/>
          <w:szCs w:val="32"/>
          <w:u w:val="none"/>
        </w:rPr>
        <w:t>〔</w:t>
      </w:r>
      <w:r>
        <w:rPr>
          <w:rFonts w:hint="eastAsia" w:ascii="Times New Roman" w:hAnsi="Times New Roman" w:eastAsia="仿宋_GB2312" w:cs="仿宋"/>
          <w:sz w:val="32"/>
          <w:szCs w:val="32"/>
          <w:u w:val="none"/>
          <w:lang w:val="en-US" w:eastAsia="zh-CN"/>
        </w:rPr>
        <w:t>2026</w:t>
      </w:r>
      <w:r>
        <w:rPr>
          <w:rFonts w:hint="eastAsia" w:ascii="Times New Roman" w:hAnsi="Times New Roman" w:eastAsia="仿宋_GB2312" w:cs="仿宋"/>
          <w:sz w:val="32"/>
          <w:szCs w:val="32"/>
          <w:u w:val="none"/>
        </w:rPr>
        <w:t>〕</w:t>
      </w:r>
      <w:r>
        <w:rPr>
          <w:rFonts w:hint="eastAsia" w:ascii="Times New Roman" w:hAnsi="Times New Roman" w:eastAsia="仿宋_GB2312" w:cs="仿宋"/>
          <w:sz w:val="32"/>
          <w:szCs w:val="32"/>
          <w:u w:val="none"/>
          <w:lang w:val="en-US" w:eastAsia="zh-CN"/>
        </w:rPr>
        <w:t>75</w:t>
      </w:r>
      <w:r>
        <w:rPr>
          <w:rFonts w:hint="eastAsia" w:ascii="Times New Roman" w:hAnsi="Times New Roman" w:eastAsia="仿宋_GB2312" w:cs="仿宋"/>
          <w:sz w:val="32"/>
          <w:szCs w:val="32"/>
          <w:u w:val="none"/>
        </w:rPr>
        <w:t>号</w:t>
      </w:r>
    </w:p>
    <w:p w14:paraId="241694F3">
      <w:pPr>
        <w:keepNext w:val="0"/>
        <w:keepLines w:val="0"/>
        <w:pageBreakBefore w:val="0"/>
        <w:widowControl w:val="0"/>
        <w:kinsoku/>
        <w:wordWrap/>
        <w:overflowPunct/>
        <w:topLinePunct w:val="0"/>
        <w:autoSpaceDE/>
        <w:autoSpaceDN/>
        <w:bidi w:val="0"/>
        <w:spacing w:line="440" w:lineRule="exact"/>
        <w:jc w:val="both"/>
        <w:textAlignment w:val="auto"/>
        <w:rPr>
          <w:rFonts w:hint="eastAsia" w:ascii="Times New Roman" w:hAnsi="Times New Roman" w:eastAsia="仿宋_GB2312" w:cs="仿宋"/>
          <w:sz w:val="32"/>
          <w:szCs w:val="32"/>
        </w:rPr>
      </w:pPr>
      <w:r>
        <w:rPr>
          <w:rFonts w:hint="eastAsia" w:ascii="仿宋_GB2312" w:hAnsi="仿宋_GB2312" w:eastAsia="仿宋_GB2312" w:cs="仿宋_GB2312"/>
          <w:color w:val="auto"/>
          <w:sz w:val="32"/>
          <w:szCs w:val="32"/>
          <w:highlight w:val="none"/>
          <w:shd w:val="clear" w:color="auto" w:fill="FFFFFF"/>
          <w:lang w:val="en-US" w:eastAsia="zh-CN"/>
        </w:rPr>
        <w:t>威海鑫海新能源科技有限公司</w:t>
      </w:r>
      <w:r>
        <w:rPr>
          <w:rFonts w:hint="eastAsia" w:ascii="Times New Roman" w:hAnsi="Times New Roman" w:eastAsia="仿宋_GB2312" w:cs="仿宋"/>
          <w:sz w:val="32"/>
          <w:szCs w:val="32"/>
        </w:rPr>
        <w:t>：</w:t>
      </w:r>
    </w:p>
    <w:p w14:paraId="38B4D6EE">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由本局立案调查的你</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单位</w:t>
      </w:r>
      <w:r>
        <w:rPr>
          <w:rFonts w:hint="eastAsia" w:ascii="Times New Roman" w:hAnsi="Times New Roman" w:eastAsia="仿宋_GB2312" w:cs="仿宋"/>
          <w:sz w:val="32"/>
          <w:szCs w:val="32"/>
          <w:lang w:eastAsia="zh-CN"/>
        </w:rPr>
        <w:t>）</w:t>
      </w:r>
      <w:r>
        <w:rPr>
          <w:rFonts w:hint="eastAsia" w:ascii="仿宋_GB2312" w:hAnsi="仿宋_GB2312" w:eastAsia="仿宋_GB2312" w:cs="仿宋_GB2312"/>
          <w:bCs/>
          <w:color w:val="auto"/>
          <w:sz w:val="32"/>
          <w:szCs w:val="32"/>
          <w:u w:val="none"/>
        </w:rPr>
        <w:t>涉嫌</w:t>
      </w:r>
      <w:r>
        <w:rPr>
          <w:rFonts w:hint="eastAsia" w:ascii="仿宋_GB2312" w:hAnsi="仿宋_GB2312" w:eastAsia="仿宋_GB2312" w:cs="仿宋_GB2312"/>
          <w:color w:val="auto"/>
          <w:sz w:val="32"/>
          <w:szCs w:val="32"/>
          <w:shd w:val="clear" w:color="auto" w:fill="FFFFFF"/>
          <w:lang w:eastAsia="zh-CN"/>
        </w:rPr>
        <w:t>开业后自行停业连续六个月以上</w:t>
      </w:r>
      <w:r>
        <w:rPr>
          <w:rFonts w:hint="eastAsia" w:ascii="仿宋_GB2312" w:hAnsi="仿宋_GB2312" w:eastAsia="仿宋_GB2312" w:cs="仿宋_GB2312"/>
          <w:color w:val="auto"/>
          <w:sz w:val="32"/>
          <w:szCs w:val="32"/>
          <w:shd w:val="clear" w:color="auto" w:fill="FFFFFF"/>
          <w:lang w:val="en-US" w:eastAsia="zh-CN"/>
        </w:rPr>
        <w:t>一案</w:t>
      </w:r>
      <w:r>
        <w:rPr>
          <w:rFonts w:hint="eastAsia" w:ascii="Times New Roman" w:hAnsi="Times New Roman" w:eastAsia="仿宋_GB2312" w:cs="仿宋"/>
          <w:sz w:val="32"/>
          <w:szCs w:val="32"/>
        </w:rPr>
        <w:t>，已调查终结。依据《中华人民共和国行政处罚法》第</w:t>
      </w:r>
      <w:r>
        <w:rPr>
          <w:rFonts w:hint="eastAsia" w:ascii="Times New Roman" w:hAnsi="Times New Roman" w:eastAsia="仿宋_GB2312" w:cs="仿宋"/>
          <w:sz w:val="32"/>
          <w:szCs w:val="32"/>
          <w:lang w:val="en-US" w:eastAsia="zh-CN"/>
        </w:rPr>
        <w:t>四十四</w:t>
      </w:r>
      <w:r>
        <w:rPr>
          <w:rFonts w:hint="eastAsia" w:ascii="Times New Roman" w:hAnsi="Times New Roman" w:eastAsia="仿宋_GB2312" w:cs="仿宋"/>
          <w:sz w:val="32"/>
          <w:szCs w:val="32"/>
        </w:rPr>
        <w:t>条的规定，现将本局拟作出行政处罚的事实、理由、依据及处罚内容告知如下：</w:t>
      </w:r>
    </w:p>
    <w:p w14:paraId="58C7D086">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2025年7月17日，我局执法人员通过监督检查发现，</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未按规定提交2022年度至2024年度企业年度报告，其行为涉嫌违反了</w:t>
      </w:r>
      <w:r>
        <w:rPr>
          <w:rFonts w:hint="eastAsia" w:ascii="Times New Roman" w:hAnsi="Times New Roman" w:eastAsia="仿宋_GB2312" w:cs="仿宋"/>
          <w:sz w:val="32"/>
          <w:szCs w:val="32"/>
          <w:lang w:val="en-US" w:eastAsia="zh-CN"/>
        </w:rPr>
        <w:t>《中华人民共和国公司法》</w:t>
      </w:r>
      <w:r>
        <w:rPr>
          <w:rFonts w:hint="eastAsia" w:ascii="Times New Roman" w:hAnsi="Times New Roman" w:eastAsia="仿宋_GB2312" w:cs="仿宋"/>
          <w:sz w:val="32"/>
          <w:szCs w:val="32"/>
        </w:rPr>
        <w:t>的有关规定。为查明事实，我局于2025年8月6日立案。调查期间，执法人员对</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企业年报情况、登记住所经营情况、在国家税务总局威海市环翠区税务局申报纳税情况、在威海市环翠区人力资源和社会保障局缴纳社会保险情况、在威海市环翠区财政局有无各类金融纠纷案件情况进行了调查取证。</w:t>
      </w:r>
    </w:p>
    <w:p w14:paraId="1CAB0E67">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经查，</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按规定提交2022年至2024年度企业年报，2023年7月11日、2024年7月11日及2025年7月11日因未依照《企业信息公示暂行条例》第八条规定的期限公示年度报告被列入经营异常名录；2022年10月26日因通过登记住所或经营场所无法与企业取得联系而被列入经营异常名录；2025年7月24日，执法人员拨打</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登记的联系电话，无法与其取得联系；2025年8月8日，执法人员对</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登记的住所威海市环翠区孙家疃镇环海路-298-4号进行了现场核查，该处现为威海市海水综合利用产业技术研究中心的办公场所。另查明，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2023年1月1日至2025年8月31日未办理税务登记信息确认；</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未开户缴纳社会保险；未依法办理歇业。</w:t>
      </w:r>
    </w:p>
    <w:p w14:paraId="25636EE0">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上述事实，主要有以下证据证明：</w:t>
      </w:r>
    </w:p>
    <w:p w14:paraId="13A93BED">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1.证据:企业信息及协查函各1份，证明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的主体资格及企业状态为在营企业，未依法办理歇业。</w:t>
      </w:r>
    </w:p>
    <w:p w14:paraId="4FDFD567">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2.证据：国家企业信用信息公示系统公示的</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被列入经营异常名录截图打印件1份，证明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未按规定提交2022年至2024年度企业年报及因未依照《企业信息公示暂行条例》第八条规定的期限公示年度报告被列入经营异常名录的事实；</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因通过登记的住所或经营场所无法与企业联系而列入经营异常名录。</w:t>
      </w:r>
    </w:p>
    <w:p w14:paraId="0167F4B6">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3.证据：电话联系</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录像光盘1张及文字说明1份、现场笔录及现场核查照片打印件各1份、纳税申报情况证明及协查函各1份、社会保险参保情况证明及协查函各1份、财政局协查函及复函各1份，证明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开业后自行停业连续六个月以上的事实。</w:t>
      </w:r>
    </w:p>
    <w:p w14:paraId="2BD8266B">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通过以上事实，我们认为</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开业后已经自行停业连续六个月以上，该行为构成了</w:t>
      </w:r>
      <w:r>
        <w:rPr>
          <w:rFonts w:hint="eastAsia" w:ascii="Times New Roman" w:hAnsi="Times New Roman" w:eastAsia="仿宋_GB2312" w:cs="仿宋"/>
          <w:sz w:val="32"/>
          <w:szCs w:val="32"/>
          <w:lang w:val="en-US" w:eastAsia="zh-CN"/>
        </w:rPr>
        <w:t>《中华人民共和国公司法》</w:t>
      </w:r>
      <w:r>
        <w:rPr>
          <w:rFonts w:hint="eastAsia" w:ascii="Times New Roman" w:hAnsi="Times New Roman" w:eastAsia="仿宋_GB2312" w:cs="仿宋"/>
          <w:sz w:val="32"/>
          <w:szCs w:val="32"/>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1CDB4DA1">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鉴于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 xml:space="preserve">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   </w:t>
      </w:r>
    </w:p>
    <w:p w14:paraId="4457F981">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依据</w:t>
      </w:r>
      <w:r>
        <w:rPr>
          <w:rFonts w:hint="eastAsia" w:ascii="Times New Roman" w:hAnsi="Times New Roman" w:eastAsia="仿宋_GB2312" w:cs="仿宋"/>
          <w:sz w:val="32"/>
          <w:szCs w:val="32"/>
          <w:lang w:val="en-US" w:eastAsia="zh-CN"/>
        </w:rPr>
        <w:t>《中华人民共和国公司法》</w:t>
      </w:r>
      <w:r>
        <w:rPr>
          <w:rFonts w:hint="eastAsia" w:ascii="Times New Roman" w:hAnsi="Times New Roman" w:eastAsia="仿宋_GB2312" w:cs="仿宋"/>
          <w:sz w:val="32"/>
          <w:szCs w:val="32"/>
        </w:rPr>
        <w:t>第二百六十条第一款“公司成立后无正当理由超过六个月未开业的，或者开业后自行停业连续六个月以上的，公司登记机关可以吊销营业执照，但公司依法办理歇业的除外”之规定，</w:t>
      </w:r>
      <w:r>
        <w:rPr>
          <w:rFonts w:hint="eastAsia" w:ascii="Times New Roman" w:hAnsi="Times New Roman" w:eastAsia="仿宋_GB2312" w:cs="仿宋"/>
          <w:sz w:val="32"/>
          <w:szCs w:val="32"/>
          <w:lang w:val="en-US" w:eastAsia="zh-CN"/>
        </w:rPr>
        <w:t>拟</w:t>
      </w:r>
      <w:r>
        <w:rPr>
          <w:rFonts w:hint="eastAsia" w:ascii="Times New Roman" w:hAnsi="Times New Roman" w:eastAsia="仿宋_GB2312" w:cs="仿宋"/>
          <w:sz w:val="32"/>
          <w:szCs w:val="32"/>
        </w:rPr>
        <w:t>处罚如下</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吊销威海鑫海新能源科技有限公司的营业执照。</w:t>
      </w:r>
    </w:p>
    <w:p w14:paraId="766C93B8">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依据《中华人民共和国行政处罚法》第</w:t>
      </w:r>
      <w:r>
        <w:rPr>
          <w:rFonts w:hint="eastAsia" w:ascii="Times New Roman" w:hAnsi="Times New Roman" w:eastAsia="仿宋_GB2312" w:cs="仿宋"/>
          <w:sz w:val="32"/>
          <w:szCs w:val="32"/>
          <w:lang w:val="en-US" w:eastAsia="zh-CN"/>
        </w:rPr>
        <w:t>四十四</w:t>
      </w:r>
      <w:r>
        <w:rPr>
          <w:rFonts w:hint="eastAsia" w:ascii="Times New Roman" w:hAnsi="Times New Roman" w:eastAsia="仿宋_GB2312" w:cs="仿宋"/>
          <w:sz w:val="32"/>
          <w:szCs w:val="32"/>
        </w:rPr>
        <w:t>条、第</w:t>
      </w:r>
      <w:r>
        <w:rPr>
          <w:rFonts w:hint="eastAsia" w:ascii="Times New Roman" w:hAnsi="Times New Roman" w:eastAsia="仿宋_GB2312" w:cs="仿宋"/>
          <w:sz w:val="32"/>
          <w:szCs w:val="32"/>
          <w:lang w:val="en-US" w:eastAsia="zh-CN"/>
        </w:rPr>
        <w:t>四十五</w:t>
      </w:r>
      <w:r>
        <w:rPr>
          <w:rFonts w:hint="eastAsia" w:ascii="Times New Roman" w:hAnsi="Times New Roman" w:eastAsia="仿宋_GB2312" w:cs="仿宋"/>
          <w:sz w:val="32"/>
          <w:szCs w:val="32"/>
        </w:rPr>
        <w:t>条的规定，</w:t>
      </w:r>
      <w:r>
        <w:rPr>
          <w:rFonts w:hint="eastAsia" w:ascii="Times New Roman" w:hAnsi="Times New Roman" w:eastAsia="仿宋_GB2312" w:cs="仿宋"/>
          <w:sz w:val="32"/>
          <w:szCs w:val="32"/>
          <w:lang w:val="en-US" w:eastAsia="zh-CN"/>
        </w:rPr>
        <w:t>以及《市场监督管理行政处罚程序规定》第五十七条的规定，</w:t>
      </w:r>
      <w:r>
        <w:rPr>
          <w:rFonts w:hint="eastAsia" w:ascii="Times New Roman" w:hAnsi="Times New Roman" w:eastAsia="仿宋_GB2312" w:cs="仿宋"/>
          <w:sz w:val="32"/>
          <w:szCs w:val="32"/>
        </w:rPr>
        <w:t>你（单位）有权进行陈述、申辩</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你（单位）自收到本告知书之日起五个工作日内，未行使陈述、申辩权</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视为放弃此权利。</w:t>
      </w:r>
    </w:p>
    <w:p w14:paraId="532778B5">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default" w:ascii="仿宋_GB2312" w:hAnsi="仿宋_GB2312" w:eastAsia="仿宋_GB2312" w:cs="仿宋_GB2312"/>
          <w:color w:val="auto"/>
          <w:sz w:val="32"/>
          <w:szCs w:val="32"/>
          <w:shd w:val="clear" w:color="auto" w:fill="FFFFFF"/>
          <w:lang w:val="en-US" w:eastAsia="zh-CN"/>
        </w:rPr>
      </w:pPr>
      <w:r>
        <w:rPr>
          <w:rFonts w:hint="eastAsia" w:ascii="仿宋_GB2312" w:hAnsi="仿宋_GB2312" w:eastAsia="仿宋_GB2312" w:cs="仿宋_GB2312"/>
          <w:color w:val="auto"/>
          <w:sz w:val="32"/>
          <w:szCs w:val="32"/>
          <w:shd w:val="clear" w:color="auto" w:fill="FFFFFF"/>
          <w:lang w:eastAsia="zh-CN"/>
        </w:rPr>
        <w:t>联系人：</w:t>
      </w:r>
      <w:r>
        <w:rPr>
          <w:rFonts w:hint="eastAsia" w:ascii="仿宋_GB2312" w:hAnsi="仿宋_GB2312" w:eastAsia="仿宋_GB2312" w:cs="仿宋_GB2312"/>
          <w:color w:val="auto"/>
          <w:sz w:val="32"/>
          <w:szCs w:val="32"/>
          <w:shd w:val="clear" w:color="auto" w:fill="FFFFFF"/>
          <w:lang w:val="en-US" w:eastAsia="zh-CN"/>
        </w:rPr>
        <w:t xml:space="preserve">梁军    </w:t>
      </w:r>
      <w:r>
        <w:rPr>
          <w:rFonts w:hint="eastAsia" w:ascii="仿宋_GB2312" w:hAnsi="仿宋_GB2312" w:eastAsia="仿宋_GB2312" w:cs="仿宋_GB2312"/>
          <w:color w:val="auto"/>
          <w:sz w:val="32"/>
          <w:szCs w:val="32"/>
          <w:shd w:val="clear" w:color="auto" w:fill="FFFFFF"/>
          <w:lang w:eastAsia="zh-CN"/>
        </w:rPr>
        <w:t>联系电话：</w:t>
      </w:r>
      <w:r>
        <w:rPr>
          <w:rFonts w:hint="eastAsia" w:ascii="仿宋_GB2312" w:hAnsi="仿宋_GB2312" w:eastAsia="仿宋_GB2312" w:cs="仿宋_GB2312"/>
          <w:color w:val="auto"/>
          <w:sz w:val="32"/>
          <w:szCs w:val="32"/>
          <w:shd w:val="clear" w:color="auto" w:fill="FFFFFF"/>
          <w:lang w:val="en-US" w:eastAsia="zh-CN"/>
        </w:rPr>
        <w:t>0631-5126315</w:t>
      </w:r>
    </w:p>
    <w:p w14:paraId="517FDE9B">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default" w:ascii="仿宋_GB2312" w:hAnsi="仿宋_GB2312" w:eastAsia="仿宋_GB2312" w:cs="仿宋_GB2312"/>
          <w:color w:val="auto"/>
          <w:sz w:val="32"/>
          <w:szCs w:val="32"/>
          <w:shd w:val="clear" w:color="auto" w:fill="FFFFFF"/>
          <w:lang w:val="en-US" w:eastAsia="zh-CN"/>
        </w:rPr>
      </w:pPr>
      <w:r>
        <w:rPr>
          <w:rFonts w:hint="eastAsia" w:ascii="仿宋_GB2312" w:hAnsi="仿宋_GB2312" w:eastAsia="仿宋_GB2312" w:cs="仿宋_GB2312"/>
          <w:color w:val="auto"/>
          <w:sz w:val="32"/>
          <w:szCs w:val="32"/>
          <w:shd w:val="clear" w:color="auto" w:fill="FFFFFF"/>
          <w:lang w:val="en-US" w:eastAsia="zh-CN"/>
        </w:rPr>
        <w:t>联系地址：威海市环翠区青岛北路50-3号</w:t>
      </w:r>
    </w:p>
    <w:p w14:paraId="0E3ED11D">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70E86970">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2E9AD8CB">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057E471B">
      <w:pPr>
        <w:spacing w:line="500" w:lineRule="exact"/>
        <w:ind w:firstLine="601"/>
        <w:jc w:val="right"/>
        <w:rPr>
          <w:rFonts w:hint="default" w:ascii="Times New Roman" w:hAnsi="Times New Roman" w:eastAsia="仿宋_GB2312" w:cs="仿宋"/>
          <w:color w:val="000000"/>
          <w:sz w:val="32"/>
          <w:szCs w:val="32"/>
          <w:lang w:val="en-US"/>
        </w:rPr>
      </w:pPr>
      <w:r>
        <w:rPr>
          <w:rFonts w:hint="eastAsia" w:ascii="Times New Roman" w:hAnsi="Times New Roman" w:eastAsia="仿宋_GB2312" w:cs="仿宋"/>
          <w:color w:val="000000"/>
          <w:sz w:val="32"/>
          <w:szCs w:val="32"/>
          <w:lang w:val="en-US" w:eastAsia="zh-CN"/>
        </w:rPr>
        <w:t xml:space="preserve">  </w:t>
      </w:r>
      <w:r>
        <w:rPr>
          <w:rFonts w:hint="default" w:ascii="Times New Roman" w:hAnsi="Times New Roman" w:eastAsia="仿宋_GB2312" w:cs="仿宋"/>
          <w:color w:val="000000"/>
          <w:sz w:val="32"/>
          <w:szCs w:val="32"/>
          <w:lang w:val="en-US" w:eastAsia="zh-CN"/>
        </w:rPr>
        <w:t>威海市环翠区市场监督管理局</w:t>
      </w:r>
    </w:p>
    <w:p w14:paraId="5E555667">
      <w:pPr>
        <w:spacing w:line="50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w:t>
      </w:r>
      <w:r>
        <w:rPr>
          <w:rFonts w:hint="default" w:ascii="Times New Roman" w:hAnsi="Times New Roman" w:eastAsia="仿宋_GB2312" w:cs="仿宋"/>
          <w:color w:val="000000"/>
          <w:sz w:val="32"/>
          <w:szCs w:val="32"/>
          <w:lang w:val="en-US" w:eastAsia="zh-CN"/>
        </w:rPr>
        <w:t>2026年3月11日</w:t>
      </w:r>
    </w:p>
    <w:p w14:paraId="2CDDDDB8">
      <w:pPr>
        <w:rPr>
          <w:rFonts w:hint="eastAsia" w:ascii="Times New Roman" w:hAnsi="Times New Roman" w:eastAsia="仿宋_GB2312" w:cs="仿宋"/>
          <w:sz w:val="32"/>
          <w:szCs w:val="32"/>
        </w:rPr>
      </w:pPr>
      <w:r>
        <w:rPr>
          <w:rFonts w:hint="eastAsia" w:ascii="Times New Roman" w:hAnsi="Times New Roman" w:eastAsia="仿宋_GB2312" w:cs="仿宋"/>
          <w:sz w:val="32"/>
          <w:szCs w:val="32"/>
        </w:rPr>
        <w:br w:type="page"/>
      </w:r>
    </w:p>
    <w:p w14:paraId="7E2071E3">
      <w:pPr>
        <w:spacing w:line="640" w:lineRule="exact"/>
        <w:jc w:val="center"/>
        <w:rPr>
          <w:rFonts w:hint="default" w:ascii="Times New Roman" w:hAnsi="Times New Roman" w:eastAsia="方正小标宋简体" w:cs="方正小标宋简体"/>
          <w:sz w:val="44"/>
          <w:szCs w:val="44"/>
          <w:lang w:val="en-US"/>
        </w:rPr>
      </w:pPr>
      <w:r>
        <w:rPr>
          <w:rFonts w:hint="default" w:ascii="Times New Roman" w:hAnsi="Times New Roman" w:eastAsia="方正小标宋简体" w:cs="方正小标宋简体"/>
          <w:bCs/>
          <w:sz w:val="44"/>
          <w:szCs w:val="44"/>
          <w:lang w:val="en-US"/>
        </w:rPr>
        <w:t>威海市环翠区市场监督管理局</w:t>
      </w:r>
    </w:p>
    <w:p w14:paraId="0F839846">
      <w:pPr>
        <w:pStyle w:val="2"/>
        <w:keepNext w:val="0"/>
        <w:numPr>
          <w:ilvl w:val="0"/>
          <w:numId w:val="2"/>
        </w:numPr>
        <w:spacing w:before="0" w:after="0" w:line="640" w:lineRule="exact"/>
        <w:jc w:val="center"/>
        <w:rPr>
          <w:rFonts w:eastAsia="方正小标宋简体" w:cs="方正小标宋简体"/>
          <w:sz w:val="44"/>
          <w:szCs w:val="44"/>
        </w:rPr>
      </w:pPr>
      <w:r>
        <w:rPr>
          <w:rFonts w:hint="eastAsia" w:eastAsia="方正小标宋简体" w:cs="方正小标宋简体"/>
          <w:sz w:val="44"/>
          <w:szCs w:val="44"/>
          <w:lang w:val="en-US"/>
        </w:rPr>
        <w:t>行政处罚告知书</w:t>
      </w:r>
    </w:p>
    <w:p w14:paraId="433F50A1">
      <w:pPr>
        <w:spacing w:beforeLines="100" w:afterLines="100" w:line="420" w:lineRule="exact"/>
        <w:jc w:val="center"/>
        <w:rPr>
          <w:rFonts w:ascii="Times New Roman" w:hAnsi="Times New Roman" w:eastAsia="仿宋_GB2312" w:cs="仿宋"/>
          <w:sz w:val="32"/>
          <w:szCs w:val="32"/>
          <w:u w:val="none"/>
        </w:rPr>
      </w:pPr>
      <w:r>
        <w:rPr>
          <w:rFonts w:hint="eastAsia" w:ascii="Times New Roman" w:hAnsi="Times New Roman" w:eastAsia="仿宋_GB2312" w:cs="仿宋"/>
          <w:sz w:val="32"/>
          <w:szCs w:val="32"/>
          <w:u w:val="none"/>
          <w:lang w:eastAsia="zh-CN"/>
        </w:rPr>
        <w:t>威环</w:t>
      </w:r>
      <w:r>
        <w:rPr>
          <w:rFonts w:hint="eastAsia" w:ascii="Times New Roman" w:hAnsi="Times New Roman" w:eastAsia="仿宋_GB2312" w:cs="仿宋"/>
          <w:sz w:val="32"/>
          <w:szCs w:val="32"/>
          <w:u w:val="none"/>
        </w:rPr>
        <w:t>市监</w:t>
      </w:r>
      <w:r>
        <w:rPr>
          <w:rFonts w:hint="eastAsia" w:ascii="Times New Roman" w:hAnsi="Times New Roman" w:eastAsia="仿宋_GB2312" w:cs="仿宋"/>
          <w:sz w:val="32"/>
          <w:szCs w:val="32"/>
          <w:u w:val="none"/>
          <w:lang w:val="en-US" w:eastAsia="zh-CN"/>
        </w:rPr>
        <w:t>罚</w:t>
      </w:r>
      <w:r>
        <w:rPr>
          <w:rFonts w:hint="eastAsia" w:ascii="Times New Roman" w:hAnsi="Times New Roman" w:eastAsia="仿宋_GB2312" w:cs="仿宋"/>
          <w:sz w:val="32"/>
          <w:szCs w:val="32"/>
          <w:u w:val="none"/>
          <w:lang w:eastAsia="zh-CN"/>
        </w:rPr>
        <w:t>告</w:t>
      </w:r>
      <w:r>
        <w:rPr>
          <w:rFonts w:hint="eastAsia" w:ascii="Times New Roman" w:hAnsi="Times New Roman" w:eastAsia="仿宋_GB2312" w:cs="仿宋"/>
          <w:sz w:val="32"/>
          <w:szCs w:val="32"/>
          <w:u w:val="none"/>
        </w:rPr>
        <w:t>〔</w:t>
      </w:r>
      <w:r>
        <w:rPr>
          <w:rFonts w:hint="eastAsia" w:ascii="Times New Roman" w:hAnsi="Times New Roman" w:eastAsia="仿宋_GB2312" w:cs="仿宋"/>
          <w:sz w:val="32"/>
          <w:szCs w:val="32"/>
          <w:u w:val="none"/>
          <w:lang w:val="en-US" w:eastAsia="zh-CN"/>
        </w:rPr>
        <w:t>2026</w:t>
      </w:r>
      <w:r>
        <w:rPr>
          <w:rFonts w:hint="eastAsia" w:ascii="Times New Roman" w:hAnsi="Times New Roman" w:eastAsia="仿宋_GB2312" w:cs="仿宋"/>
          <w:sz w:val="32"/>
          <w:szCs w:val="32"/>
          <w:u w:val="none"/>
        </w:rPr>
        <w:t>〕</w:t>
      </w:r>
      <w:r>
        <w:rPr>
          <w:rFonts w:hint="eastAsia" w:ascii="Times New Roman" w:hAnsi="Times New Roman" w:eastAsia="仿宋_GB2312" w:cs="仿宋"/>
          <w:sz w:val="32"/>
          <w:szCs w:val="32"/>
          <w:u w:val="none"/>
          <w:lang w:val="en-US" w:eastAsia="zh-CN"/>
        </w:rPr>
        <w:t>76</w:t>
      </w:r>
      <w:r>
        <w:rPr>
          <w:rFonts w:hint="eastAsia" w:ascii="Times New Roman" w:hAnsi="Times New Roman" w:eastAsia="仿宋_GB2312" w:cs="仿宋"/>
          <w:sz w:val="32"/>
          <w:szCs w:val="32"/>
          <w:u w:val="none"/>
        </w:rPr>
        <w:t>号</w:t>
      </w:r>
    </w:p>
    <w:p w14:paraId="1268E445">
      <w:pPr>
        <w:keepNext w:val="0"/>
        <w:keepLines w:val="0"/>
        <w:pageBreakBefore w:val="0"/>
        <w:widowControl w:val="0"/>
        <w:kinsoku/>
        <w:wordWrap/>
        <w:overflowPunct/>
        <w:topLinePunct w:val="0"/>
        <w:autoSpaceDE/>
        <w:autoSpaceDN/>
        <w:bidi w:val="0"/>
        <w:spacing w:line="440" w:lineRule="exact"/>
        <w:jc w:val="both"/>
        <w:textAlignment w:val="auto"/>
        <w:rPr>
          <w:rFonts w:hint="eastAsia" w:ascii="Times New Roman" w:hAnsi="Times New Roman" w:eastAsia="仿宋_GB2312" w:cs="仿宋"/>
          <w:sz w:val="32"/>
          <w:szCs w:val="32"/>
        </w:rPr>
      </w:pPr>
      <w:r>
        <w:rPr>
          <w:rFonts w:hint="eastAsia" w:ascii="仿宋_GB2312" w:hAnsi="仿宋_GB2312" w:eastAsia="仿宋_GB2312" w:cs="仿宋_GB2312"/>
          <w:color w:val="auto"/>
          <w:sz w:val="32"/>
          <w:szCs w:val="32"/>
          <w:highlight w:val="none"/>
          <w:shd w:val="clear" w:color="auto" w:fill="FFFFFF"/>
          <w:lang w:val="en-US" w:eastAsia="zh-CN"/>
        </w:rPr>
        <w:t>威海新丝绸之路物流有限公司</w:t>
      </w:r>
      <w:r>
        <w:rPr>
          <w:rFonts w:hint="eastAsia" w:ascii="Times New Roman" w:hAnsi="Times New Roman" w:eastAsia="仿宋_GB2312" w:cs="仿宋"/>
          <w:sz w:val="32"/>
          <w:szCs w:val="32"/>
        </w:rPr>
        <w:t>：</w:t>
      </w:r>
    </w:p>
    <w:p w14:paraId="75FDB0B5">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由本局立案调查的你</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单位</w:t>
      </w:r>
      <w:r>
        <w:rPr>
          <w:rFonts w:hint="eastAsia" w:ascii="Times New Roman" w:hAnsi="Times New Roman" w:eastAsia="仿宋_GB2312" w:cs="仿宋"/>
          <w:sz w:val="32"/>
          <w:szCs w:val="32"/>
          <w:lang w:eastAsia="zh-CN"/>
        </w:rPr>
        <w:t>）</w:t>
      </w:r>
      <w:r>
        <w:rPr>
          <w:rFonts w:hint="eastAsia" w:ascii="仿宋_GB2312" w:hAnsi="仿宋_GB2312" w:eastAsia="仿宋_GB2312" w:cs="仿宋_GB2312"/>
          <w:bCs/>
          <w:color w:val="auto"/>
          <w:sz w:val="32"/>
          <w:szCs w:val="32"/>
          <w:u w:val="none"/>
        </w:rPr>
        <w:t>涉嫌</w:t>
      </w:r>
      <w:r>
        <w:rPr>
          <w:rFonts w:hint="eastAsia" w:ascii="仿宋_GB2312" w:hAnsi="仿宋_GB2312" w:eastAsia="仿宋_GB2312" w:cs="仿宋_GB2312"/>
          <w:color w:val="auto"/>
          <w:sz w:val="32"/>
          <w:szCs w:val="32"/>
          <w:shd w:val="clear" w:color="auto" w:fill="FFFFFF"/>
          <w:lang w:eastAsia="zh-CN"/>
        </w:rPr>
        <w:t>开业后自行停业连续六个月以上</w:t>
      </w:r>
      <w:r>
        <w:rPr>
          <w:rFonts w:hint="eastAsia" w:ascii="仿宋_GB2312" w:hAnsi="仿宋_GB2312" w:eastAsia="仿宋_GB2312" w:cs="仿宋_GB2312"/>
          <w:color w:val="auto"/>
          <w:sz w:val="32"/>
          <w:szCs w:val="32"/>
          <w:shd w:val="clear" w:color="auto" w:fill="FFFFFF"/>
          <w:lang w:val="en-US" w:eastAsia="zh-CN"/>
        </w:rPr>
        <w:t>一案</w:t>
      </w:r>
      <w:r>
        <w:rPr>
          <w:rFonts w:hint="eastAsia" w:ascii="Times New Roman" w:hAnsi="Times New Roman" w:eastAsia="仿宋_GB2312" w:cs="仿宋"/>
          <w:sz w:val="32"/>
          <w:szCs w:val="32"/>
        </w:rPr>
        <w:t>，已调查终结。依据《中华人民共和国行政处罚法》第</w:t>
      </w:r>
      <w:r>
        <w:rPr>
          <w:rFonts w:hint="eastAsia" w:ascii="Times New Roman" w:hAnsi="Times New Roman" w:eastAsia="仿宋_GB2312" w:cs="仿宋"/>
          <w:sz w:val="32"/>
          <w:szCs w:val="32"/>
          <w:lang w:val="en-US" w:eastAsia="zh-CN"/>
        </w:rPr>
        <w:t>四十四</w:t>
      </w:r>
      <w:r>
        <w:rPr>
          <w:rFonts w:hint="eastAsia" w:ascii="Times New Roman" w:hAnsi="Times New Roman" w:eastAsia="仿宋_GB2312" w:cs="仿宋"/>
          <w:sz w:val="32"/>
          <w:szCs w:val="32"/>
        </w:rPr>
        <w:t>条的规定，现将本局拟作出行政处罚的事实、理由、依据及处罚内容告知如下：</w:t>
      </w:r>
    </w:p>
    <w:p w14:paraId="38869F7D">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2025年7月17日，我局执法人员通过监督检查发现，</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未按规定提交2022年度至2024年度企业年度报告，其行为涉嫌违反了</w:t>
      </w:r>
      <w:r>
        <w:rPr>
          <w:rFonts w:hint="eastAsia" w:ascii="Times New Roman" w:hAnsi="Times New Roman" w:eastAsia="仿宋_GB2312" w:cs="仿宋"/>
          <w:sz w:val="32"/>
          <w:szCs w:val="32"/>
          <w:lang w:val="en-US" w:eastAsia="zh-CN"/>
        </w:rPr>
        <w:t>《中华人民共和国公司法》</w:t>
      </w:r>
      <w:r>
        <w:rPr>
          <w:rFonts w:hint="eastAsia" w:ascii="Times New Roman" w:hAnsi="Times New Roman" w:eastAsia="仿宋_GB2312" w:cs="仿宋"/>
          <w:sz w:val="32"/>
          <w:szCs w:val="32"/>
        </w:rPr>
        <w:t>的有关规定。为查明事实，我局于2025年8月6日立案。调查期间，执法人员对</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企业年报情况、登记住所经营情况、在国家税务总局威海市环翠区税务局申报纳税情况、在威海市环翠区人力资源和社会保障局缴纳社会保险情况、在威海市环翠区财政局有无各类金融纠纷案件情况进行了调查取证。</w:t>
      </w:r>
    </w:p>
    <w:p w14:paraId="15DF2FC7">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经查，</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未按规定提交2022年至2024年度企业年报，2023年7月11日、2024年7月11日及2025年7月11日因未依照《企业信息公示暂行条例》第八条规定的期限公示年度报告被列入经营异常名录；2025年7月24日及8月8日，执法人员拨打</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登记的联系电话，无法与其取得联系；2025年8月7日，执法人员对</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登记的住所山东省威海市环翠区孙家疃合庆新村2号楼东9处门市房进行了现场核查，该处现为他人的系统门窗仓库。另查明，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2023年1月1日至2025年8月31日未办理税务登记信息确认；</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未开户缴纳社会保险；未</w:t>
      </w:r>
      <w:r>
        <w:rPr>
          <w:rFonts w:hint="eastAsia" w:ascii="Times New Roman" w:hAnsi="Times New Roman" w:eastAsia="仿宋_GB2312" w:cs="仿宋"/>
          <w:sz w:val="32"/>
          <w:szCs w:val="32"/>
          <w:lang w:val="en-US" w:eastAsia="zh-CN"/>
        </w:rPr>
        <w:t>依法</w:t>
      </w:r>
      <w:r>
        <w:rPr>
          <w:rFonts w:hint="eastAsia" w:ascii="Times New Roman" w:hAnsi="Times New Roman" w:eastAsia="仿宋_GB2312" w:cs="仿宋"/>
          <w:sz w:val="32"/>
          <w:szCs w:val="32"/>
        </w:rPr>
        <w:t>办理歇业。</w:t>
      </w:r>
    </w:p>
    <w:p w14:paraId="52EC939C">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上述事实，主要有以下证据证明：</w:t>
      </w:r>
    </w:p>
    <w:p w14:paraId="1497E9D5">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证据1:企业信息及协查函各1份，证明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的主体资格及企业状态为在营，未</w:t>
      </w:r>
      <w:r>
        <w:rPr>
          <w:rFonts w:hint="eastAsia" w:ascii="Times New Roman" w:hAnsi="Times New Roman" w:eastAsia="仿宋_GB2312" w:cs="仿宋"/>
          <w:sz w:val="32"/>
          <w:szCs w:val="32"/>
          <w:lang w:val="en-US" w:eastAsia="zh-CN"/>
        </w:rPr>
        <w:t>依法</w:t>
      </w:r>
      <w:r>
        <w:rPr>
          <w:rFonts w:hint="eastAsia" w:ascii="Times New Roman" w:hAnsi="Times New Roman" w:eastAsia="仿宋_GB2312" w:cs="仿宋"/>
          <w:sz w:val="32"/>
          <w:szCs w:val="32"/>
        </w:rPr>
        <w:t>办理歇业。</w:t>
      </w:r>
    </w:p>
    <w:p w14:paraId="457BC1C9">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证据2：国家企业信用信息公示系统公示的</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被列入经营异常名录截图打印件1份，证明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未按规定提交2022至2024年度企业年报及因未依照《企业信息公示暂行条例》第八条规定的期限公示年度报告被列入经营异常名录的事实。</w:t>
      </w:r>
    </w:p>
    <w:p w14:paraId="15C1D32B">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证据3：电话联系</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录像光盘1张及文字说明1份、现场笔录及现场核查照片打印件各1份、纳税申报情况证明及协查函各1份、社会保险参保情况证明及协查函各1份、财政局协查及复函各1份，证明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开业后自行停业连续六个月以上的事实。</w:t>
      </w:r>
    </w:p>
    <w:p w14:paraId="601A83E3">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通过以上事实，我们认为</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开业后已经自行停业连续六个月以上，该行为构成了</w:t>
      </w:r>
      <w:r>
        <w:rPr>
          <w:rFonts w:hint="eastAsia" w:ascii="Times New Roman" w:hAnsi="Times New Roman" w:eastAsia="仿宋_GB2312" w:cs="仿宋"/>
          <w:sz w:val="32"/>
          <w:szCs w:val="32"/>
          <w:lang w:val="en-US" w:eastAsia="zh-CN"/>
        </w:rPr>
        <w:t>《中华人民共和国公司法》</w:t>
      </w:r>
      <w:r>
        <w:rPr>
          <w:rFonts w:hint="eastAsia" w:ascii="Times New Roman" w:hAnsi="Times New Roman" w:eastAsia="仿宋_GB2312" w:cs="仿宋"/>
          <w:sz w:val="32"/>
          <w:szCs w:val="32"/>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16F6405D">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鉴于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3A754CDA">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依据</w:t>
      </w:r>
      <w:r>
        <w:rPr>
          <w:rFonts w:hint="eastAsia" w:ascii="Times New Roman" w:hAnsi="Times New Roman" w:eastAsia="仿宋_GB2312" w:cs="仿宋"/>
          <w:sz w:val="32"/>
          <w:szCs w:val="32"/>
          <w:lang w:val="en-US" w:eastAsia="zh-CN"/>
        </w:rPr>
        <w:t>《中华人民共和国公司法》</w:t>
      </w:r>
      <w:r>
        <w:rPr>
          <w:rFonts w:hint="eastAsia" w:ascii="Times New Roman" w:hAnsi="Times New Roman" w:eastAsia="仿宋_GB2312" w:cs="仿宋"/>
          <w:sz w:val="32"/>
          <w:szCs w:val="32"/>
        </w:rPr>
        <w:t>第二百六十条第一款“公司成立后无正当理由超过六个月未开业的，或者开业后自行停业连续六个月以上的，公司登记机关可以吊销营业执照，但公司依法办理歇业的除外”之规定，</w:t>
      </w:r>
      <w:r>
        <w:rPr>
          <w:rFonts w:hint="eastAsia" w:ascii="Times New Roman" w:hAnsi="Times New Roman" w:eastAsia="仿宋_GB2312" w:cs="仿宋"/>
          <w:sz w:val="32"/>
          <w:szCs w:val="32"/>
          <w:lang w:val="en-US" w:eastAsia="zh-CN"/>
        </w:rPr>
        <w:t>拟</w:t>
      </w:r>
      <w:r>
        <w:rPr>
          <w:rFonts w:hint="eastAsia" w:ascii="Times New Roman" w:hAnsi="Times New Roman" w:eastAsia="仿宋_GB2312" w:cs="仿宋"/>
          <w:sz w:val="32"/>
          <w:szCs w:val="32"/>
        </w:rPr>
        <w:t>处罚如下</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吊销威海新丝绸之路物流有限公司的营业执照。</w:t>
      </w:r>
    </w:p>
    <w:p w14:paraId="15E68E75">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依据《中华人民共和国行政处罚法》第</w:t>
      </w:r>
      <w:r>
        <w:rPr>
          <w:rFonts w:hint="eastAsia" w:ascii="Times New Roman" w:hAnsi="Times New Roman" w:eastAsia="仿宋_GB2312" w:cs="仿宋"/>
          <w:sz w:val="32"/>
          <w:szCs w:val="32"/>
          <w:lang w:val="en-US" w:eastAsia="zh-CN"/>
        </w:rPr>
        <w:t>四十四</w:t>
      </w:r>
      <w:r>
        <w:rPr>
          <w:rFonts w:hint="eastAsia" w:ascii="Times New Roman" w:hAnsi="Times New Roman" w:eastAsia="仿宋_GB2312" w:cs="仿宋"/>
          <w:sz w:val="32"/>
          <w:szCs w:val="32"/>
        </w:rPr>
        <w:t>条、第</w:t>
      </w:r>
      <w:r>
        <w:rPr>
          <w:rFonts w:hint="eastAsia" w:ascii="Times New Roman" w:hAnsi="Times New Roman" w:eastAsia="仿宋_GB2312" w:cs="仿宋"/>
          <w:sz w:val="32"/>
          <w:szCs w:val="32"/>
          <w:lang w:val="en-US" w:eastAsia="zh-CN"/>
        </w:rPr>
        <w:t>四十五</w:t>
      </w:r>
      <w:r>
        <w:rPr>
          <w:rFonts w:hint="eastAsia" w:ascii="Times New Roman" w:hAnsi="Times New Roman" w:eastAsia="仿宋_GB2312" w:cs="仿宋"/>
          <w:sz w:val="32"/>
          <w:szCs w:val="32"/>
        </w:rPr>
        <w:t>条的规定，</w:t>
      </w:r>
      <w:r>
        <w:rPr>
          <w:rFonts w:hint="eastAsia" w:ascii="Times New Roman" w:hAnsi="Times New Roman" w:eastAsia="仿宋_GB2312" w:cs="仿宋"/>
          <w:sz w:val="32"/>
          <w:szCs w:val="32"/>
          <w:lang w:val="en-US" w:eastAsia="zh-CN"/>
        </w:rPr>
        <w:t>以及《市场监督管理行政处罚程序规定》第五十七条的规定，</w:t>
      </w:r>
      <w:r>
        <w:rPr>
          <w:rFonts w:hint="eastAsia" w:ascii="Times New Roman" w:hAnsi="Times New Roman" w:eastAsia="仿宋_GB2312" w:cs="仿宋"/>
          <w:sz w:val="32"/>
          <w:szCs w:val="32"/>
        </w:rPr>
        <w:t>你（单位）有权进行陈述、申辩</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你（单位）自收到本告知书之日起五个工作日内，未行使陈述、申辩权</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视为放弃此权利。</w:t>
      </w:r>
    </w:p>
    <w:p w14:paraId="763E6F80">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default" w:ascii="仿宋_GB2312" w:hAnsi="仿宋_GB2312" w:eastAsia="仿宋_GB2312" w:cs="仿宋_GB2312"/>
          <w:color w:val="auto"/>
          <w:sz w:val="32"/>
          <w:szCs w:val="32"/>
          <w:shd w:val="clear" w:color="auto" w:fill="FFFFFF"/>
          <w:lang w:val="en-US" w:eastAsia="zh-CN"/>
        </w:rPr>
      </w:pPr>
      <w:r>
        <w:rPr>
          <w:rFonts w:hint="eastAsia" w:ascii="仿宋_GB2312" w:hAnsi="仿宋_GB2312" w:eastAsia="仿宋_GB2312" w:cs="仿宋_GB2312"/>
          <w:color w:val="auto"/>
          <w:sz w:val="32"/>
          <w:szCs w:val="32"/>
          <w:shd w:val="clear" w:color="auto" w:fill="FFFFFF"/>
          <w:lang w:eastAsia="zh-CN"/>
        </w:rPr>
        <w:t>联系人：</w:t>
      </w:r>
      <w:r>
        <w:rPr>
          <w:rFonts w:hint="eastAsia" w:ascii="仿宋_GB2312" w:hAnsi="仿宋_GB2312" w:eastAsia="仿宋_GB2312" w:cs="仿宋_GB2312"/>
          <w:color w:val="auto"/>
          <w:sz w:val="32"/>
          <w:szCs w:val="32"/>
          <w:shd w:val="clear" w:color="auto" w:fill="FFFFFF"/>
          <w:lang w:val="en-US" w:eastAsia="zh-CN"/>
        </w:rPr>
        <w:t xml:space="preserve">梁军    </w:t>
      </w:r>
      <w:r>
        <w:rPr>
          <w:rFonts w:hint="eastAsia" w:ascii="仿宋_GB2312" w:hAnsi="仿宋_GB2312" w:eastAsia="仿宋_GB2312" w:cs="仿宋_GB2312"/>
          <w:color w:val="auto"/>
          <w:sz w:val="32"/>
          <w:szCs w:val="32"/>
          <w:shd w:val="clear" w:color="auto" w:fill="FFFFFF"/>
          <w:lang w:eastAsia="zh-CN"/>
        </w:rPr>
        <w:t>联系电话：</w:t>
      </w:r>
      <w:r>
        <w:rPr>
          <w:rFonts w:hint="eastAsia" w:ascii="仿宋_GB2312" w:hAnsi="仿宋_GB2312" w:eastAsia="仿宋_GB2312" w:cs="仿宋_GB2312"/>
          <w:color w:val="auto"/>
          <w:sz w:val="32"/>
          <w:szCs w:val="32"/>
          <w:shd w:val="clear" w:color="auto" w:fill="FFFFFF"/>
          <w:lang w:val="en-US" w:eastAsia="zh-CN"/>
        </w:rPr>
        <w:t>0631-5126315</w:t>
      </w:r>
    </w:p>
    <w:p w14:paraId="65F90D5D">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default" w:ascii="仿宋_GB2312" w:hAnsi="仿宋_GB2312" w:eastAsia="仿宋_GB2312" w:cs="仿宋_GB2312"/>
          <w:color w:val="auto"/>
          <w:sz w:val="32"/>
          <w:szCs w:val="32"/>
          <w:shd w:val="clear" w:color="auto" w:fill="FFFFFF"/>
          <w:lang w:val="en-US" w:eastAsia="zh-CN"/>
        </w:rPr>
      </w:pPr>
      <w:r>
        <w:rPr>
          <w:rFonts w:hint="eastAsia" w:ascii="仿宋_GB2312" w:hAnsi="仿宋_GB2312" w:eastAsia="仿宋_GB2312" w:cs="仿宋_GB2312"/>
          <w:color w:val="auto"/>
          <w:sz w:val="32"/>
          <w:szCs w:val="32"/>
          <w:shd w:val="clear" w:color="auto" w:fill="FFFFFF"/>
          <w:lang w:val="en-US" w:eastAsia="zh-CN"/>
        </w:rPr>
        <w:t>联系地址：威海市环翠区青岛北路50-3号</w:t>
      </w:r>
    </w:p>
    <w:p w14:paraId="5D282D77">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3F88B7A2">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6FA7DFD1">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4EC25046">
      <w:pPr>
        <w:spacing w:line="500" w:lineRule="exact"/>
        <w:ind w:firstLine="601"/>
        <w:jc w:val="right"/>
        <w:rPr>
          <w:rFonts w:hint="default" w:ascii="Times New Roman" w:hAnsi="Times New Roman" w:eastAsia="仿宋_GB2312" w:cs="仿宋"/>
          <w:color w:val="000000"/>
          <w:sz w:val="32"/>
          <w:szCs w:val="32"/>
          <w:lang w:val="en-US"/>
        </w:rPr>
      </w:pPr>
      <w:r>
        <w:rPr>
          <w:rFonts w:hint="eastAsia" w:ascii="Times New Roman" w:hAnsi="Times New Roman" w:eastAsia="仿宋_GB2312" w:cs="仿宋"/>
          <w:color w:val="000000"/>
          <w:sz w:val="32"/>
          <w:szCs w:val="32"/>
          <w:lang w:val="en-US" w:eastAsia="zh-CN"/>
        </w:rPr>
        <w:t xml:space="preserve">  </w:t>
      </w:r>
      <w:r>
        <w:rPr>
          <w:rFonts w:hint="default" w:ascii="Times New Roman" w:hAnsi="Times New Roman" w:eastAsia="仿宋_GB2312" w:cs="仿宋"/>
          <w:color w:val="000000"/>
          <w:sz w:val="32"/>
          <w:szCs w:val="32"/>
          <w:lang w:val="en-US" w:eastAsia="zh-CN"/>
        </w:rPr>
        <w:t>威海市环翠区市场监督管理局</w:t>
      </w:r>
    </w:p>
    <w:p w14:paraId="50955544">
      <w:pPr>
        <w:spacing w:line="50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w:t>
      </w:r>
      <w:r>
        <w:rPr>
          <w:rFonts w:hint="default" w:ascii="Times New Roman" w:hAnsi="Times New Roman" w:eastAsia="仿宋_GB2312" w:cs="仿宋"/>
          <w:color w:val="000000"/>
          <w:sz w:val="32"/>
          <w:szCs w:val="32"/>
          <w:lang w:val="en-US" w:eastAsia="zh-CN"/>
        </w:rPr>
        <w:t>2026年3月11日</w:t>
      </w:r>
    </w:p>
    <w:p w14:paraId="7DBC701A">
      <w:pPr>
        <w:rPr>
          <w:rFonts w:hint="eastAsia" w:ascii="Times New Roman" w:hAnsi="Times New Roman" w:eastAsia="仿宋_GB2312" w:cs="仿宋"/>
          <w:sz w:val="32"/>
          <w:szCs w:val="32"/>
        </w:rPr>
      </w:pPr>
      <w:r>
        <w:rPr>
          <w:rFonts w:hint="eastAsia" w:ascii="Times New Roman" w:hAnsi="Times New Roman" w:eastAsia="仿宋_GB2312" w:cs="仿宋"/>
          <w:sz w:val="32"/>
          <w:szCs w:val="32"/>
        </w:rPr>
        <w:br w:type="page"/>
      </w:r>
    </w:p>
    <w:p w14:paraId="1EC9DBF7">
      <w:pPr>
        <w:spacing w:line="640" w:lineRule="exact"/>
        <w:jc w:val="center"/>
        <w:rPr>
          <w:rFonts w:hint="default" w:ascii="Times New Roman" w:hAnsi="Times New Roman" w:eastAsia="方正小标宋简体" w:cs="方正小标宋简体"/>
          <w:sz w:val="44"/>
          <w:szCs w:val="44"/>
          <w:lang w:val="en-US"/>
        </w:rPr>
      </w:pPr>
      <w:r>
        <w:rPr>
          <w:rFonts w:hint="default" w:ascii="Times New Roman" w:hAnsi="Times New Roman" w:eastAsia="方正小标宋简体" w:cs="方正小标宋简体"/>
          <w:bCs/>
          <w:sz w:val="44"/>
          <w:szCs w:val="44"/>
          <w:lang w:val="en-US"/>
        </w:rPr>
        <w:t>威海市环翠区市场监督管理局</w:t>
      </w:r>
    </w:p>
    <w:p w14:paraId="1D3B2452">
      <w:pPr>
        <w:pStyle w:val="2"/>
        <w:keepNext w:val="0"/>
        <w:numPr>
          <w:ilvl w:val="0"/>
          <w:numId w:val="2"/>
        </w:numPr>
        <w:spacing w:before="0" w:after="0" w:line="640" w:lineRule="exact"/>
        <w:jc w:val="center"/>
        <w:rPr>
          <w:rFonts w:eastAsia="方正小标宋简体" w:cs="方正小标宋简体"/>
          <w:sz w:val="44"/>
          <w:szCs w:val="44"/>
        </w:rPr>
      </w:pPr>
      <w:r>
        <w:rPr>
          <w:rFonts w:hint="eastAsia" w:eastAsia="方正小标宋简体" w:cs="方正小标宋简体"/>
          <w:sz w:val="44"/>
          <w:szCs w:val="44"/>
          <w:lang w:val="en-US"/>
        </w:rPr>
        <w:t>行政处罚告知书</w:t>
      </w:r>
    </w:p>
    <w:p w14:paraId="5AE2C7D3">
      <w:pPr>
        <w:spacing w:beforeLines="100" w:afterLines="100" w:line="420" w:lineRule="exact"/>
        <w:jc w:val="center"/>
        <w:rPr>
          <w:rFonts w:ascii="Times New Roman" w:hAnsi="Times New Roman" w:eastAsia="仿宋_GB2312" w:cs="仿宋"/>
          <w:sz w:val="32"/>
          <w:szCs w:val="32"/>
          <w:u w:val="none"/>
        </w:rPr>
      </w:pPr>
      <w:r>
        <w:rPr>
          <w:rFonts w:hint="eastAsia" w:ascii="Times New Roman" w:hAnsi="Times New Roman" w:eastAsia="仿宋_GB2312" w:cs="仿宋"/>
          <w:sz w:val="32"/>
          <w:szCs w:val="32"/>
          <w:u w:val="none"/>
          <w:lang w:eastAsia="zh-CN"/>
        </w:rPr>
        <w:t>威环</w:t>
      </w:r>
      <w:r>
        <w:rPr>
          <w:rFonts w:hint="eastAsia" w:ascii="Times New Roman" w:hAnsi="Times New Roman" w:eastAsia="仿宋_GB2312" w:cs="仿宋"/>
          <w:sz w:val="32"/>
          <w:szCs w:val="32"/>
          <w:u w:val="none"/>
        </w:rPr>
        <w:t>市监</w:t>
      </w:r>
      <w:r>
        <w:rPr>
          <w:rFonts w:hint="eastAsia" w:ascii="Times New Roman" w:hAnsi="Times New Roman" w:eastAsia="仿宋_GB2312" w:cs="仿宋"/>
          <w:sz w:val="32"/>
          <w:szCs w:val="32"/>
          <w:u w:val="none"/>
          <w:lang w:val="en-US" w:eastAsia="zh-CN"/>
        </w:rPr>
        <w:t>罚</w:t>
      </w:r>
      <w:r>
        <w:rPr>
          <w:rFonts w:hint="eastAsia" w:ascii="Times New Roman" w:hAnsi="Times New Roman" w:eastAsia="仿宋_GB2312" w:cs="仿宋"/>
          <w:sz w:val="32"/>
          <w:szCs w:val="32"/>
          <w:u w:val="none"/>
          <w:lang w:eastAsia="zh-CN"/>
        </w:rPr>
        <w:t>告</w:t>
      </w:r>
      <w:r>
        <w:rPr>
          <w:rFonts w:hint="eastAsia" w:ascii="Times New Roman" w:hAnsi="Times New Roman" w:eastAsia="仿宋_GB2312" w:cs="仿宋"/>
          <w:sz w:val="32"/>
          <w:szCs w:val="32"/>
          <w:u w:val="none"/>
        </w:rPr>
        <w:t>〔</w:t>
      </w:r>
      <w:r>
        <w:rPr>
          <w:rFonts w:hint="eastAsia" w:ascii="Times New Roman" w:hAnsi="Times New Roman" w:eastAsia="仿宋_GB2312" w:cs="仿宋"/>
          <w:sz w:val="32"/>
          <w:szCs w:val="32"/>
          <w:u w:val="none"/>
          <w:lang w:val="en-US" w:eastAsia="zh-CN"/>
        </w:rPr>
        <w:t>2026</w:t>
      </w:r>
      <w:r>
        <w:rPr>
          <w:rFonts w:hint="eastAsia" w:ascii="Times New Roman" w:hAnsi="Times New Roman" w:eastAsia="仿宋_GB2312" w:cs="仿宋"/>
          <w:sz w:val="32"/>
          <w:szCs w:val="32"/>
          <w:u w:val="none"/>
        </w:rPr>
        <w:t>〕</w:t>
      </w:r>
      <w:r>
        <w:rPr>
          <w:rFonts w:hint="eastAsia" w:ascii="Times New Roman" w:hAnsi="Times New Roman" w:eastAsia="仿宋_GB2312" w:cs="仿宋"/>
          <w:sz w:val="32"/>
          <w:szCs w:val="32"/>
          <w:u w:val="none"/>
          <w:lang w:val="en-US" w:eastAsia="zh-CN"/>
        </w:rPr>
        <w:t>78</w:t>
      </w:r>
      <w:r>
        <w:rPr>
          <w:rFonts w:hint="eastAsia" w:ascii="Times New Roman" w:hAnsi="Times New Roman" w:eastAsia="仿宋_GB2312" w:cs="仿宋"/>
          <w:sz w:val="32"/>
          <w:szCs w:val="32"/>
          <w:u w:val="none"/>
        </w:rPr>
        <w:t>号</w:t>
      </w:r>
    </w:p>
    <w:p w14:paraId="6EACEE8A">
      <w:pPr>
        <w:keepNext w:val="0"/>
        <w:keepLines w:val="0"/>
        <w:pageBreakBefore w:val="0"/>
        <w:widowControl w:val="0"/>
        <w:kinsoku/>
        <w:wordWrap/>
        <w:overflowPunct/>
        <w:topLinePunct w:val="0"/>
        <w:autoSpaceDE/>
        <w:autoSpaceDN/>
        <w:bidi w:val="0"/>
        <w:spacing w:line="440" w:lineRule="exact"/>
        <w:jc w:val="both"/>
        <w:textAlignment w:val="auto"/>
        <w:rPr>
          <w:rFonts w:hint="eastAsia" w:ascii="Times New Roman" w:hAnsi="Times New Roman" w:eastAsia="仿宋_GB2312" w:cs="仿宋"/>
          <w:sz w:val="32"/>
          <w:szCs w:val="32"/>
        </w:rPr>
      </w:pPr>
      <w:r>
        <w:rPr>
          <w:rFonts w:hint="eastAsia" w:ascii="仿宋_GB2312" w:hAnsi="仿宋_GB2312" w:eastAsia="仿宋_GB2312" w:cs="仿宋_GB2312"/>
          <w:color w:val="auto"/>
          <w:sz w:val="32"/>
          <w:szCs w:val="32"/>
          <w:highlight w:val="none"/>
          <w:shd w:val="clear" w:color="auto" w:fill="FFFFFF"/>
          <w:lang w:val="en-US" w:eastAsia="zh-CN"/>
        </w:rPr>
        <w:t>威海城威扬建筑工程有限公司</w:t>
      </w:r>
      <w:r>
        <w:rPr>
          <w:rFonts w:hint="eastAsia" w:ascii="Times New Roman" w:hAnsi="Times New Roman" w:eastAsia="仿宋_GB2312" w:cs="仿宋"/>
          <w:sz w:val="32"/>
          <w:szCs w:val="32"/>
        </w:rPr>
        <w:t>：</w:t>
      </w:r>
    </w:p>
    <w:p w14:paraId="7FB7D1C8">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由本局立案调查的你</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单位</w:t>
      </w:r>
      <w:r>
        <w:rPr>
          <w:rFonts w:hint="eastAsia" w:ascii="Times New Roman" w:hAnsi="Times New Roman" w:eastAsia="仿宋_GB2312" w:cs="仿宋"/>
          <w:sz w:val="32"/>
          <w:szCs w:val="32"/>
          <w:lang w:eastAsia="zh-CN"/>
        </w:rPr>
        <w:t>）</w:t>
      </w:r>
      <w:r>
        <w:rPr>
          <w:rFonts w:hint="eastAsia" w:ascii="仿宋_GB2312" w:hAnsi="仿宋_GB2312" w:eastAsia="仿宋_GB2312" w:cs="仿宋_GB2312"/>
          <w:bCs/>
          <w:color w:val="auto"/>
          <w:sz w:val="32"/>
          <w:szCs w:val="32"/>
          <w:u w:val="none"/>
        </w:rPr>
        <w:t>涉嫌</w:t>
      </w:r>
      <w:r>
        <w:rPr>
          <w:rFonts w:hint="eastAsia" w:ascii="仿宋_GB2312" w:hAnsi="仿宋_GB2312" w:eastAsia="仿宋_GB2312" w:cs="仿宋_GB2312"/>
          <w:color w:val="auto"/>
          <w:sz w:val="32"/>
          <w:szCs w:val="32"/>
          <w:shd w:val="clear" w:color="auto" w:fill="FFFFFF"/>
          <w:lang w:eastAsia="zh-CN"/>
        </w:rPr>
        <w:t>开业后自行停业连续六个月以上</w:t>
      </w:r>
      <w:r>
        <w:rPr>
          <w:rFonts w:hint="eastAsia" w:ascii="仿宋_GB2312" w:hAnsi="仿宋_GB2312" w:eastAsia="仿宋_GB2312" w:cs="仿宋_GB2312"/>
          <w:color w:val="auto"/>
          <w:sz w:val="32"/>
          <w:szCs w:val="32"/>
          <w:shd w:val="clear" w:color="auto" w:fill="FFFFFF"/>
          <w:lang w:val="en-US" w:eastAsia="zh-CN"/>
        </w:rPr>
        <w:t>一案</w:t>
      </w:r>
      <w:r>
        <w:rPr>
          <w:rFonts w:hint="eastAsia" w:ascii="Times New Roman" w:hAnsi="Times New Roman" w:eastAsia="仿宋_GB2312" w:cs="仿宋"/>
          <w:sz w:val="32"/>
          <w:szCs w:val="32"/>
        </w:rPr>
        <w:t>，已调查终结。依据《中华人民共和国行政处罚法》第</w:t>
      </w:r>
      <w:r>
        <w:rPr>
          <w:rFonts w:hint="eastAsia" w:ascii="Times New Roman" w:hAnsi="Times New Roman" w:eastAsia="仿宋_GB2312" w:cs="仿宋"/>
          <w:sz w:val="32"/>
          <w:szCs w:val="32"/>
          <w:lang w:val="en-US" w:eastAsia="zh-CN"/>
        </w:rPr>
        <w:t>四十四</w:t>
      </w:r>
      <w:r>
        <w:rPr>
          <w:rFonts w:hint="eastAsia" w:ascii="Times New Roman" w:hAnsi="Times New Roman" w:eastAsia="仿宋_GB2312" w:cs="仿宋"/>
          <w:sz w:val="32"/>
          <w:szCs w:val="32"/>
        </w:rPr>
        <w:t>条的规定，现将本局拟作出行政处罚的事实、理由、依据及处罚内容告知如下：</w:t>
      </w:r>
    </w:p>
    <w:p w14:paraId="11773206">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2025年7月17日，我局执法人员通过监督检查发现，</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未按规定提交2022年度至2024年度企业年度报告，其行为涉嫌违反了</w:t>
      </w:r>
      <w:r>
        <w:rPr>
          <w:rFonts w:hint="eastAsia" w:ascii="Times New Roman" w:hAnsi="Times New Roman" w:eastAsia="仿宋_GB2312" w:cs="仿宋"/>
          <w:sz w:val="32"/>
          <w:szCs w:val="32"/>
          <w:lang w:val="en-US" w:eastAsia="zh-CN"/>
        </w:rPr>
        <w:t>《中华人民共和国公司法》</w:t>
      </w:r>
      <w:r>
        <w:rPr>
          <w:rFonts w:hint="eastAsia" w:ascii="Times New Roman" w:hAnsi="Times New Roman" w:eastAsia="仿宋_GB2312" w:cs="仿宋"/>
          <w:sz w:val="32"/>
          <w:szCs w:val="32"/>
        </w:rPr>
        <w:t>的有关规定。为查明事实，我局于2025年8月6日立案。调查期间，执法人员对</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企业年报情况、登记住所经营情况、在国家税务总局威海市环翠区税务局申报纳税情况、在威海市环翠区人力资源和社会保障局缴纳社会保险情况、在威海市环翠区财政局有无各类金融纠纷案件情况进行了调查取证。</w:t>
      </w:r>
    </w:p>
    <w:p w14:paraId="3A59E467">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经查，</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未按规定提交2022年至2024年度企业年报，2023年7月11日、2024年7月11日及2025年7月11日因未依照《企业信息公示暂行条例》第八条规定的期限公示年度报告被列入经营异常名录。2025年7月22日及7月23日，执法人员拨打</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登记的联系电话，无法与其取得联系；2025年8月7日，执法人员对</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登记的住所山东省威海市环翠区孙家疃镇合庆新村-16号-2进行了现场核查，该处现为空置房。另查明，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2023年1月1日至2025年8月31日未办理税务登记信息确认；</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未缴纳社会保险；未</w:t>
      </w:r>
      <w:r>
        <w:rPr>
          <w:rFonts w:hint="eastAsia" w:ascii="Times New Roman" w:hAnsi="Times New Roman" w:eastAsia="仿宋_GB2312" w:cs="仿宋"/>
          <w:sz w:val="32"/>
          <w:szCs w:val="32"/>
          <w:lang w:val="en-US" w:eastAsia="zh-CN"/>
        </w:rPr>
        <w:t>依法</w:t>
      </w:r>
      <w:r>
        <w:rPr>
          <w:rFonts w:hint="eastAsia" w:ascii="Times New Roman" w:hAnsi="Times New Roman" w:eastAsia="仿宋_GB2312" w:cs="仿宋"/>
          <w:sz w:val="32"/>
          <w:szCs w:val="32"/>
        </w:rPr>
        <w:t>办理歇业。</w:t>
      </w:r>
    </w:p>
    <w:p w14:paraId="32FC80AC">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上述事实，主要有以下证据证明：</w:t>
      </w:r>
    </w:p>
    <w:p w14:paraId="4D9C0BD0">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1.证据</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企业信息及协查函各1份，证明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的主体资格及企业状态为在营企业，未依法办理歇业。</w:t>
      </w:r>
    </w:p>
    <w:p w14:paraId="0FAC0787">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2.证据：国家企业信用信息公示系统公示的</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被列入经营异常名录截图打印件1份，证明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未按规定提交2023至2025年度企业年报及因未依照《企业信息公示暂行条例》第八条规定的期限公示年度报告被列入经营异常名录的事实。</w:t>
      </w:r>
    </w:p>
    <w:p w14:paraId="38F0AD45">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3.证据：电话联系</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录像光盘1张及文字说明1份、现场笔录及现场核查照片打印件各1份、纳税申报情况证明及协查函各1份、社会保险参保情况证明及协查函各1份、财政局协查函及复函各1份，证明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开业后自行停业连续六个月以上的事实。</w:t>
      </w:r>
    </w:p>
    <w:p w14:paraId="323A8F9B">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通过以上事实，我们认为</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开业后已经自行停业连续六个月以上，该行为构成了</w:t>
      </w:r>
      <w:r>
        <w:rPr>
          <w:rFonts w:hint="eastAsia" w:ascii="Times New Roman" w:hAnsi="Times New Roman" w:eastAsia="仿宋_GB2312" w:cs="仿宋"/>
          <w:sz w:val="32"/>
          <w:szCs w:val="32"/>
          <w:lang w:val="en-US" w:eastAsia="zh-CN"/>
        </w:rPr>
        <w:t>《中华人民共和国公司法》</w:t>
      </w:r>
      <w:r>
        <w:rPr>
          <w:rFonts w:hint="eastAsia" w:ascii="Times New Roman" w:hAnsi="Times New Roman" w:eastAsia="仿宋_GB2312" w:cs="仿宋"/>
          <w:sz w:val="32"/>
          <w:szCs w:val="32"/>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179BD8F1">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鉴于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5010C746">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依据</w:t>
      </w:r>
      <w:r>
        <w:rPr>
          <w:rFonts w:hint="eastAsia" w:ascii="Times New Roman" w:hAnsi="Times New Roman" w:eastAsia="仿宋_GB2312" w:cs="仿宋"/>
          <w:sz w:val="32"/>
          <w:szCs w:val="32"/>
          <w:lang w:val="en-US" w:eastAsia="zh-CN"/>
        </w:rPr>
        <w:t>《中华人民共和国公司法》</w:t>
      </w:r>
      <w:r>
        <w:rPr>
          <w:rFonts w:hint="eastAsia" w:ascii="Times New Roman" w:hAnsi="Times New Roman" w:eastAsia="仿宋_GB2312" w:cs="仿宋"/>
          <w:sz w:val="32"/>
          <w:szCs w:val="32"/>
        </w:rPr>
        <w:t>第二百六十条第一款“公司成立后无正当理由超过六个月未开业的，或者开业后自行停业连续六个月以上的，公司登记机关可以吊销营业执照，但公司依法办理歇业的除外”之规定，</w:t>
      </w:r>
      <w:r>
        <w:rPr>
          <w:rFonts w:hint="eastAsia" w:ascii="Times New Roman" w:hAnsi="Times New Roman" w:eastAsia="仿宋_GB2312" w:cs="仿宋"/>
          <w:sz w:val="32"/>
          <w:szCs w:val="32"/>
          <w:lang w:val="en-US" w:eastAsia="zh-CN"/>
        </w:rPr>
        <w:t>拟</w:t>
      </w:r>
      <w:r>
        <w:rPr>
          <w:rFonts w:hint="eastAsia" w:ascii="Times New Roman" w:hAnsi="Times New Roman" w:eastAsia="仿宋_GB2312" w:cs="仿宋"/>
          <w:sz w:val="32"/>
          <w:szCs w:val="32"/>
        </w:rPr>
        <w:t>处罚如下</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吊销威海城威扬建筑工程有限公司的营业执照。</w:t>
      </w:r>
    </w:p>
    <w:p w14:paraId="2A69CBBB">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依据《中华人民共和国行政处罚法》第</w:t>
      </w:r>
      <w:r>
        <w:rPr>
          <w:rFonts w:hint="eastAsia" w:ascii="Times New Roman" w:hAnsi="Times New Roman" w:eastAsia="仿宋_GB2312" w:cs="仿宋"/>
          <w:sz w:val="32"/>
          <w:szCs w:val="32"/>
          <w:lang w:val="en-US" w:eastAsia="zh-CN"/>
        </w:rPr>
        <w:t>四十四</w:t>
      </w:r>
      <w:r>
        <w:rPr>
          <w:rFonts w:hint="eastAsia" w:ascii="Times New Roman" w:hAnsi="Times New Roman" w:eastAsia="仿宋_GB2312" w:cs="仿宋"/>
          <w:sz w:val="32"/>
          <w:szCs w:val="32"/>
        </w:rPr>
        <w:t>条、第</w:t>
      </w:r>
      <w:r>
        <w:rPr>
          <w:rFonts w:hint="eastAsia" w:ascii="Times New Roman" w:hAnsi="Times New Roman" w:eastAsia="仿宋_GB2312" w:cs="仿宋"/>
          <w:sz w:val="32"/>
          <w:szCs w:val="32"/>
          <w:lang w:val="en-US" w:eastAsia="zh-CN"/>
        </w:rPr>
        <w:t>四十五</w:t>
      </w:r>
      <w:r>
        <w:rPr>
          <w:rFonts w:hint="eastAsia" w:ascii="Times New Roman" w:hAnsi="Times New Roman" w:eastAsia="仿宋_GB2312" w:cs="仿宋"/>
          <w:sz w:val="32"/>
          <w:szCs w:val="32"/>
        </w:rPr>
        <w:t>条的规定，</w:t>
      </w:r>
      <w:r>
        <w:rPr>
          <w:rFonts w:hint="eastAsia" w:ascii="Times New Roman" w:hAnsi="Times New Roman" w:eastAsia="仿宋_GB2312" w:cs="仿宋"/>
          <w:sz w:val="32"/>
          <w:szCs w:val="32"/>
          <w:lang w:val="en-US" w:eastAsia="zh-CN"/>
        </w:rPr>
        <w:t>以及《市场监督管理行政处罚程序规定》第五十七条的规定，</w:t>
      </w:r>
      <w:r>
        <w:rPr>
          <w:rFonts w:hint="eastAsia" w:ascii="Times New Roman" w:hAnsi="Times New Roman" w:eastAsia="仿宋_GB2312" w:cs="仿宋"/>
          <w:sz w:val="32"/>
          <w:szCs w:val="32"/>
        </w:rPr>
        <w:t>你（单位）有权进行陈述、申辩</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你（单位）自收到本告知书之日起五个工作日内，未行使陈述、申辩权</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视为放弃此权利。</w:t>
      </w:r>
    </w:p>
    <w:p w14:paraId="2B4AD094">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default" w:ascii="仿宋_GB2312" w:hAnsi="仿宋_GB2312" w:eastAsia="仿宋_GB2312" w:cs="仿宋_GB2312"/>
          <w:color w:val="auto"/>
          <w:sz w:val="32"/>
          <w:szCs w:val="32"/>
          <w:shd w:val="clear" w:color="auto" w:fill="FFFFFF"/>
          <w:lang w:val="en-US" w:eastAsia="zh-CN"/>
        </w:rPr>
      </w:pPr>
      <w:r>
        <w:rPr>
          <w:rFonts w:hint="eastAsia" w:ascii="仿宋_GB2312" w:hAnsi="仿宋_GB2312" w:eastAsia="仿宋_GB2312" w:cs="仿宋_GB2312"/>
          <w:color w:val="auto"/>
          <w:sz w:val="32"/>
          <w:szCs w:val="32"/>
          <w:shd w:val="clear" w:color="auto" w:fill="FFFFFF"/>
          <w:lang w:eastAsia="zh-CN"/>
        </w:rPr>
        <w:t>联系人：</w:t>
      </w:r>
      <w:r>
        <w:rPr>
          <w:rFonts w:hint="eastAsia" w:ascii="仿宋_GB2312" w:hAnsi="仿宋_GB2312" w:eastAsia="仿宋_GB2312" w:cs="仿宋_GB2312"/>
          <w:color w:val="auto"/>
          <w:sz w:val="32"/>
          <w:szCs w:val="32"/>
          <w:shd w:val="clear" w:color="auto" w:fill="FFFFFF"/>
          <w:lang w:val="en-US" w:eastAsia="zh-CN"/>
        </w:rPr>
        <w:t xml:space="preserve">梁军    </w:t>
      </w:r>
      <w:r>
        <w:rPr>
          <w:rFonts w:hint="eastAsia" w:ascii="仿宋_GB2312" w:hAnsi="仿宋_GB2312" w:eastAsia="仿宋_GB2312" w:cs="仿宋_GB2312"/>
          <w:color w:val="auto"/>
          <w:sz w:val="32"/>
          <w:szCs w:val="32"/>
          <w:shd w:val="clear" w:color="auto" w:fill="FFFFFF"/>
          <w:lang w:eastAsia="zh-CN"/>
        </w:rPr>
        <w:t>联系电话：</w:t>
      </w:r>
      <w:r>
        <w:rPr>
          <w:rFonts w:hint="eastAsia" w:ascii="仿宋_GB2312" w:hAnsi="仿宋_GB2312" w:eastAsia="仿宋_GB2312" w:cs="仿宋_GB2312"/>
          <w:color w:val="auto"/>
          <w:sz w:val="32"/>
          <w:szCs w:val="32"/>
          <w:shd w:val="clear" w:color="auto" w:fill="FFFFFF"/>
          <w:lang w:val="en-US" w:eastAsia="zh-CN"/>
        </w:rPr>
        <w:t>0631-5126315</w:t>
      </w:r>
    </w:p>
    <w:p w14:paraId="53BC642A">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default" w:ascii="仿宋_GB2312" w:hAnsi="仿宋_GB2312" w:eastAsia="仿宋_GB2312" w:cs="仿宋_GB2312"/>
          <w:color w:val="auto"/>
          <w:sz w:val="32"/>
          <w:szCs w:val="32"/>
          <w:shd w:val="clear" w:color="auto" w:fill="FFFFFF"/>
          <w:lang w:val="en-US" w:eastAsia="zh-CN"/>
        </w:rPr>
      </w:pPr>
      <w:r>
        <w:rPr>
          <w:rFonts w:hint="eastAsia" w:ascii="仿宋_GB2312" w:hAnsi="仿宋_GB2312" w:eastAsia="仿宋_GB2312" w:cs="仿宋_GB2312"/>
          <w:color w:val="auto"/>
          <w:sz w:val="32"/>
          <w:szCs w:val="32"/>
          <w:shd w:val="clear" w:color="auto" w:fill="FFFFFF"/>
          <w:lang w:val="en-US" w:eastAsia="zh-CN"/>
        </w:rPr>
        <w:t>联系地址：威海市环翠区青岛北路50-3号</w:t>
      </w:r>
    </w:p>
    <w:p w14:paraId="01CB177E">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186C66AF">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08B53EDB">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7833556D">
      <w:pPr>
        <w:spacing w:line="500" w:lineRule="exact"/>
        <w:ind w:firstLine="601"/>
        <w:jc w:val="right"/>
        <w:rPr>
          <w:rFonts w:hint="default" w:ascii="Times New Roman" w:hAnsi="Times New Roman" w:eastAsia="仿宋_GB2312" w:cs="仿宋"/>
          <w:color w:val="000000"/>
          <w:sz w:val="32"/>
          <w:szCs w:val="32"/>
          <w:lang w:val="en-US"/>
        </w:rPr>
      </w:pPr>
      <w:r>
        <w:rPr>
          <w:rFonts w:hint="eastAsia" w:ascii="Times New Roman" w:hAnsi="Times New Roman" w:eastAsia="仿宋_GB2312" w:cs="仿宋"/>
          <w:color w:val="000000"/>
          <w:sz w:val="32"/>
          <w:szCs w:val="32"/>
          <w:lang w:val="en-US" w:eastAsia="zh-CN"/>
        </w:rPr>
        <w:t xml:space="preserve">  </w:t>
      </w:r>
      <w:r>
        <w:rPr>
          <w:rFonts w:hint="default" w:ascii="Times New Roman" w:hAnsi="Times New Roman" w:eastAsia="仿宋_GB2312" w:cs="仿宋"/>
          <w:color w:val="000000"/>
          <w:sz w:val="32"/>
          <w:szCs w:val="32"/>
          <w:lang w:val="en-US" w:eastAsia="zh-CN"/>
        </w:rPr>
        <w:t>威海市环翠区市场监督管理局</w:t>
      </w:r>
    </w:p>
    <w:p w14:paraId="22FC50D9">
      <w:pPr>
        <w:spacing w:line="50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w:t>
      </w:r>
      <w:r>
        <w:rPr>
          <w:rFonts w:hint="default" w:ascii="Times New Roman" w:hAnsi="Times New Roman" w:eastAsia="仿宋_GB2312" w:cs="仿宋"/>
          <w:color w:val="000000"/>
          <w:sz w:val="32"/>
          <w:szCs w:val="32"/>
          <w:lang w:val="en-US" w:eastAsia="zh-CN"/>
        </w:rPr>
        <w:t>2026年3月11日</w:t>
      </w:r>
    </w:p>
    <w:p w14:paraId="26927017">
      <w:pPr>
        <w:rPr>
          <w:rFonts w:hint="eastAsia" w:ascii="Times New Roman" w:hAnsi="Times New Roman" w:eastAsia="仿宋_GB2312" w:cs="仿宋"/>
          <w:sz w:val="32"/>
          <w:szCs w:val="32"/>
        </w:rPr>
      </w:pPr>
      <w:r>
        <w:rPr>
          <w:rFonts w:hint="eastAsia" w:ascii="Times New Roman" w:hAnsi="Times New Roman" w:eastAsia="仿宋_GB2312" w:cs="仿宋"/>
          <w:sz w:val="32"/>
          <w:szCs w:val="32"/>
        </w:rPr>
        <w:br w:type="page"/>
      </w:r>
    </w:p>
    <w:p w14:paraId="3CD87F91">
      <w:pPr>
        <w:spacing w:line="640" w:lineRule="exact"/>
        <w:jc w:val="center"/>
        <w:rPr>
          <w:rFonts w:hint="default" w:ascii="Times New Roman" w:hAnsi="Times New Roman" w:eastAsia="方正小标宋简体" w:cs="方正小标宋简体"/>
          <w:sz w:val="44"/>
          <w:szCs w:val="44"/>
          <w:lang w:val="en-US"/>
        </w:rPr>
      </w:pPr>
      <w:r>
        <w:rPr>
          <w:rFonts w:hint="default" w:ascii="Times New Roman" w:hAnsi="Times New Roman" w:eastAsia="方正小标宋简体" w:cs="方正小标宋简体"/>
          <w:bCs/>
          <w:sz w:val="44"/>
          <w:szCs w:val="44"/>
          <w:lang w:val="en-US"/>
        </w:rPr>
        <w:t>威海市环翠区市场监督管理局</w:t>
      </w:r>
    </w:p>
    <w:p w14:paraId="5196F101">
      <w:pPr>
        <w:pStyle w:val="2"/>
        <w:keepNext w:val="0"/>
        <w:numPr>
          <w:ilvl w:val="0"/>
          <w:numId w:val="2"/>
        </w:numPr>
        <w:spacing w:before="0" w:after="0" w:line="640" w:lineRule="exact"/>
        <w:jc w:val="center"/>
        <w:rPr>
          <w:rFonts w:eastAsia="方正小标宋简体" w:cs="方正小标宋简体"/>
          <w:sz w:val="44"/>
          <w:szCs w:val="44"/>
        </w:rPr>
      </w:pPr>
      <w:r>
        <w:rPr>
          <w:rFonts w:hint="eastAsia" w:eastAsia="方正小标宋简体" w:cs="方正小标宋简体"/>
          <w:sz w:val="44"/>
          <w:szCs w:val="44"/>
          <w:lang w:val="en-US"/>
        </w:rPr>
        <w:t>行政处罚告知书</w:t>
      </w:r>
    </w:p>
    <w:p w14:paraId="08A38C93">
      <w:pPr>
        <w:spacing w:beforeLines="100" w:afterLines="100" w:line="420" w:lineRule="exact"/>
        <w:jc w:val="center"/>
        <w:rPr>
          <w:rFonts w:ascii="Times New Roman" w:hAnsi="Times New Roman" w:eastAsia="仿宋_GB2312" w:cs="仿宋"/>
          <w:sz w:val="32"/>
          <w:szCs w:val="32"/>
          <w:u w:val="none"/>
        </w:rPr>
      </w:pPr>
      <w:r>
        <w:rPr>
          <w:rFonts w:hint="eastAsia" w:ascii="Times New Roman" w:hAnsi="Times New Roman" w:eastAsia="仿宋_GB2312" w:cs="仿宋"/>
          <w:sz w:val="32"/>
          <w:szCs w:val="32"/>
          <w:u w:val="none"/>
          <w:lang w:eastAsia="zh-CN"/>
        </w:rPr>
        <w:t>威环</w:t>
      </w:r>
      <w:r>
        <w:rPr>
          <w:rFonts w:hint="eastAsia" w:ascii="Times New Roman" w:hAnsi="Times New Roman" w:eastAsia="仿宋_GB2312" w:cs="仿宋"/>
          <w:sz w:val="32"/>
          <w:szCs w:val="32"/>
          <w:u w:val="none"/>
        </w:rPr>
        <w:t>市监</w:t>
      </w:r>
      <w:r>
        <w:rPr>
          <w:rFonts w:hint="eastAsia" w:ascii="Times New Roman" w:hAnsi="Times New Roman" w:eastAsia="仿宋_GB2312" w:cs="仿宋"/>
          <w:sz w:val="32"/>
          <w:szCs w:val="32"/>
          <w:u w:val="none"/>
          <w:lang w:val="en-US" w:eastAsia="zh-CN"/>
        </w:rPr>
        <w:t>罚</w:t>
      </w:r>
      <w:r>
        <w:rPr>
          <w:rFonts w:hint="eastAsia" w:ascii="Times New Roman" w:hAnsi="Times New Roman" w:eastAsia="仿宋_GB2312" w:cs="仿宋"/>
          <w:sz w:val="32"/>
          <w:szCs w:val="32"/>
          <w:u w:val="none"/>
          <w:lang w:eastAsia="zh-CN"/>
        </w:rPr>
        <w:t>告</w:t>
      </w:r>
      <w:r>
        <w:rPr>
          <w:rFonts w:hint="eastAsia" w:ascii="Times New Roman" w:hAnsi="Times New Roman" w:eastAsia="仿宋_GB2312" w:cs="仿宋"/>
          <w:sz w:val="32"/>
          <w:szCs w:val="32"/>
          <w:u w:val="none"/>
        </w:rPr>
        <w:t>〔</w:t>
      </w:r>
      <w:r>
        <w:rPr>
          <w:rFonts w:hint="eastAsia" w:ascii="Times New Roman" w:hAnsi="Times New Roman" w:eastAsia="仿宋_GB2312" w:cs="仿宋"/>
          <w:sz w:val="32"/>
          <w:szCs w:val="32"/>
          <w:u w:val="none"/>
          <w:lang w:val="en-US" w:eastAsia="zh-CN"/>
        </w:rPr>
        <w:t>2026</w:t>
      </w:r>
      <w:r>
        <w:rPr>
          <w:rFonts w:hint="eastAsia" w:ascii="Times New Roman" w:hAnsi="Times New Roman" w:eastAsia="仿宋_GB2312" w:cs="仿宋"/>
          <w:sz w:val="32"/>
          <w:szCs w:val="32"/>
          <w:u w:val="none"/>
        </w:rPr>
        <w:t>〕</w:t>
      </w:r>
      <w:r>
        <w:rPr>
          <w:rFonts w:hint="eastAsia" w:ascii="Times New Roman" w:hAnsi="Times New Roman" w:eastAsia="仿宋_GB2312" w:cs="仿宋"/>
          <w:sz w:val="32"/>
          <w:szCs w:val="32"/>
          <w:u w:val="none"/>
          <w:lang w:val="en-US" w:eastAsia="zh-CN"/>
        </w:rPr>
        <w:t>79</w:t>
      </w:r>
      <w:r>
        <w:rPr>
          <w:rFonts w:hint="eastAsia" w:ascii="Times New Roman" w:hAnsi="Times New Roman" w:eastAsia="仿宋_GB2312" w:cs="仿宋"/>
          <w:sz w:val="32"/>
          <w:szCs w:val="32"/>
          <w:u w:val="none"/>
        </w:rPr>
        <w:t>号</w:t>
      </w:r>
    </w:p>
    <w:p w14:paraId="3174EB63">
      <w:pPr>
        <w:keepNext w:val="0"/>
        <w:keepLines w:val="0"/>
        <w:pageBreakBefore w:val="0"/>
        <w:widowControl w:val="0"/>
        <w:kinsoku/>
        <w:wordWrap/>
        <w:overflowPunct/>
        <w:topLinePunct w:val="0"/>
        <w:autoSpaceDE/>
        <w:autoSpaceDN/>
        <w:bidi w:val="0"/>
        <w:spacing w:line="440" w:lineRule="exact"/>
        <w:jc w:val="both"/>
        <w:textAlignment w:val="auto"/>
        <w:rPr>
          <w:rFonts w:hint="eastAsia" w:ascii="Times New Roman" w:hAnsi="Times New Roman" w:eastAsia="仿宋_GB2312" w:cs="仿宋"/>
          <w:sz w:val="32"/>
          <w:szCs w:val="32"/>
        </w:rPr>
      </w:pPr>
      <w:r>
        <w:rPr>
          <w:rFonts w:hint="eastAsia" w:ascii="仿宋_GB2312" w:hAnsi="仿宋_GB2312" w:eastAsia="仿宋_GB2312" w:cs="仿宋_GB2312"/>
          <w:color w:val="auto"/>
          <w:sz w:val="32"/>
          <w:szCs w:val="32"/>
          <w:highlight w:val="none"/>
          <w:shd w:val="clear" w:color="auto" w:fill="FFFFFF"/>
          <w:lang w:val="en-US" w:eastAsia="zh-CN"/>
        </w:rPr>
        <w:t>山东壹间文化有限公司</w:t>
      </w:r>
      <w:r>
        <w:rPr>
          <w:rFonts w:hint="eastAsia" w:ascii="Times New Roman" w:hAnsi="Times New Roman" w:eastAsia="仿宋_GB2312" w:cs="仿宋"/>
          <w:sz w:val="32"/>
          <w:szCs w:val="32"/>
        </w:rPr>
        <w:t>：</w:t>
      </w:r>
    </w:p>
    <w:p w14:paraId="02487726">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由本局立案调查的你</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单位</w:t>
      </w:r>
      <w:r>
        <w:rPr>
          <w:rFonts w:hint="eastAsia" w:ascii="Times New Roman" w:hAnsi="Times New Roman" w:eastAsia="仿宋_GB2312" w:cs="仿宋"/>
          <w:sz w:val="32"/>
          <w:szCs w:val="32"/>
          <w:lang w:eastAsia="zh-CN"/>
        </w:rPr>
        <w:t>）</w:t>
      </w:r>
      <w:r>
        <w:rPr>
          <w:rFonts w:hint="eastAsia" w:ascii="仿宋_GB2312" w:hAnsi="仿宋_GB2312" w:eastAsia="仿宋_GB2312" w:cs="仿宋_GB2312"/>
          <w:bCs/>
          <w:color w:val="auto"/>
          <w:sz w:val="32"/>
          <w:szCs w:val="32"/>
          <w:u w:val="none"/>
        </w:rPr>
        <w:t>涉嫌</w:t>
      </w:r>
      <w:r>
        <w:rPr>
          <w:rFonts w:hint="eastAsia" w:ascii="仿宋_GB2312" w:hAnsi="仿宋_GB2312" w:eastAsia="仿宋_GB2312" w:cs="仿宋_GB2312"/>
          <w:color w:val="auto"/>
          <w:sz w:val="32"/>
          <w:szCs w:val="32"/>
          <w:shd w:val="clear" w:color="auto" w:fill="FFFFFF"/>
          <w:lang w:eastAsia="zh-CN"/>
        </w:rPr>
        <w:t>开业后自行停业连续六个月以上</w:t>
      </w:r>
      <w:r>
        <w:rPr>
          <w:rFonts w:hint="eastAsia" w:ascii="仿宋_GB2312" w:hAnsi="仿宋_GB2312" w:eastAsia="仿宋_GB2312" w:cs="仿宋_GB2312"/>
          <w:color w:val="auto"/>
          <w:sz w:val="32"/>
          <w:szCs w:val="32"/>
          <w:shd w:val="clear" w:color="auto" w:fill="FFFFFF"/>
          <w:lang w:val="en-US" w:eastAsia="zh-CN"/>
        </w:rPr>
        <w:t>一案</w:t>
      </w:r>
      <w:r>
        <w:rPr>
          <w:rFonts w:hint="eastAsia" w:ascii="Times New Roman" w:hAnsi="Times New Roman" w:eastAsia="仿宋_GB2312" w:cs="仿宋"/>
          <w:sz w:val="32"/>
          <w:szCs w:val="32"/>
        </w:rPr>
        <w:t>，已调查终结。依据《中华人民共和国行政处罚法》第</w:t>
      </w:r>
      <w:r>
        <w:rPr>
          <w:rFonts w:hint="eastAsia" w:ascii="Times New Roman" w:hAnsi="Times New Roman" w:eastAsia="仿宋_GB2312" w:cs="仿宋"/>
          <w:sz w:val="32"/>
          <w:szCs w:val="32"/>
          <w:lang w:val="en-US" w:eastAsia="zh-CN"/>
        </w:rPr>
        <w:t>四十四</w:t>
      </w:r>
      <w:r>
        <w:rPr>
          <w:rFonts w:hint="eastAsia" w:ascii="Times New Roman" w:hAnsi="Times New Roman" w:eastAsia="仿宋_GB2312" w:cs="仿宋"/>
          <w:sz w:val="32"/>
          <w:szCs w:val="32"/>
        </w:rPr>
        <w:t>条的规定，现将本局</w:t>
      </w:r>
      <w:r>
        <w:rPr>
          <w:rFonts w:hint="eastAsia" w:ascii="Times New Roman" w:hAnsi="Times New Roman" w:eastAsia="仿宋_GB2312" w:cs="仿宋"/>
          <w:sz w:val="32"/>
          <w:szCs w:val="32"/>
          <w:lang w:eastAsia="zh-CN"/>
        </w:rPr>
        <w:t>你</w:t>
      </w:r>
      <w:r>
        <w:rPr>
          <w:rFonts w:hint="eastAsia" w:ascii="Times New Roman" w:hAnsi="Times New Roman" w:eastAsia="仿宋_GB2312" w:cs="仿宋"/>
          <w:sz w:val="32"/>
          <w:szCs w:val="32"/>
        </w:rPr>
        <w:t>作出行政处罚的事实、理由、依据及处罚内容告知如下：</w:t>
      </w:r>
    </w:p>
    <w:p w14:paraId="7F9105CC">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2025年7月17日，我局执法人员通过监督检查发现，</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未按规定提交2022年度至2024年度企业年度报告，其行为涉嫌违反了</w:t>
      </w:r>
      <w:r>
        <w:rPr>
          <w:rFonts w:hint="eastAsia" w:ascii="Times New Roman" w:hAnsi="Times New Roman" w:eastAsia="仿宋_GB2312" w:cs="仿宋"/>
          <w:sz w:val="32"/>
          <w:szCs w:val="32"/>
          <w:lang w:val="en-US" w:eastAsia="zh-CN"/>
        </w:rPr>
        <w:t>《中华人民共和国公司法》</w:t>
      </w:r>
      <w:r>
        <w:rPr>
          <w:rFonts w:hint="eastAsia" w:ascii="Times New Roman" w:hAnsi="Times New Roman" w:eastAsia="仿宋_GB2312" w:cs="仿宋"/>
          <w:sz w:val="32"/>
          <w:szCs w:val="32"/>
        </w:rPr>
        <w:t>的有关规定。为查明事实，我局于2025年8月6日立案。调查期间，执法人员对</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企业年报情况、登记住所经营情况、在国家税务总局威海市环翠区税务局申报纳税情况、在威海市环翠区人力资源和社会保障局缴纳社会保险情况、在威海市环翠区财政局有无各类金融纠纷案件情况进行了调查取证。</w:t>
      </w:r>
    </w:p>
    <w:p w14:paraId="427F2E40">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经查，</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未按规定提交2022年至2024年度企业年报，2023年7月11日、2024年7月11日及2025年7月11日因未依照《企业信息公示暂行条例》第八条规定的期限公示年度报告被列入经营异常名录；2025年7月22日，执法人员拨打</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登记的联系电话，无法与其取得联系；2025年8月14日，执法人员对</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登记的住所山东省威海市环翠区环海路-168-2号进行了现场核查，该处现为空置房。另查明，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2023年1月1日至2025年8月31日未办理税务登记信息确认；</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未缴纳社会保险；未依法办理歇业。</w:t>
      </w:r>
    </w:p>
    <w:p w14:paraId="344D4424">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上述事实，主要有以下证据证明：</w:t>
      </w:r>
    </w:p>
    <w:p w14:paraId="1E8F8256">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证据1</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企业信息及协查函各1份，证明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的主体资格及企业状态为在营企业，未依法办理歇业。</w:t>
      </w:r>
    </w:p>
    <w:p w14:paraId="5C0CBD8B">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证据2：国家企业信用信息公示系统公示的</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被列入经营异常名录截图打印件1份，证明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未按规定提交2022年至2024年度企业年报及因未依照《企业信息公示暂行条例》第八条规定的期限公示年度报告被列入经营异常名录的事实。</w:t>
      </w:r>
    </w:p>
    <w:p w14:paraId="5A87B1EA">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证据3：电话联系</w:t>
      </w:r>
      <w:r>
        <w:rPr>
          <w:rFonts w:hint="eastAsia" w:ascii="Times New Roman" w:hAnsi="Times New Roman" w:eastAsia="仿宋_GB2312" w:cs="仿宋"/>
          <w:sz w:val="32"/>
          <w:szCs w:val="32"/>
          <w:lang w:val="en-US" w:eastAsia="zh-CN"/>
        </w:rPr>
        <w:t>你</w:t>
      </w:r>
      <w:r>
        <w:rPr>
          <w:rFonts w:hint="eastAsia" w:ascii="Times New Roman" w:hAnsi="Times New Roman" w:eastAsia="仿宋_GB2312" w:cs="仿宋"/>
          <w:sz w:val="32"/>
          <w:szCs w:val="32"/>
          <w:lang w:eastAsia="zh-CN"/>
        </w:rPr>
        <w:t>（单位）</w:t>
      </w:r>
      <w:r>
        <w:rPr>
          <w:rFonts w:hint="eastAsia" w:ascii="Times New Roman" w:hAnsi="Times New Roman" w:eastAsia="仿宋_GB2312" w:cs="仿宋"/>
          <w:sz w:val="32"/>
          <w:szCs w:val="32"/>
        </w:rPr>
        <w:t>录像光盘1张及文字说明1份、现场笔录及现场核查照片打印件各1份、纳税申报情况证明及协查函各1份、社会保险参保情况证明及协查函各1份、财政局协查函及复函各1份 ，证明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开业后自行停业连续六个月以上的事实。</w:t>
      </w:r>
    </w:p>
    <w:p w14:paraId="203343AC">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通过以上事实，我们认为</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开业后已经自行停业连续六个月以上，该行为构成了</w:t>
      </w:r>
      <w:r>
        <w:rPr>
          <w:rFonts w:hint="eastAsia" w:ascii="Times New Roman" w:hAnsi="Times New Roman" w:eastAsia="仿宋_GB2312" w:cs="仿宋"/>
          <w:sz w:val="32"/>
          <w:szCs w:val="32"/>
          <w:lang w:val="en-US" w:eastAsia="zh-CN"/>
        </w:rPr>
        <w:t>《中华人民共和国公司法》</w:t>
      </w:r>
      <w:r>
        <w:rPr>
          <w:rFonts w:hint="eastAsia" w:ascii="Times New Roman" w:hAnsi="Times New Roman" w:eastAsia="仿宋_GB2312" w:cs="仿宋"/>
          <w:sz w:val="32"/>
          <w:szCs w:val="32"/>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1BA74093">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鉴于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 xml:space="preserve">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   </w:t>
      </w:r>
    </w:p>
    <w:p w14:paraId="084E3C7F">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依据</w:t>
      </w:r>
      <w:r>
        <w:rPr>
          <w:rFonts w:hint="eastAsia" w:ascii="Times New Roman" w:hAnsi="Times New Roman" w:eastAsia="仿宋_GB2312" w:cs="仿宋"/>
          <w:sz w:val="32"/>
          <w:szCs w:val="32"/>
          <w:lang w:val="en-US" w:eastAsia="zh-CN"/>
        </w:rPr>
        <w:t>《中华人民共和国公司法》</w:t>
      </w:r>
      <w:r>
        <w:rPr>
          <w:rFonts w:hint="eastAsia" w:ascii="Times New Roman" w:hAnsi="Times New Roman" w:eastAsia="仿宋_GB2312" w:cs="仿宋"/>
          <w:sz w:val="32"/>
          <w:szCs w:val="32"/>
        </w:rPr>
        <w:t>第二百六十条第一款“公司成立后无正当理由超过六个月未开业的，或者开业后自行停业连续六个月以上的，公司登记机关可以吊销营业执照，但公司依法办理歇业的除外”之规定，</w:t>
      </w:r>
      <w:r>
        <w:rPr>
          <w:rFonts w:hint="eastAsia" w:ascii="Times New Roman" w:hAnsi="Times New Roman" w:eastAsia="仿宋_GB2312" w:cs="仿宋"/>
          <w:sz w:val="32"/>
          <w:szCs w:val="32"/>
          <w:lang w:val="en-US" w:eastAsia="zh-CN"/>
        </w:rPr>
        <w:t>拟</w:t>
      </w:r>
      <w:r>
        <w:rPr>
          <w:rFonts w:hint="eastAsia" w:ascii="Times New Roman" w:hAnsi="Times New Roman" w:eastAsia="仿宋_GB2312" w:cs="仿宋"/>
          <w:sz w:val="32"/>
          <w:szCs w:val="32"/>
        </w:rPr>
        <w:t>处罚如下</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吊销山东壹间文化有限公司的营业执照。</w:t>
      </w:r>
    </w:p>
    <w:p w14:paraId="3370D1E3">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依据《中华人民共和国行政处罚法》第</w:t>
      </w:r>
      <w:r>
        <w:rPr>
          <w:rFonts w:hint="eastAsia" w:ascii="Times New Roman" w:hAnsi="Times New Roman" w:eastAsia="仿宋_GB2312" w:cs="仿宋"/>
          <w:sz w:val="32"/>
          <w:szCs w:val="32"/>
          <w:lang w:val="en-US" w:eastAsia="zh-CN"/>
        </w:rPr>
        <w:t>四十四</w:t>
      </w:r>
      <w:r>
        <w:rPr>
          <w:rFonts w:hint="eastAsia" w:ascii="Times New Roman" w:hAnsi="Times New Roman" w:eastAsia="仿宋_GB2312" w:cs="仿宋"/>
          <w:sz w:val="32"/>
          <w:szCs w:val="32"/>
        </w:rPr>
        <w:t>条、第</w:t>
      </w:r>
      <w:r>
        <w:rPr>
          <w:rFonts w:hint="eastAsia" w:ascii="Times New Roman" w:hAnsi="Times New Roman" w:eastAsia="仿宋_GB2312" w:cs="仿宋"/>
          <w:sz w:val="32"/>
          <w:szCs w:val="32"/>
          <w:lang w:val="en-US" w:eastAsia="zh-CN"/>
        </w:rPr>
        <w:t>四十五</w:t>
      </w:r>
      <w:r>
        <w:rPr>
          <w:rFonts w:hint="eastAsia" w:ascii="Times New Roman" w:hAnsi="Times New Roman" w:eastAsia="仿宋_GB2312" w:cs="仿宋"/>
          <w:sz w:val="32"/>
          <w:szCs w:val="32"/>
        </w:rPr>
        <w:t>条的规定，</w:t>
      </w:r>
      <w:r>
        <w:rPr>
          <w:rFonts w:hint="eastAsia" w:ascii="Times New Roman" w:hAnsi="Times New Roman" w:eastAsia="仿宋_GB2312" w:cs="仿宋"/>
          <w:sz w:val="32"/>
          <w:szCs w:val="32"/>
          <w:lang w:val="en-US" w:eastAsia="zh-CN"/>
        </w:rPr>
        <w:t>以及《市场监督管理行政处罚程序规定》第五十七条的规定，</w:t>
      </w:r>
      <w:r>
        <w:rPr>
          <w:rFonts w:hint="eastAsia" w:ascii="Times New Roman" w:hAnsi="Times New Roman" w:eastAsia="仿宋_GB2312" w:cs="仿宋"/>
          <w:sz w:val="32"/>
          <w:szCs w:val="32"/>
        </w:rPr>
        <w:t>你（单位）有权进行陈述、申辩</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你（单位）自收到本告知书之日起五个工作日内，未行使陈述、申辩权</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视为放弃此权利。</w:t>
      </w:r>
    </w:p>
    <w:p w14:paraId="682A14EA">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default" w:ascii="仿宋_GB2312" w:hAnsi="仿宋_GB2312" w:eastAsia="仿宋_GB2312" w:cs="仿宋_GB2312"/>
          <w:color w:val="auto"/>
          <w:sz w:val="32"/>
          <w:szCs w:val="32"/>
          <w:shd w:val="clear" w:color="auto" w:fill="FFFFFF"/>
          <w:lang w:val="en-US" w:eastAsia="zh-CN"/>
        </w:rPr>
      </w:pPr>
      <w:r>
        <w:rPr>
          <w:rFonts w:hint="eastAsia" w:ascii="仿宋_GB2312" w:hAnsi="仿宋_GB2312" w:eastAsia="仿宋_GB2312" w:cs="仿宋_GB2312"/>
          <w:color w:val="auto"/>
          <w:sz w:val="32"/>
          <w:szCs w:val="32"/>
          <w:shd w:val="clear" w:color="auto" w:fill="FFFFFF"/>
          <w:lang w:eastAsia="zh-CN"/>
        </w:rPr>
        <w:t>联系人：</w:t>
      </w:r>
      <w:r>
        <w:rPr>
          <w:rFonts w:hint="eastAsia" w:ascii="仿宋_GB2312" w:hAnsi="仿宋_GB2312" w:eastAsia="仿宋_GB2312" w:cs="仿宋_GB2312"/>
          <w:color w:val="auto"/>
          <w:sz w:val="32"/>
          <w:szCs w:val="32"/>
          <w:shd w:val="clear" w:color="auto" w:fill="FFFFFF"/>
          <w:lang w:val="en-US" w:eastAsia="zh-CN"/>
        </w:rPr>
        <w:t xml:space="preserve">梁军    </w:t>
      </w:r>
      <w:r>
        <w:rPr>
          <w:rFonts w:hint="eastAsia" w:ascii="仿宋_GB2312" w:hAnsi="仿宋_GB2312" w:eastAsia="仿宋_GB2312" w:cs="仿宋_GB2312"/>
          <w:color w:val="auto"/>
          <w:sz w:val="32"/>
          <w:szCs w:val="32"/>
          <w:shd w:val="clear" w:color="auto" w:fill="FFFFFF"/>
          <w:lang w:eastAsia="zh-CN"/>
        </w:rPr>
        <w:t>联系电话：</w:t>
      </w:r>
      <w:r>
        <w:rPr>
          <w:rFonts w:hint="eastAsia" w:ascii="仿宋_GB2312" w:hAnsi="仿宋_GB2312" w:eastAsia="仿宋_GB2312" w:cs="仿宋_GB2312"/>
          <w:color w:val="auto"/>
          <w:sz w:val="32"/>
          <w:szCs w:val="32"/>
          <w:shd w:val="clear" w:color="auto" w:fill="FFFFFF"/>
          <w:lang w:val="en-US" w:eastAsia="zh-CN"/>
        </w:rPr>
        <w:t>0631-5126315</w:t>
      </w:r>
    </w:p>
    <w:p w14:paraId="429414A7">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default" w:ascii="仿宋_GB2312" w:hAnsi="仿宋_GB2312" w:eastAsia="仿宋_GB2312" w:cs="仿宋_GB2312"/>
          <w:color w:val="auto"/>
          <w:sz w:val="32"/>
          <w:szCs w:val="32"/>
          <w:shd w:val="clear" w:color="auto" w:fill="FFFFFF"/>
          <w:lang w:val="en-US" w:eastAsia="zh-CN"/>
        </w:rPr>
      </w:pPr>
      <w:r>
        <w:rPr>
          <w:rFonts w:hint="eastAsia" w:ascii="仿宋_GB2312" w:hAnsi="仿宋_GB2312" w:eastAsia="仿宋_GB2312" w:cs="仿宋_GB2312"/>
          <w:color w:val="auto"/>
          <w:sz w:val="32"/>
          <w:szCs w:val="32"/>
          <w:shd w:val="clear" w:color="auto" w:fill="FFFFFF"/>
          <w:lang w:val="en-US" w:eastAsia="zh-CN"/>
        </w:rPr>
        <w:t>联系地址：威海市环翠区青岛北路50-3号</w:t>
      </w:r>
    </w:p>
    <w:p w14:paraId="1E652E0F">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0FA11C6F">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75251ED8">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2C0B46E8">
      <w:pPr>
        <w:spacing w:line="500" w:lineRule="exact"/>
        <w:ind w:firstLine="601"/>
        <w:jc w:val="right"/>
        <w:rPr>
          <w:rFonts w:hint="default" w:ascii="Times New Roman" w:hAnsi="Times New Roman" w:eastAsia="仿宋_GB2312" w:cs="仿宋"/>
          <w:color w:val="000000"/>
          <w:sz w:val="32"/>
          <w:szCs w:val="32"/>
          <w:lang w:val="en-US"/>
        </w:rPr>
      </w:pPr>
      <w:r>
        <w:rPr>
          <w:rFonts w:hint="eastAsia" w:ascii="Times New Roman" w:hAnsi="Times New Roman" w:eastAsia="仿宋_GB2312" w:cs="仿宋"/>
          <w:color w:val="000000"/>
          <w:sz w:val="32"/>
          <w:szCs w:val="32"/>
          <w:lang w:val="en-US" w:eastAsia="zh-CN"/>
        </w:rPr>
        <w:t xml:space="preserve">  </w:t>
      </w:r>
      <w:r>
        <w:rPr>
          <w:rFonts w:hint="default" w:ascii="Times New Roman" w:hAnsi="Times New Roman" w:eastAsia="仿宋_GB2312" w:cs="仿宋"/>
          <w:color w:val="000000"/>
          <w:sz w:val="32"/>
          <w:szCs w:val="32"/>
          <w:lang w:val="en-US" w:eastAsia="zh-CN"/>
        </w:rPr>
        <w:t>威海市环翠区市场监督管理局</w:t>
      </w:r>
    </w:p>
    <w:p w14:paraId="14C026C1">
      <w:pPr>
        <w:spacing w:line="50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w:t>
      </w:r>
      <w:r>
        <w:rPr>
          <w:rFonts w:hint="default" w:ascii="Times New Roman" w:hAnsi="Times New Roman" w:eastAsia="仿宋_GB2312" w:cs="仿宋"/>
          <w:color w:val="000000"/>
          <w:sz w:val="32"/>
          <w:szCs w:val="32"/>
          <w:lang w:val="en-US" w:eastAsia="zh-CN"/>
        </w:rPr>
        <w:t>2026年3月11日</w:t>
      </w:r>
    </w:p>
    <w:p w14:paraId="1AED4551">
      <w:pPr>
        <w:rPr>
          <w:rFonts w:hint="eastAsia" w:ascii="Times New Roman" w:hAnsi="Times New Roman" w:eastAsia="仿宋_GB2312" w:cs="仿宋"/>
          <w:sz w:val="32"/>
          <w:szCs w:val="32"/>
        </w:rPr>
      </w:pPr>
      <w:r>
        <w:rPr>
          <w:rFonts w:hint="eastAsia" w:ascii="Times New Roman" w:hAnsi="Times New Roman" w:eastAsia="仿宋_GB2312" w:cs="仿宋"/>
          <w:sz w:val="32"/>
          <w:szCs w:val="32"/>
        </w:rPr>
        <w:br w:type="page"/>
      </w:r>
    </w:p>
    <w:p w14:paraId="091C49D4">
      <w:pPr>
        <w:spacing w:line="640" w:lineRule="exact"/>
        <w:jc w:val="center"/>
        <w:rPr>
          <w:rFonts w:hint="default" w:ascii="Times New Roman" w:hAnsi="Times New Roman" w:eastAsia="方正小标宋简体" w:cs="方正小标宋简体"/>
          <w:sz w:val="44"/>
          <w:szCs w:val="44"/>
          <w:lang w:val="en-US"/>
        </w:rPr>
      </w:pPr>
      <w:r>
        <w:rPr>
          <w:rFonts w:hint="default" w:ascii="Times New Roman" w:hAnsi="Times New Roman" w:eastAsia="方正小标宋简体" w:cs="方正小标宋简体"/>
          <w:bCs/>
          <w:sz w:val="44"/>
          <w:szCs w:val="44"/>
          <w:lang w:val="en-US"/>
        </w:rPr>
        <w:t>威海市环翠区市场监督管理局</w:t>
      </w:r>
    </w:p>
    <w:p w14:paraId="5C40AFEA">
      <w:pPr>
        <w:pStyle w:val="2"/>
        <w:keepNext w:val="0"/>
        <w:numPr>
          <w:ilvl w:val="0"/>
          <w:numId w:val="2"/>
        </w:numPr>
        <w:spacing w:before="0" w:after="0" w:line="640" w:lineRule="exact"/>
        <w:jc w:val="center"/>
        <w:rPr>
          <w:rFonts w:eastAsia="方正小标宋简体" w:cs="方正小标宋简体"/>
          <w:sz w:val="44"/>
          <w:szCs w:val="44"/>
        </w:rPr>
      </w:pPr>
      <w:r>
        <w:rPr>
          <w:rFonts w:hint="eastAsia" w:eastAsia="方正小标宋简体" w:cs="方正小标宋简体"/>
          <w:sz w:val="44"/>
          <w:szCs w:val="44"/>
          <w:lang w:val="en-US"/>
        </w:rPr>
        <w:t>行政处罚告知书</w:t>
      </w:r>
    </w:p>
    <w:p w14:paraId="54A7B90A">
      <w:pPr>
        <w:spacing w:beforeLines="100" w:afterLines="100" w:line="420" w:lineRule="exact"/>
        <w:jc w:val="center"/>
        <w:rPr>
          <w:rFonts w:ascii="Times New Roman" w:hAnsi="Times New Roman" w:eastAsia="仿宋_GB2312" w:cs="仿宋"/>
          <w:sz w:val="32"/>
          <w:szCs w:val="32"/>
          <w:u w:val="none"/>
        </w:rPr>
      </w:pPr>
      <w:r>
        <w:rPr>
          <w:rFonts w:hint="eastAsia" w:ascii="Times New Roman" w:hAnsi="Times New Roman" w:eastAsia="仿宋_GB2312" w:cs="仿宋"/>
          <w:sz w:val="32"/>
          <w:szCs w:val="32"/>
          <w:u w:val="none"/>
          <w:lang w:eastAsia="zh-CN"/>
        </w:rPr>
        <w:t>威环</w:t>
      </w:r>
      <w:r>
        <w:rPr>
          <w:rFonts w:hint="eastAsia" w:ascii="Times New Roman" w:hAnsi="Times New Roman" w:eastAsia="仿宋_GB2312" w:cs="仿宋"/>
          <w:sz w:val="32"/>
          <w:szCs w:val="32"/>
          <w:u w:val="none"/>
        </w:rPr>
        <w:t>市监</w:t>
      </w:r>
      <w:r>
        <w:rPr>
          <w:rFonts w:hint="eastAsia" w:ascii="Times New Roman" w:hAnsi="Times New Roman" w:eastAsia="仿宋_GB2312" w:cs="仿宋"/>
          <w:sz w:val="32"/>
          <w:szCs w:val="32"/>
          <w:u w:val="none"/>
          <w:lang w:val="en-US" w:eastAsia="zh-CN"/>
        </w:rPr>
        <w:t>罚</w:t>
      </w:r>
      <w:r>
        <w:rPr>
          <w:rFonts w:hint="eastAsia" w:ascii="Times New Roman" w:hAnsi="Times New Roman" w:eastAsia="仿宋_GB2312" w:cs="仿宋"/>
          <w:sz w:val="32"/>
          <w:szCs w:val="32"/>
          <w:u w:val="none"/>
          <w:lang w:eastAsia="zh-CN"/>
        </w:rPr>
        <w:t>告</w:t>
      </w:r>
      <w:r>
        <w:rPr>
          <w:rFonts w:hint="eastAsia" w:ascii="Times New Roman" w:hAnsi="Times New Roman" w:eastAsia="仿宋_GB2312" w:cs="仿宋"/>
          <w:sz w:val="32"/>
          <w:szCs w:val="32"/>
          <w:u w:val="none"/>
        </w:rPr>
        <w:t>〔</w:t>
      </w:r>
      <w:r>
        <w:rPr>
          <w:rFonts w:hint="eastAsia" w:ascii="Times New Roman" w:hAnsi="Times New Roman" w:eastAsia="仿宋_GB2312" w:cs="仿宋"/>
          <w:sz w:val="32"/>
          <w:szCs w:val="32"/>
          <w:u w:val="none"/>
          <w:lang w:val="en-US" w:eastAsia="zh-CN"/>
        </w:rPr>
        <w:t>2026</w:t>
      </w:r>
      <w:r>
        <w:rPr>
          <w:rFonts w:hint="eastAsia" w:ascii="Times New Roman" w:hAnsi="Times New Roman" w:eastAsia="仿宋_GB2312" w:cs="仿宋"/>
          <w:sz w:val="32"/>
          <w:szCs w:val="32"/>
          <w:u w:val="none"/>
        </w:rPr>
        <w:t>〕</w:t>
      </w:r>
      <w:r>
        <w:rPr>
          <w:rFonts w:hint="eastAsia" w:ascii="Times New Roman" w:hAnsi="Times New Roman" w:eastAsia="仿宋_GB2312" w:cs="仿宋"/>
          <w:sz w:val="32"/>
          <w:szCs w:val="32"/>
          <w:u w:val="none"/>
          <w:lang w:val="en-US" w:eastAsia="zh-CN"/>
        </w:rPr>
        <w:t>80</w:t>
      </w:r>
      <w:r>
        <w:rPr>
          <w:rFonts w:hint="eastAsia" w:ascii="Times New Roman" w:hAnsi="Times New Roman" w:eastAsia="仿宋_GB2312" w:cs="仿宋"/>
          <w:sz w:val="32"/>
          <w:szCs w:val="32"/>
          <w:u w:val="none"/>
        </w:rPr>
        <w:t>号</w:t>
      </w:r>
    </w:p>
    <w:p w14:paraId="2949C456">
      <w:pPr>
        <w:keepNext w:val="0"/>
        <w:keepLines w:val="0"/>
        <w:pageBreakBefore w:val="0"/>
        <w:widowControl w:val="0"/>
        <w:kinsoku/>
        <w:wordWrap/>
        <w:overflowPunct/>
        <w:topLinePunct w:val="0"/>
        <w:autoSpaceDE/>
        <w:autoSpaceDN/>
        <w:bidi w:val="0"/>
        <w:spacing w:line="440" w:lineRule="exact"/>
        <w:jc w:val="both"/>
        <w:textAlignment w:val="auto"/>
        <w:rPr>
          <w:rFonts w:hint="eastAsia" w:ascii="Times New Roman" w:hAnsi="Times New Roman" w:eastAsia="仿宋_GB2312" w:cs="仿宋"/>
          <w:sz w:val="32"/>
          <w:szCs w:val="32"/>
        </w:rPr>
      </w:pPr>
      <w:r>
        <w:rPr>
          <w:rFonts w:hint="eastAsia" w:ascii="仿宋_GB2312" w:hAnsi="仿宋_GB2312" w:eastAsia="仿宋_GB2312" w:cs="仿宋_GB2312"/>
          <w:color w:val="auto"/>
          <w:sz w:val="32"/>
          <w:szCs w:val="32"/>
          <w:highlight w:val="none"/>
          <w:shd w:val="clear" w:color="auto" w:fill="FFFFFF"/>
          <w:lang w:val="en-US" w:eastAsia="zh-CN"/>
        </w:rPr>
        <w:t>威海快速电梯部件有限公司</w:t>
      </w:r>
      <w:r>
        <w:rPr>
          <w:rFonts w:hint="eastAsia" w:ascii="Times New Roman" w:hAnsi="Times New Roman" w:eastAsia="仿宋_GB2312" w:cs="仿宋"/>
          <w:sz w:val="32"/>
          <w:szCs w:val="32"/>
        </w:rPr>
        <w:t>：</w:t>
      </w:r>
    </w:p>
    <w:p w14:paraId="0993E218">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由本局立案调查的你</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单位</w:t>
      </w:r>
      <w:r>
        <w:rPr>
          <w:rFonts w:hint="eastAsia" w:ascii="Times New Roman" w:hAnsi="Times New Roman" w:eastAsia="仿宋_GB2312" w:cs="仿宋"/>
          <w:sz w:val="32"/>
          <w:szCs w:val="32"/>
          <w:lang w:eastAsia="zh-CN"/>
        </w:rPr>
        <w:t>）</w:t>
      </w:r>
      <w:r>
        <w:rPr>
          <w:rFonts w:hint="eastAsia" w:ascii="仿宋_GB2312" w:hAnsi="仿宋_GB2312" w:eastAsia="仿宋_GB2312" w:cs="仿宋_GB2312"/>
          <w:bCs/>
          <w:color w:val="auto"/>
          <w:sz w:val="32"/>
          <w:szCs w:val="32"/>
          <w:u w:val="none"/>
        </w:rPr>
        <w:t>涉嫌</w:t>
      </w:r>
      <w:r>
        <w:rPr>
          <w:rFonts w:hint="eastAsia" w:ascii="仿宋_GB2312" w:hAnsi="仿宋_GB2312" w:eastAsia="仿宋_GB2312" w:cs="仿宋_GB2312"/>
          <w:color w:val="auto"/>
          <w:sz w:val="32"/>
          <w:szCs w:val="32"/>
          <w:shd w:val="clear" w:color="auto" w:fill="FFFFFF"/>
          <w:lang w:eastAsia="zh-CN"/>
        </w:rPr>
        <w:t>开业后自行停业连续六个月以上</w:t>
      </w:r>
      <w:r>
        <w:rPr>
          <w:rFonts w:hint="eastAsia" w:ascii="仿宋_GB2312" w:hAnsi="仿宋_GB2312" w:eastAsia="仿宋_GB2312" w:cs="仿宋_GB2312"/>
          <w:color w:val="auto"/>
          <w:sz w:val="32"/>
          <w:szCs w:val="32"/>
          <w:shd w:val="clear" w:color="auto" w:fill="FFFFFF"/>
          <w:lang w:val="en-US" w:eastAsia="zh-CN"/>
        </w:rPr>
        <w:t>一案</w:t>
      </w:r>
      <w:r>
        <w:rPr>
          <w:rFonts w:hint="eastAsia" w:ascii="Times New Roman" w:hAnsi="Times New Roman" w:eastAsia="仿宋_GB2312" w:cs="仿宋"/>
          <w:sz w:val="32"/>
          <w:szCs w:val="32"/>
        </w:rPr>
        <w:t>，已调查终结。依据《中华人民共和国行政处罚法》第</w:t>
      </w:r>
      <w:r>
        <w:rPr>
          <w:rFonts w:hint="eastAsia" w:ascii="Times New Roman" w:hAnsi="Times New Roman" w:eastAsia="仿宋_GB2312" w:cs="仿宋"/>
          <w:sz w:val="32"/>
          <w:szCs w:val="32"/>
          <w:lang w:val="en-US" w:eastAsia="zh-CN"/>
        </w:rPr>
        <w:t>四十四</w:t>
      </w:r>
      <w:r>
        <w:rPr>
          <w:rFonts w:hint="eastAsia" w:ascii="Times New Roman" w:hAnsi="Times New Roman" w:eastAsia="仿宋_GB2312" w:cs="仿宋"/>
          <w:sz w:val="32"/>
          <w:szCs w:val="32"/>
        </w:rPr>
        <w:t>条的规定，现将本局拟作出行政处罚的事实、理由、依据及处罚内容告知如下：</w:t>
      </w:r>
    </w:p>
    <w:p w14:paraId="553AADC1">
      <w:pPr>
        <w:keepNext w:val="0"/>
        <w:keepLines w:val="0"/>
        <w:pageBreakBefore w:val="0"/>
        <w:widowControl w:val="0"/>
        <w:kinsoku/>
        <w:wordWrap/>
        <w:overflowPunct/>
        <w:topLinePunct w:val="0"/>
        <w:autoSpaceDE/>
        <w:autoSpaceDN/>
        <w:bidi w:val="0"/>
        <w:spacing w:line="440" w:lineRule="exact"/>
        <w:ind w:leftChars="0" w:firstLine="640" w:firstLineChars="200"/>
        <w:jc w:val="both"/>
        <w:textAlignment w:val="auto"/>
        <w:rPr>
          <w:rFonts w:hint="eastAsia" w:ascii="Times New Roman" w:hAnsi="Times New Roman" w:eastAsia="仿宋_GB2312" w:cs="仿宋"/>
          <w:kern w:val="2"/>
          <w:sz w:val="32"/>
          <w:szCs w:val="32"/>
          <w:lang w:val="en-US" w:eastAsia="zh-CN" w:bidi="ar-SA"/>
        </w:rPr>
      </w:pPr>
      <w:r>
        <w:rPr>
          <w:rFonts w:hint="eastAsia" w:ascii="Times New Roman" w:hAnsi="Times New Roman" w:eastAsia="仿宋_GB2312" w:cs="仿宋"/>
          <w:kern w:val="2"/>
          <w:sz w:val="32"/>
          <w:szCs w:val="32"/>
          <w:lang w:val="en-US" w:eastAsia="zh-CN" w:bidi="ar-SA"/>
        </w:rPr>
        <w:t>2025年7月17日，我局执法人员通过监督检查发现，你（单位）未按规定提交2022年度至2024年度企业年度报告，其行为涉嫌违反了《中华人民共和国公司法》的有关规定。为查明事实，我局于2025年8月6日立案。调查期间，执法人员对你（单位）企业年报情况、登记住所经营情况、在国家税务总局威海市环翠区税务局申报纳税情况、在威海市环翠区人力资源和社会保障局缴纳社会保险情况、在威海市环翠区财政局有无各类金融纠纷案件情况进行了调查取证。</w:t>
      </w:r>
    </w:p>
    <w:p w14:paraId="398E35AE">
      <w:pPr>
        <w:keepNext w:val="0"/>
        <w:keepLines w:val="0"/>
        <w:pageBreakBefore w:val="0"/>
        <w:widowControl w:val="0"/>
        <w:kinsoku/>
        <w:wordWrap/>
        <w:overflowPunct/>
        <w:topLinePunct w:val="0"/>
        <w:autoSpaceDE/>
        <w:autoSpaceDN/>
        <w:bidi w:val="0"/>
        <w:spacing w:line="440" w:lineRule="exact"/>
        <w:ind w:leftChars="0" w:firstLine="640" w:firstLineChars="200"/>
        <w:jc w:val="both"/>
        <w:textAlignment w:val="auto"/>
        <w:rPr>
          <w:rFonts w:hint="eastAsia" w:ascii="Times New Roman" w:hAnsi="Times New Roman" w:eastAsia="仿宋_GB2312" w:cs="仿宋"/>
          <w:kern w:val="2"/>
          <w:sz w:val="32"/>
          <w:szCs w:val="32"/>
          <w:lang w:val="en-US" w:eastAsia="zh-CN" w:bidi="ar-SA"/>
        </w:rPr>
      </w:pPr>
      <w:r>
        <w:rPr>
          <w:rFonts w:hint="eastAsia" w:ascii="Times New Roman" w:hAnsi="Times New Roman" w:eastAsia="仿宋_GB2312" w:cs="仿宋"/>
          <w:kern w:val="2"/>
          <w:sz w:val="32"/>
          <w:szCs w:val="32"/>
          <w:lang w:val="en-US" w:eastAsia="zh-CN" w:bidi="ar-SA"/>
        </w:rPr>
        <w:t>经查，你（单位）未按规定提交2022年至2024年度企业年报，2023年7月11日、2024年7月11日及2025年7月11日因未依照《企业信息公示暂行条例》第八条规定的期限公示年度报告被列入经营异常名录；2025年7月24日及8月4日，执法人员拨打你（单位）登记的联系电话，无法与其取得联系；2025年8月8日，执法人员对你（单位）登记的住所威海市环翠区孙家疃镇合庆新村1号楼第7处门市房进行了现场核查，该处现为他人的系统门窗仓库。另查明，你（单位）2023年1月1日至2025年8月31日未办理税务登记信息确认；你（单位）未开户缴纳社会保险；未依法办理歇业。</w:t>
      </w:r>
    </w:p>
    <w:p w14:paraId="03EE4A79">
      <w:pPr>
        <w:keepNext w:val="0"/>
        <w:keepLines w:val="0"/>
        <w:pageBreakBefore w:val="0"/>
        <w:widowControl w:val="0"/>
        <w:kinsoku/>
        <w:wordWrap/>
        <w:overflowPunct/>
        <w:topLinePunct w:val="0"/>
        <w:autoSpaceDE/>
        <w:autoSpaceDN/>
        <w:bidi w:val="0"/>
        <w:spacing w:line="440" w:lineRule="exact"/>
        <w:ind w:leftChars="0" w:firstLine="640" w:firstLineChars="200"/>
        <w:jc w:val="both"/>
        <w:textAlignment w:val="auto"/>
        <w:rPr>
          <w:rFonts w:hint="eastAsia" w:ascii="Times New Roman" w:hAnsi="Times New Roman" w:eastAsia="仿宋_GB2312" w:cs="仿宋"/>
          <w:kern w:val="2"/>
          <w:sz w:val="32"/>
          <w:szCs w:val="32"/>
          <w:lang w:val="en-US" w:eastAsia="zh-CN" w:bidi="ar-SA"/>
        </w:rPr>
      </w:pPr>
      <w:r>
        <w:rPr>
          <w:rFonts w:hint="eastAsia" w:ascii="Times New Roman" w:hAnsi="Times New Roman" w:eastAsia="仿宋_GB2312" w:cs="仿宋"/>
          <w:kern w:val="2"/>
          <w:sz w:val="32"/>
          <w:szCs w:val="32"/>
          <w:lang w:val="en-US" w:eastAsia="zh-CN" w:bidi="ar-SA"/>
        </w:rPr>
        <w:t>上述事实，主要有以下证据证明：</w:t>
      </w:r>
    </w:p>
    <w:p w14:paraId="536B8CFE">
      <w:pPr>
        <w:keepNext w:val="0"/>
        <w:keepLines w:val="0"/>
        <w:pageBreakBefore w:val="0"/>
        <w:widowControl w:val="0"/>
        <w:kinsoku/>
        <w:wordWrap/>
        <w:overflowPunct/>
        <w:topLinePunct w:val="0"/>
        <w:autoSpaceDE/>
        <w:autoSpaceDN/>
        <w:bidi w:val="0"/>
        <w:spacing w:line="440" w:lineRule="exact"/>
        <w:ind w:leftChars="0" w:firstLine="640" w:firstLineChars="200"/>
        <w:jc w:val="both"/>
        <w:textAlignment w:val="auto"/>
        <w:rPr>
          <w:rFonts w:hint="eastAsia" w:ascii="Times New Roman" w:hAnsi="Times New Roman" w:eastAsia="仿宋_GB2312" w:cs="仿宋"/>
          <w:kern w:val="2"/>
          <w:sz w:val="32"/>
          <w:szCs w:val="32"/>
          <w:lang w:val="en-US" w:eastAsia="zh-CN" w:bidi="ar-SA"/>
        </w:rPr>
      </w:pPr>
      <w:r>
        <w:rPr>
          <w:rFonts w:hint="eastAsia" w:ascii="Times New Roman" w:hAnsi="Times New Roman" w:eastAsia="仿宋_GB2312" w:cs="仿宋"/>
          <w:kern w:val="2"/>
          <w:sz w:val="32"/>
          <w:szCs w:val="32"/>
          <w:lang w:val="en-US" w:eastAsia="zh-CN" w:bidi="ar-SA"/>
        </w:rPr>
        <w:t>1.证据:企业信息及协查函各1份，证明你（单位）的主体资格及企业状态为在营企业，未依法办理歇业。</w:t>
      </w:r>
    </w:p>
    <w:p w14:paraId="74D808C9">
      <w:pPr>
        <w:keepNext w:val="0"/>
        <w:keepLines w:val="0"/>
        <w:pageBreakBefore w:val="0"/>
        <w:widowControl w:val="0"/>
        <w:kinsoku/>
        <w:wordWrap/>
        <w:overflowPunct/>
        <w:topLinePunct w:val="0"/>
        <w:autoSpaceDE/>
        <w:autoSpaceDN/>
        <w:bidi w:val="0"/>
        <w:spacing w:line="440" w:lineRule="exact"/>
        <w:ind w:leftChars="0" w:firstLine="640" w:firstLineChars="200"/>
        <w:jc w:val="both"/>
        <w:textAlignment w:val="auto"/>
        <w:rPr>
          <w:rFonts w:hint="eastAsia" w:ascii="Times New Roman" w:hAnsi="Times New Roman" w:eastAsia="仿宋_GB2312" w:cs="仿宋"/>
          <w:kern w:val="2"/>
          <w:sz w:val="32"/>
          <w:szCs w:val="32"/>
          <w:lang w:val="en-US" w:eastAsia="zh-CN" w:bidi="ar-SA"/>
        </w:rPr>
      </w:pPr>
      <w:r>
        <w:rPr>
          <w:rFonts w:hint="eastAsia" w:ascii="Times New Roman" w:hAnsi="Times New Roman" w:eastAsia="仿宋_GB2312" w:cs="仿宋"/>
          <w:kern w:val="2"/>
          <w:sz w:val="32"/>
          <w:szCs w:val="32"/>
          <w:lang w:val="en-US" w:eastAsia="zh-CN" w:bidi="ar-SA"/>
        </w:rPr>
        <w:t>2.证据：国家企业信用信息公示系统公示的你（单位）被列入经营异常名录截图打印件1份，证明你（单位）未按规定提交2022至2024年度企业年报及因未依照《企业信息公示暂行条例》第八条规定的期限公示年度报告被列入经营异常名录的事实。</w:t>
      </w:r>
    </w:p>
    <w:p w14:paraId="31A462DA">
      <w:pPr>
        <w:keepNext w:val="0"/>
        <w:keepLines w:val="0"/>
        <w:pageBreakBefore w:val="0"/>
        <w:widowControl w:val="0"/>
        <w:kinsoku/>
        <w:wordWrap/>
        <w:overflowPunct/>
        <w:topLinePunct w:val="0"/>
        <w:autoSpaceDE/>
        <w:autoSpaceDN/>
        <w:bidi w:val="0"/>
        <w:spacing w:line="440" w:lineRule="exact"/>
        <w:ind w:leftChars="0" w:firstLine="640" w:firstLineChars="200"/>
        <w:jc w:val="both"/>
        <w:textAlignment w:val="auto"/>
        <w:rPr>
          <w:rFonts w:hint="eastAsia" w:ascii="Times New Roman" w:hAnsi="Times New Roman" w:eastAsia="仿宋_GB2312" w:cs="仿宋"/>
          <w:kern w:val="2"/>
          <w:sz w:val="32"/>
          <w:szCs w:val="32"/>
          <w:lang w:val="en-US" w:eastAsia="zh-CN" w:bidi="ar-SA"/>
        </w:rPr>
      </w:pPr>
      <w:r>
        <w:rPr>
          <w:rFonts w:hint="eastAsia" w:ascii="Times New Roman" w:hAnsi="Times New Roman" w:eastAsia="仿宋_GB2312" w:cs="仿宋"/>
          <w:kern w:val="2"/>
          <w:sz w:val="32"/>
          <w:szCs w:val="32"/>
          <w:lang w:val="en-US" w:eastAsia="zh-CN" w:bidi="ar-SA"/>
        </w:rPr>
        <w:t>3.证据：电话联系你（单位）录像光盘1张及文字说明1份、现场笔录及现场核查照片打印件各1份、纳税申报情况证明及协查函各1份、社会保险参保情况证明及协查函各1份、财政局协查函及复函各1份，证明你（单位）开业后自行停业连续六个月以上的事实。</w:t>
      </w:r>
    </w:p>
    <w:p w14:paraId="4398C34B">
      <w:pPr>
        <w:keepNext w:val="0"/>
        <w:keepLines w:val="0"/>
        <w:pageBreakBefore w:val="0"/>
        <w:widowControl w:val="0"/>
        <w:kinsoku/>
        <w:wordWrap/>
        <w:overflowPunct/>
        <w:topLinePunct w:val="0"/>
        <w:autoSpaceDE/>
        <w:autoSpaceDN/>
        <w:bidi w:val="0"/>
        <w:spacing w:line="440" w:lineRule="exact"/>
        <w:ind w:leftChars="0" w:firstLine="640" w:firstLineChars="200"/>
        <w:jc w:val="both"/>
        <w:textAlignment w:val="auto"/>
        <w:rPr>
          <w:rFonts w:hint="eastAsia" w:ascii="Times New Roman" w:hAnsi="Times New Roman" w:eastAsia="仿宋_GB2312" w:cs="仿宋"/>
          <w:kern w:val="2"/>
          <w:sz w:val="32"/>
          <w:szCs w:val="32"/>
          <w:lang w:val="en-US" w:eastAsia="zh-CN" w:bidi="ar-SA"/>
        </w:rPr>
      </w:pPr>
      <w:r>
        <w:rPr>
          <w:rFonts w:hint="eastAsia" w:ascii="Times New Roman" w:hAnsi="Times New Roman" w:eastAsia="仿宋_GB2312" w:cs="仿宋"/>
          <w:kern w:val="2"/>
          <w:sz w:val="32"/>
          <w:szCs w:val="32"/>
          <w:lang w:val="en-US" w:eastAsia="zh-CN" w:bidi="ar-SA"/>
        </w:rPr>
        <w:t>通过以上事实，我们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62ACCA9F">
      <w:pPr>
        <w:keepNext w:val="0"/>
        <w:keepLines w:val="0"/>
        <w:pageBreakBefore w:val="0"/>
        <w:widowControl w:val="0"/>
        <w:kinsoku/>
        <w:wordWrap/>
        <w:overflowPunct/>
        <w:topLinePunct w:val="0"/>
        <w:autoSpaceDE/>
        <w:autoSpaceDN/>
        <w:bidi w:val="0"/>
        <w:spacing w:line="440" w:lineRule="exact"/>
        <w:ind w:leftChars="0" w:firstLine="640" w:firstLineChars="200"/>
        <w:jc w:val="both"/>
        <w:textAlignment w:val="auto"/>
        <w:rPr>
          <w:rFonts w:hint="eastAsia" w:ascii="Times New Roman" w:hAnsi="Times New Roman" w:eastAsia="仿宋_GB2312" w:cs="仿宋"/>
          <w:kern w:val="2"/>
          <w:sz w:val="32"/>
          <w:szCs w:val="32"/>
          <w:lang w:val="en-US" w:eastAsia="zh-CN" w:bidi="ar-SA"/>
        </w:rPr>
      </w:pPr>
      <w:r>
        <w:rPr>
          <w:rFonts w:hint="eastAsia" w:ascii="Times New Roman" w:hAnsi="Times New Roman" w:eastAsia="仿宋_GB2312" w:cs="仿宋"/>
          <w:kern w:val="2"/>
          <w:sz w:val="32"/>
          <w:szCs w:val="32"/>
          <w:lang w:val="en-US" w:eastAsia="zh-CN" w:bidi="ar-SA"/>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61D19291">
      <w:pPr>
        <w:keepNext w:val="0"/>
        <w:keepLines w:val="0"/>
        <w:pageBreakBefore w:val="0"/>
        <w:widowControl w:val="0"/>
        <w:kinsoku/>
        <w:wordWrap/>
        <w:overflowPunct/>
        <w:topLinePunct w:val="0"/>
        <w:autoSpaceDE/>
        <w:autoSpaceDN/>
        <w:bidi w:val="0"/>
        <w:spacing w:line="440" w:lineRule="exact"/>
        <w:ind w:leftChars="0" w:firstLine="640" w:firstLineChars="200"/>
        <w:jc w:val="both"/>
        <w:textAlignment w:val="auto"/>
        <w:rPr>
          <w:rFonts w:hint="eastAsia" w:ascii="Times New Roman" w:hAnsi="Times New Roman" w:eastAsia="仿宋_GB2312" w:cs="仿宋"/>
          <w:kern w:val="2"/>
          <w:sz w:val="32"/>
          <w:szCs w:val="32"/>
          <w:lang w:val="en-US" w:eastAsia="zh-CN" w:bidi="ar-SA"/>
        </w:rPr>
      </w:pPr>
      <w:r>
        <w:rPr>
          <w:rFonts w:hint="eastAsia" w:ascii="Times New Roman" w:hAnsi="Times New Roman" w:eastAsia="仿宋_GB2312" w:cs="仿宋"/>
          <w:kern w:val="2"/>
          <w:sz w:val="32"/>
          <w:szCs w:val="32"/>
          <w:lang w:val="en-US" w:eastAsia="zh-CN" w:bidi="ar-SA"/>
        </w:rPr>
        <w:t>依据《中华人民共和国公司法》第二百六十条第一款“公司成立后无正当理由超过六个月未开业的，或者开业后自行停业连续六个月以上的，公司登记机关可以吊销营业执照，但公司依法办理歇业的除外”之规定，拟处罚如下：吊销威海快速电梯部件有限公司的营业执照。</w:t>
      </w:r>
    </w:p>
    <w:p w14:paraId="034550B4">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依据《中华人民共和国行政处罚法》第</w:t>
      </w:r>
      <w:r>
        <w:rPr>
          <w:rFonts w:hint="eastAsia" w:ascii="Times New Roman" w:hAnsi="Times New Roman" w:eastAsia="仿宋_GB2312" w:cs="仿宋"/>
          <w:sz w:val="32"/>
          <w:szCs w:val="32"/>
          <w:lang w:val="en-US" w:eastAsia="zh-CN"/>
        </w:rPr>
        <w:t>四十四</w:t>
      </w:r>
      <w:r>
        <w:rPr>
          <w:rFonts w:hint="eastAsia" w:ascii="Times New Roman" w:hAnsi="Times New Roman" w:eastAsia="仿宋_GB2312" w:cs="仿宋"/>
          <w:sz w:val="32"/>
          <w:szCs w:val="32"/>
        </w:rPr>
        <w:t>条、第</w:t>
      </w:r>
      <w:r>
        <w:rPr>
          <w:rFonts w:hint="eastAsia" w:ascii="Times New Roman" w:hAnsi="Times New Roman" w:eastAsia="仿宋_GB2312" w:cs="仿宋"/>
          <w:sz w:val="32"/>
          <w:szCs w:val="32"/>
          <w:lang w:val="en-US" w:eastAsia="zh-CN"/>
        </w:rPr>
        <w:t>四十五</w:t>
      </w:r>
      <w:r>
        <w:rPr>
          <w:rFonts w:hint="eastAsia" w:ascii="Times New Roman" w:hAnsi="Times New Roman" w:eastAsia="仿宋_GB2312" w:cs="仿宋"/>
          <w:sz w:val="32"/>
          <w:szCs w:val="32"/>
        </w:rPr>
        <w:t>条的规定，</w:t>
      </w:r>
      <w:r>
        <w:rPr>
          <w:rFonts w:hint="eastAsia" w:ascii="Times New Roman" w:hAnsi="Times New Roman" w:eastAsia="仿宋_GB2312" w:cs="仿宋"/>
          <w:sz w:val="32"/>
          <w:szCs w:val="32"/>
          <w:lang w:val="en-US" w:eastAsia="zh-CN"/>
        </w:rPr>
        <w:t>以及《市场监督管理行政处罚程序规定》第五十七条的规定，</w:t>
      </w:r>
      <w:r>
        <w:rPr>
          <w:rFonts w:hint="eastAsia" w:ascii="Times New Roman" w:hAnsi="Times New Roman" w:eastAsia="仿宋_GB2312" w:cs="仿宋"/>
          <w:sz w:val="32"/>
          <w:szCs w:val="32"/>
        </w:rPr>
        <w:t>你（单位）有权进行陈述、申辩</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你（单位）自收到本告知书之日起五个工作日内，未行使陈述、申辩权</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视为放弃此权利。</w:t>
      </w:r>
    </w:p>
    <w:p w14:paraId="4E912068">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default" w:ascii="仿宋_GB2312" w:hAnsi="仿宋_GB2312" w:eastAsia="仿宋_GB2312" w:cs="仿宋_GB2312"/>
          <w:color w:val="auto"/>
          <w:sz w:val="32"/>
          <w:szCs w:val="32"/>
          <w:shd w:val="clear" w:color="auto" w:fill="FFFFFF"/>
          <w:lang w:val="en-US" w:eastAsia="zh-CN"/>
        </w:rPr>
      </w:pPr>
      <w:r>
        <w:rPr>
          <w:rFonts w:hint="eastAsia" w:ascii="仿宋_GB2312" w:hAnsi="仿宋_GB2312" w:eastAsia="仿宋_GB2312" w:cs="仿宋_GB2312"/>
          <w:color w:val="auto"/>
          <w:sz w:val="32"/>
          <w:szCs w:val="32"/>
          <w:shd w:val="clear" w:color="auto" w:fill="FFFFFF"/>
          <w:lang w:eastAsia="zh-CN"/>
        </w:rPr>
        <w:t>联系人：</w:t>
      </w:r>
      <w:r>
        <w:rPr>
          <w:rFonts w:hint="eastAsia" w:ascii="仿宋_GB2312" w:hAnsi="仿宋_GB2312" w:eastAsia="仿宋_GB2312" w:cs="仿宋_GB2312"/>
          <w:color w:val="auto"/>
          <w:sz w:val="32"/>
          <w:szCs w:val="32"/>
          <w:shd w:val="clear" w:color="auto" w:fill="FFFFFF"/>
          <w:lang w:val="en-US" w:eastAsia="zh-CN"/>
        </w:rPr>
        <w:t xml:space="preserve">梁军    </w:t>
      </w:r>
      <w:r>
        <w:rPr>
          <w:rFonts w:hint="eastAsia" w:ascii="仿宋_GB2312" w:hAnsi="仿宋_GB2312" w:eastAsia="仿宋_GB2312" w:cs="仿宋_GB2312"/>
          <w:color w:val="auto"/>
          <w:sz w:val="32"/>
          <w:szCs w:val="32"/>
          <w:shd w:val="clear" w:color="auto" w:fill="FFFFFF"/>
          <w:lang w:eastAsia="zh-CN"/>
        </w:rPr>
        <w:t>联系电话：</w:t>
      </w:r>
      <w:r>
        <w:rPr>
          <w:rFonts w:hint="eastAsia" w:ascii="仿宋_GB2312" w:hAnsi="仿宋_GB2312" w:eastAsia="仿宋_GB2312" w:cs="仿宋_GB2312"/>
          <w:color w:val="auto"/>
          <w:sz w:val="32"/>
          <w:szCs w:val="32"/>
          <w:shd w:val="clear" w:color="auto" w:fill="FFFFFF"/>
          <w:lang w:val="en-US" w:eastAsia="zh-CN"/>
        </w:rPr>
        <w:t>0631-5126315</w:t>
      </w:r>
    </w:p>
    <w:p w14:paraId="068B6006">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default" w:ascii="仿宋_GB2312" w:hAnsi="仿宋_GB2312" w:eastAsia="仿宋_GB2312" w:cs="仿宋_GB2312"/>
          <w:color w:val="auto"/>
          <w:sz w:val="32"/>
          <w:szCs w:val="32"/>
          <w:shd w:val="clear" w:color="auto" w:fill="FFFFFF"/>
          <w:lang w:val="en-US" w:eastAsia="zh-CN"/>
        </w:rPr>
      </w:pPr>
      <w:r>
        <w:rPr>
          <w:rFonts w:hint="eastAsia" w:ascii="仿宋_GB2312" w:hAnsi="仿宋_GB2312" w:eastAsia="仿宋_GB2312" w:cs="仿宋_GB2312"/>
          <w:color w:val="auto"/>
          <w:sz w:val="32"/>
          <w:szCs w:val="32"/>
          <w:shd w:val="clear" w:color="auto" w:fill="FFFFFF"/>
          <w:lang w:val="en-US" w:eastAsia="zh-CN"/>
        </w:rPr>
        <w:t>联系地址：威海市环翠区青岛北路50-3号</w:t>
      </w:r>
    </w:p>
    <w:p w14:paraId="0BE53FF9">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3BDFC62E">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1DD68AC7">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50E8035D">
      <w:pPr>
        <w:spacing w:line="500" w:lineRule="exact"/>
        <w:ind w:firstLine="601"/>
        <w:jc w:val="right"/>
        <w:rPr>
          <w:rFonts w:hint="default" w:ascii="Times New Roman" w:hAnsi="Times New Roman" w:eastAsia="仿宋_GB2312" w:cs="仿宋"/>
          <w:color w:val="000000"/>
          <w:sz w:val="32"/>
          <w:szCs w:val="32"/>
          <w:lang w:val="en-US"/>
        </w:rPr>
      </w:pPr>
      <w:r>
        <w:rPr>
          <w:rFonts w:hint="eastAsia" w:ascii="Times New Roman" w:hAnsi="Times New Roman" w:eastAsia="仿宋_GB2312" w:cs="仿宋"/>
          <w:color w:val="000000"/>
          <w:sz w:val="32"/>
          <w:szCs w:val="32"/>
          <w:lang w:val="en-US" w:eastAsia="zh-CN"/>
        </w:rPr>
        <w:t xml:space="preserve">  </w:t>
      </w:r>
      <w:r>
        <w:rPr>
          <w:rFonts w:hint="default" w:ascii="Times New Roman" w:hAnsi="Times New Roman" w:eastAsia="仿宋_GB2312" w:cs="仿宋"/>
          <w:color w:val="000000"/>
          <w:sz w:val="32"/>
          <w:szCs w:val="32"/>
          <w:lang w:val="en-US" w:eastAsia="zh-CN"/>
        </w:rPr>
        <w:t>威海市环翠区市场监督管理局</w:t>
      </w:r>
    </w:p>
    <w:p w14:paraId="7F17F13B">
      <w:pPr>
        <w:spacing w:line="50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w:t>
      </w:r>
      <w:r>
        <w:rPr>
          <w:rFonts w:hint="default" w:ascii="Times New Roman" w:hAnsi="Times New Roman" w:eastAsia="仿宋_GB2312" w:cs="仿宋"/>
          <w:color w:val="000000"/>
          <w:sz w:val="32"/>
          <w:szCs w:val="32"/>
          <w:lang w:val="en-US" w:eastAsia="zh-CN"/>
        </w:rPr>
        <w:t>2026年3月11日</w:t>
      </w:r>
    </w:p>
    <w:p w14:paraId="428BD6AC">
      <w:pPr>
        <w:rPr>
          <w:rFonts w:hint="eastAsia" w:ascii="Times New Roman" w:hAnsi="Times New Roman" w:eastAsia="仿宋_GB2312" w:cs="仿宋"/>
          <w:sz w:val="32"/>
          <w:szCs w:val="32"/>
        </w:rPr>
      </w:pPr>
      <w:r>
        <w:rPr>
          <w:rFonts w:hint="eastAsia" w:ascii="Times New Roman" w:hAnsi="Times New Roman" w:eastAsia="仿宋_GB2312" w:cs="仿宋"/>
          <w:sz w:val="32"/>
          <w:szCs w:val="32"/>
        </w:rPr>
        <w:br w:type="page"/>
      </w:r>
    </w:p>
    <w:p w14:paraId="55AF4C14">
      <w:pPr>
        <w:spacing w:line="640" w:lineRule="exact"/>
        <w:jc w:val="center"/>
        <w:rPr>
          <w:rFonts w:hint="default" w:ascii="Times New Roman" w:hAnsi="Times New Roman" w:eastAsia="方正小标宋简体" w:cs="方正小标宋简体"/>
          <w:sz w:val="44"/>
          <w:szCs w:val="44"/>
          <w:lang w:val="en-US"/>
        </w:rPr>
      </w:pPr>
      <w:r>
        <w:rPr>
          <w:rFonts w:hint="default" w:ascii="Times New Roman" w:hAnsi="Times New Roman" w:eastAsia="方正小标宋简体" w:cs="方正小标宋简体"/>
          <w:bCs/>
          <w:sz w:val="44"/>
          <w:szCs w:val="44"/>
          <w:lang w:val="en-US"/>
        </w:rPr>
        <w:t>威海市环翠区市场监督管理局</w:t>
      </w:r>
    </w:p>
    <w:p w14:paraId="1CFB80F5">
      <w:pPr>
        <w:pStyle w:val="2"/>
        <w:keepNext w:val="0"/>
        <w:numPr>
          <w:ilvl w:val="0"/>
          <w:numId w:val="2"/>
        </w:numPr>
        <w:spacing w:before="0" w:after="0" w:line="640" w:lineRule="exact"/>
        <w:jc w:val="center"/>
        <w:rPr>
          <w:rFonts w:eastAsia="方正小标宋简体" w:cs="方正小标宋简体"/>
          <w:sz w:val="44"/>
          <w:szCs w:val="44"/>
        </w:rPr>
      </w:pPr>
      <w:r>
        <w:rPr>
          <w:rFonts w:hint="eastAsia" w:eastAsia="方正小标宋简体" w:cs="方正小标宋简体"/>
          <w:sz w:val="44"/>
          <w:szCs w:val="44"/>
          <w:lang w:val="en-US"/>
        </w:rPr>
        <w:t>行政处罚告知书</w:t>
      </w:r>
    </w:p>
    <w:p w14:paraId="5A46FBFA">
      <w:pPr>
        <w:spacing w:beforeLines="100" w:afterLines="100" w:line="420" w:lineRule="exact"/>
        <w:jc w:val="center"/>
        <w:rPr>
          <w:rFonts w:ascii="Times New Roman" w:hAnsi="Times New Roman" w:eastAsia="仿宋_GB2312" w:cs="仿宋"/>
          <w:sz w:val="32"/>
          <w:szCs w:val="32"/>
          <w:u w:val="none"/>
        </w:rPr>
      </w:pPr>
      <w:r>
        <w:rPr>
          <w:rFonts w:hint="eastAsia" w:ascii="Times New Roman" w:hAnsi="Times New Roman" w:eastAsia="仿宋_GB2312" w:cs="仿宋"/>
          <w:sz w:val="32"/>
          <w:szCs w:val="32"/>
          <w:u w:val="none"/>
          <w:lang w:eastAsia="zh-CN"/>
        </w:rPr>
        <w:t>威环</w:t>
      </w:r>
      <w:r>
        <w:rPr>
          <w:rFonts w:hint="eastAsia" w:ascii="Times New Roman" w:hAnsi="Times New Roman" w:eastAsia="仿宋_GB2312" w:cs="仿宋"/>
          <w:sz w:val="32"/>
          <w:szCs w:val="32"/>
          <w:u w:val="none"/>
        </w:rPr>
        <w:t>市监</w:t>
      </w:r>
      <w:r>
        <w:rPr>
          <w:rFonts w:hint="eastAsia" w:ascii="Times New Roman" w:hAnsi="Times New Roman" w:eastAsia="仿宋_GB2312" w:cs="仿宋"/>
          <w:sz w:val="32"/>
          <w:szCs w:val="32"/>
          <w:u w:val="none"/>
          <w:lang w:val="en-US" w:eastAsia="zh-CN"/>
        </w:rPr>
        <w:t>罚</w:t>
      </w:r>
      <w:r>
        <w:rPr>
          <w:rFonts w:hint="eastAsia" w:ascii="Times New Roman" w:hAnsi="Times New Roman" w:eastAsia="仿宋_GB2312" w:cs="仿宋"/>
          <w:sz w:val="32"/>
          <w:szCs w:val="32"/>
          <w:u w:val="none"/>
          <w:lang w:eastAsia="zh-CN"/>
        </w:rPr>
        <w:t>告</w:t>
      </w:r>
      <w:r>
        <w:rPr>
          <w:rFonts w:hint="eastAsia" w:ascii="Times New Roman" w:hAnsi="Times New Roman" w:eastAsia="仿宋_GB2312" w:cs="仿宋"/>
          <w:sz w:val="32"/>
          <w:szCs w:val="32"/>
          <w:u w:val="none"/>
        </w:rPr>
        <w:t>〔</w:t>
      </w:r>
      <w:r>
        <w:rPr>
          <w:rFonts w:hint="eastAsia" w:ascii="Times New Roman" w:hAnsi="Times New Roman" w:eastAsia="仿宋_GB2312" w:cs="仿宋"/>
          <w:sz w:val="32"/>
          <w:szCs w:val="32"/>
          <w:u w:val="none"/>
          <w:lang w:val="en-US" w:eastAsia="zh-CN"/>
        </w:rPr>
        <w:t>2026</w:t>
      </w:r>
      <w:r>
        <w:rPr>
          <w:rFonts w:hint="eastAsia" w:ascii="Times New Roman" w:hAnsi="Times New Roman" w:eastAsia="仿宋_GB2312" w:cs="仿宋"/>
          <w:sz w:val="32"/>
          <w:szCs w:val="32"/>
          <w:u w:val="none"/>
        </w:rPr>
        <w:t>〕</w:t>
      </w:r>
      <w:r>
        <w:rPr>
          <w:rFonts w:hint="eastAsia" w:ascii="Times New Roman" w:hAnsi="Times New Roman" w:eastAsia="仿宋_GB2312" w:cs="仿宋"/>
          <w:sz w:val="32"/>
          <w:szCs w:val="32"/>
          <w:u w:val="none"/>
          <w:lang w:val="en-US" w:eastAsia="zh-CN"/>
        </w:rPr>
        <w:t>81</w:t>
      </w:r>
      <w:r>
        <w:rPr>
          <w:rFonts w:hint="eastAsia" w:ascii="Times New Roman" w:hAnsi="Times New Roman" w:eastAsia="仿宋_GB2312" w:cs="仿宋"/>
          <w:sz w:val="32"/>
          <w:szCs w:val="32"/>
          <w:u w:val="none"/>
        </w:rPr>
        <w:t>号</w:t>
      </w:r>
    </w:p>
    <w:p w14:paraId="5EFED296">
      <w:pPr>
        <w:keepNext w:val="0"/>
        <w:keepLines w:val="0"/>
        <w:pageBreakBefore w:val="0"/>
        <w:widowControl w:val="0"/>
        <w:kinsoku/>
        <w:wordWrap/>
        <w:overflowPunct/>
        <w:topLinePunct w:val="0"/>
        <w:autoSpaceDE/>
        <w:autoSpaceDN/>
        <w:bidi w:val="0"/>
        <w:spacing w:line="440" w:lineRule="exact"/>
        <w:jc w:val="both"/>
        <w:textAlignment w:val="auto"/>
        <w:rPr>
          <w:rFonts w:hint="eastAsia" w:ascii="Times New Roman" w:hAnsi="Times New Roman" w:eastAsia="仿宋_GB2312" w:cs="仿宋"/>
          <w:sz w:val="32"/>
          <w:szCs w:val="32"/>
        </w:rPr>
      </w:pPr>
      <w:r>
        <w:rPr>
          <w:rFonts w:hint="eastAsia" w:ascii="仿宋_GB2312" w:hAnsi="仿宋_GB2312" w:eastAsia="仿宋_GB2312" w:cs="仿宋_GB2312"/>
          <w:color w:val="auto"/>
          <w:sz w:val="32"/>
          <w:szCs w:val="32"/>
          <w:highlight w:val="none"/>
          <w:shd w:val="clear" w:color="auto" w:fill="FFFFFF"/>
          <w:lang w:val="en-US" w:eastAsia="zh-CN"/>
        </w:rPr>
        <w:t>威海国涛船舶管理服务有限公司</w:t>
      </w:r>
      <w:r>
        <w:rPr>
          <w:rFonts w:hint="eastAsia" w:ascii="Times New Roman" w:hAnsi="Times New Roman" w:eastAsia="仿宋_GB2312" w:cs="仿宋"/>
          <w:sz w:val="32"/>
          <w:szCs w:val="32"/>
        </w:rPr>
        <w:t>：</w:t>
      </w:r>
    </w:p>
    <w:p w14:paraId="03DA381A">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由本局立案调查的你</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单位</w:t>
      </w:r>
      <w:r>
        <w:rPr>
          <w:rFonts w:hint="eastAsia" w:ascii="Times New Roman" w:hAnsi="Times New Roman" w:eastAsia="仿宋_GB2312" w:cs="仿宋"/>
          <w:sz w:val="32"/>
          <w:szCs w:val="32"/>
          <w:lang w:eastAsia="zh-CN"/>
        </w:rPr>
        <w:t>）</w:t>
      </w:r>
      <w:r>
        <w:rPr>
          <w:rFonts w:hint="eastAsia" w:ascii="仿宋_GB2312" w:hAnsi="仿宋_GB2312" w:eastAsia="仿宋_GB2312" w:cs="仿宋_GB2312"/>
          <w:bCs/>
          <w:color w:val="auto"/>
          <w:sz w:val="32"/>
          <w:szCs w:val="32"/>
          <w:u w:val="none"/>
        </w:rPr>
        <w:t>涉嫌</w:t>
      </w:r>
      <w:r>
        <w:rPr>
          <w:rFonts w:hint="eastAsia" w:ascii="仿宋_GB2312" w:hAnsi="仿宋_GB2312" w:eastAsia="仿宋_GB2312" w:cs="仿宋_GB2312"/>
          <w:color w:val="auto"/>
          <w:sz w:val="32"/>
          <w:szCs w:val="32"/>
          <w:shd w:val="clear" w:color="auto" w:fill="FFFFFF"/>
          <w:lang w:eastAsia="zh-CN"/>
        </w:rPr>
        <w:t>开业后自行停业连续六个月以上</w:t>
      </w:r>
      <w:r>
        <w:rPr>
          <w:rFonts w:hint="eastAsia" w:ascii="仿宋_GB2312" w:hAnsi="仿宋_GB2312" w:eastAsia="仿宋_GB2312" w:cs="仿宋_GB2312"/>
          <w:color w:val="auto"/>
          <w:sz w:val="32"/>
          <w:szCs w:val="32"/>
          <w:shd w:val="clear" w:color="auto" w:fill="FFFFFF"/>
          <w:lang w:val="en-US" w:eastAsia="zh-CN"/>
        </w:rPr>
        <w:t>一案</w:t>
      </w:r>
      <w:r>
        <w:rPr>
          <w:rFonts w:hint="eastAsia" w:ascii="Times New Roman" w:hAnsi="Times New Roman" w:eastAsia="仿宋_GB2312" w:cs="仿宋"/>
          <w:sz w:val="32"/>
          <w:szCs w:val="32"/>
        </w:rPr>
        <w:t>，已调查终结。依据《中华人民共和国行政处罚法》第</w:t>
      </w:r>
      <w:r>
        <w:rPr>
          <w:rFonts w:hint="eastAsia" w:ascii="Times New Roman" w:hAnsi="Times New Roman" w:eastAsia="仿宋_GB2312" w:cs="仿宋"/>
          <w:sz w:val="32"/>
          <w:szCs w:val="32"/>
          <w:lang w:val="en-US" w:eastAsia="zh-CN"/>
        </w:rPr>
        <w:t>四十四</w:t>
      </w:r>
      <w:r>
        <w:rPr>
          <w:rFonts w:hint="eastAsia" w:ascii="Times New Roman" w:hAnsi="Times New Roman" w:eastAsia="仿宋_GB2312" w:cs="仿宋"/>
          <w:sz w:val="32"/>
          <w:szCs w:val="32"/>
        </w:rPr>
        <w:t>条的规定，现将本局拟作出行政处罚的事实、理由、依据及处罚内容告知如下：</w:t>
      </w:r>
    </w:p>
    <w:p w14:paraId="2BE05B2C">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2025年7月17日，我局执法人员通过监督检查发现，</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未按规定提交2022年度至2024年度企业年度报告，其行为涉嫌违反了</w:t>
      </w:r>
      <w:r>
        <w:rPr>
          <w:rFonts w:hint="eastAsia" w:ascii="Times New Roman" w:hAnsi="Times New Roman" w:eastAsia="仿宋_GB2312" w:cs="仿宋"/>
          <w:sz w:val="32"/>
          <w:szCs w:val="32"/>
          <w:lang w:val="en-US" w:eastAsia="zh-CN"/>
        </w:rPr>
        <w:t>《中华人民共和国公司法》</w:t>
      </w:r>
      <w:r>
        <w:rPr>
          <w:rFonts w:hint="eastAsia" w:ascii="Times New Roman" w:hAnsi="Times New Roman" w:eastAsia="仿宋_GB2312" w:cs="仿宋"/>
          <w:sz w:val="32"/>
          <w:szCs w:val="32"/>
        </w:rPr>
        <w:t>的有关规定。为查明事实，我局于2025年8月6日立案。调查期间，执法人员对</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企业年报情况、登记住所经营情况、在国家税务总局威海市环翠区税务局申报纳税情况、在威海市环翠区人力资源和社会保障局缴纳社会保险情况、在威海市环翠区财政局有无各类金融纠纷案件情况进行了调查取证。</w:t>
      </w:r>
    </w:p>
    <w:p w14:paraId="7598BE0D">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经查，</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未按规定提交2022年至2024年度企业年报，2023年7月11日、2024年7月11日及2025年7月11日因未依照《企业信息公示暂行条例》第八条规定的期限公示年度报告被列入经营异常名录；、2025年7月23日，执法人员拨打</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登记的联系电话，无法与其取得联系；2025年8月28日，执法人员对</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登记的住所威海市环翠区古寨西路-172-4号102室进行了现场核查，该处现为威海市环翠区宇星汽车美容店（统一社会信用代码：92371002MAEU3G7Q7B））在从事经营。另查明，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2023年1月1日至2025年8月31日未办理税务登记信息确认；</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未开户缴纳社会保险；未依法办理歇业。</w:t>
      </w:r>
    </w:p>
    <w:p w14:paraId="0776E7D0">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上述事实，主要有以下证据证明：</w:t>
      </w:r>
    </w:p>
    <w:p w14:paraId="0FE56DE0">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证据1</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企业信息及协查函各1份，证明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的主体资格及企业状态为在营企业，未依法办理歇业。</w:t>
      </w:r>
    </w:p>
    <w:p w14:paraId="3C803569">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证据2：国家企业信用信息公示系统公示的</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被列入经营异常名录截图打印件1份，证明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未按规定提交2022年至2024年度企业年报及因未依照《企业信息公示暂行条例》第八条规定的期限公示年度报告被列入经营异常名录的事实。</w:t>
      </w:r>
    </w:p>
    <w:p w14:paraId="48101257">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证据3：电话联系</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录像光盘1张及文字说明1份、现场笔录、个体户信息页面及现场核查照片打印件各1份、纳税申报情况证明及协查函各1份、社会保险参保情况证明及协查函各1份、财政局协查函及复函各1份，证明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开业后自行停业连续六个月以上的事实。</w:t>
      </w:r>
    </w:p>
    <w:p w14:paraId="491CA9A4">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通过以上事实，我们认为</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开业后已经自行停业连续六个月以上，该行为构成了</w:t>
      </w:r>
      <w:r>
        <w:rPr>
          <w:rFonts w:hint="eastAsia" w:ascii="Times New Roman" w:hAnsi="Times New Roman" w:eastAsia="仿宋_GB2312" w:cs="仿宋"/>
          <w:sz w:val="32"/>
          <w:szCs w:val="32"/>
          <w:lang w:val="en-US" w:eastAsia="zh-CN"/>
        </w:rPr>
        <w:t>《中华人民共和国公司法》</w:t>
      </w:r>
      <w:r>
        <w:rPr>
          <w:rFonts w:hint="eastAsia" w:ascii="Times New Roman" w:hAnsi="Times New Roman" w:eastAsia="仿宋_GB2312" w:cs="仿宋"/>
          <w:sz w:val="32"/>
          <w:szCs w:val="32"/>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30BE8FBD">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鉴于</w:t>
      </w:r>
      <w:r>
        <w:rPr>
          <w:rFonts w:hint="eastAsia" w:ascii="Times New Roman" w:hAnsi="Times New Roman" w:eastAsia="仿宋_GB2312" w:cs="仿宋"/>
          <w:sz w:val="32"/>
          <w:szCs w:val="32"/>
          <w:lang w:eastAsia="zh-CN"/>
        </w:rPr>
        <w:t>你（单位）</w:t>
      </w:r>
      <w:r>
        <w:rPr>
          <w:rFonts w:hint="eastAsia" w:ascii="Times New Roman" w:hAnsi="Times New Roman" w:eastAsia="仿宋_GB2312" w:cs="仿宋"/>
          <w:sz w:val="32"/>
          <w:szCs w:val="32"/>
        </w:rPr>
        <w:t>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1F5BF3D0">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依据</w:t>
      </w:r>
      <w:r>
        <w:rPr>
          <w:rFonts w:hint="eastAsia" w:ascii="Times New Roman" w:hAnsi="Times New Roman" w:eastAsia="仿宋_GB2312" w:cs="仿宋"/>
          <w:sz w:val="32"/>
          <w:szCs w:val="32"/>
          <w:lang w:val="en-US" w:eastAsia="zh-CN"/>
        </w:rPr>
        <w:t>《中华人民共和国公司法》</w:t>
      </w:r>
      <w:r>
        <w:rPr>
          <w:rFonts w:hint="eastAsia" w:ascii="Times New Roman" w:hAnsi="Times New Roman" w:eastAsia="仿宋_GB2312" w:cs="仿宋"/>
          <w:sz w:val="32"/>
          <w:szCs w:val="32"/>
        </w:rPr>
        <w:t>第二百六十条第一款“公司成立后无正当理由超过六个月未开业的，或者开业后自行停业连续六个月以上的，公司登记机关可以吊销营业执照，但公司依法办理歇业的除外”之规定，</w:t>
      </w:r>
      <w:r>
        <w:rPr>
          <w:rFonts w:hint="eastAsia" w:ascii="Times New Roman" w:hAnsi="Times New Roman" w:eastAsia="仿宋_GB2312" w:cs="仿宋"/>
          <w:sz w:val="32"/>
          <w:szCs w:val="32"/>
          <w:lang w:val="en-US" w:eastAsia="zh-CN"/>
        </w:rPr>
        <w:t>拟</w:t>
      </w:r>
      <w:r>
        <w:rPr>
          <w:rFonts w:hint="eastAsia" w:ascii="Times New Roman" w:hAnsi="Times New Roman" w:eastAsia="仿宋_GB2312" w:cs="仿宋"/>
          <w:sz w:val="32"/>
          <w:szCs w:val="32"/>
        </w:rPr>
        <w:t>处罚如下</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吊销威海国涛船舶管理服务有限公司的营业执照。</w:t>
      </w:r>
    </w:p>
    <w:p w14:paraId="6AEB454E">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r>
        <w:rPr>
          <w:rFonts w:hint="eastAsia" w:ascii="Times New Roman" w:hAnsi="Times New Roman" w:eastAsia="仿宋_GB2312" w:cs="仿宋"/>
          <w:sz w:val="32"/>
          <w:szCs w:val="32"/>
        </w:rPr>
        <w:t>依据《中华人民共和国行政处罚法》第</w:t>
      </w:r>
      <w:r>
        <w:rPr>
          <w:rFonts w:hint="eastAsia" w:ascii="Times New Roman" w:hAnsi="Times New Roman" w:eastAsia="仿宋_GB2312" w:cs="仿宋"/>
          <w:sz w:val="32"/>
          <w:szCs w:val="32"/>
          <w:lang w:val="en-US" w:eastAsia="zh-CN"/>
        </w:rPr>
        <w:t>四十四</w:t>
      </w:r>
      <w:r>
        <w:rPr>
          <w:rFonts w:hint="eastAsia" w:ascii="Times New Roman" w:hAnsi="Times New Roman" w:eastAsia="仿宋_GB2312" w:cs="仿宋"/>
          <w:sz w:val="32"/>
          <w:szCs w:val="32"/>
        </w:rPr>
        <w:t>条、第</w:t>
      </w:r>
      <w:r>
        <w:rPr>
          <w:rFonts w:hint="eastAsia" w:ascii="Times New Roman" w:hAnsi="Times New Roman" w:eastAsia="仿宋_GB2312" w:cs="仿宋"/>
          <w:sz w:val="32"/>
          <w:szCs w:val="32"/>
          <w:lang w:val="en-US" w:eastAsia="zh-CN"/>
        </w:rPr>
        <w:t>四十五</w:t>
      </w:r>
      <w:r>
        <w:rPr>
          <w:rFonts w:hint="eastAsia" w:ascii="Times New Roman" w:hAnsi="Times New Roman" w:eastAsia="仿宋_GB2312" w:cs="仿宋"/>
          <w:sz w:val="32"/>
          <w:szCs w:val="32"/>
        </w:rPr>
        <w:t>条的规定，</w:t>
      </w:r>
      <w:r>
        <w:rPr>
          <w:rFonts w:hint="eastAsia" w:ascii="Times New Roman" w:hAnsi="Times New Roman" w:eastAsia="仿宋_GB2312" w:cs="仿宋"/>
          <w:sz w:val="32"/>
          <w:szCs w:val="32"/>
          <w:lang w:val="en-US" w:eastAsia="zh-CN"/>
        </w:rPr>
        <w:t>以及《市场监督管理行政处罚程序规定》第五十七条的规定，</w:t>
      </w:r>
      <w:r>
        <w:rPr>
          <w:rFonts w:hint="eastAsia" w:ascii="Times New Roman" w:hAnsi="Times New Roman" w:eastAsia="仿宋_GB2312" w:cs="仿宋"/>
          <w:sz w:val="32"/>
          <w:szCs w:val="32"/>
        </w:rPr>
        <w:t>你（单位）有权进行陈述、申辩</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你（单位）自收到本告知书之日起五个工作日内，未行使陈述、申辩权</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视为放弃此权利。</w:t>
      </w:r>
    </w:p>
    <w:p w14:paraId="40470D23">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default" w:ascii="仿宋_GB2312" w:hAnsi="仿宋_GB2312" w:eastAsia="仿宋_GB2312" w:cs="仿宋_GB2312"/>
          <w:color w:val="auto"/>
          <w:sz w:val="32"/>
          <w:szCs w:val="32"/>
          <w:shd w:val="clear" w:color="auto" w:fill="FFFFFF"/>
          <w:lang w:val="en-US" w:eastAsia="zh-CN"/>
        </w:rPr>
      </w:pPr>
      <w:r>
        <w:rPr>
          <w:rFonts w:hint="eastAsia" w:ascii="仿宋_GB2312" w:hAnsi="仿宋_GB2312" w:eastAsia="仿宋_GB2312" w:cs="仿宋_GB2312"/>
          <w:color w:val="auto"/>
          <w:sz w:val="32"/>
          <w:szCs w:val="32"/>
          <w:shd w:val="clear" w:color="auto" w:fill="FFFFFF"/>
          <w:lang w:eastAsia="zh-CN"/>
        </w:rPr>
        <w:t>联系人：</w:t>
      </w:r>
      <w:r>
        <w:rPr>
          <w:rFonts w:hint="eastAsia" w:ascii="仿宋_GB2312" w:hAnsi="仿宋_GB2312" w:eastAsia="仿宋_GB2312" w:cs="仿宋_GB2312"/>
          <w:color w:val="auto"/>
          <w:sz w:val="32"/>
          <w:szCs w:val="32"/>
          <w:shd w:val="clear" w:color="auto" w:fill="FFFFFF"/>
          <w:lang w:val="en-US" w:eastAsia="zh-CN"/>
        </w:rPr>
        <w:t xml:space="preserve">梁军    </w:t>
      </w:r>
      <w:r>
        <w:rPr>
          <w:rFonts w:hint="eastAsia" w:ascii="仿宋_GB2312" w:hAnsi="仿宋_GB2312" w:eastAsia="仿宋_GB2312" w:cs="仿宋_GB2312"/>
          <w:color w:val="auto"/>
          <w:sz w:val="32"/>
          <w:szCs w:val="32"/>
          <w:shd w:val="clear" w:color="auto" w:fill="FFFFFF"/>
          <w:lang w:eastAsia="zh-CN"/>
        </w:rPr>
        <w:t>联系电话：</w:t>
      </w:r>
      <w:r>
        <w:rPr>
          <w:rFonts w:hint="eastAsia" w:ascii="仿宋_GB2312" w:hAnsi="仿宋_GB2312" w:eastAsia="仿宋_GB2312" w:cs="仿宋_GB2312"/>
          <w:color w:val="auto"/>
          <w:sz w:val="32"/>
          <w:szCs w:val="32"/>
          <w:shd w:val="clear" w:color="auto" w:fill="FFFFFF"/>
          <w:lang w:val="en-US" w:eastAsia="zh-CN"/>
        </w:rPr>
        <w:t>0631-5126315</w:t>
      </w:r>
    </w:p>
    <w:p w14:paraId="00247EF0">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default" w:ascii="仿宋_GB2312" w:hAnsi="仿宋_GB2312" w:eastAsia="仿宋_GB2312" w:cs="仿宋_GB2312"/>
          <w:color w:val="auto"/>
          <w:sz w:val="32"/>
          <w:szCs w:val="32"/>
          <w:shd w:val="clear" w:color="auto" w:fill="FFFFFF"/>
          <w:lang w:val="en-US" w:eastAsia="zh-CN"/>
        </w:rPr>
      </w:pPr>
      <w:r>
        <w:rPr>
          <w:rFonts w:hint="eastAsia" w:ascii="仿宋_GB2312" w:hAnsi="仿宋_GB2312" w:eastAsia="仿宋_GB2312" w:cs="仿宋_GB2312"/>
          <w:color w:val="auto"/>
          <w:sz w:val="32"/>
          <w:szCs w:val="32"/>
          <w:shd w:val="clear" w:color="auto" w:fill="FFFFFF"/>
          <w:lang w:val="en-US" w:eastAsia="zh-CN"/>
        </w:rPr>
        <w:t>联系地址：威海市环翠区青岛北路50-3号</w:t>
      </w:r>
    </w:p>
    <w:p w14:paraId="032B8809">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6DE24F3E">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72A6DD6A">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rPr>
      </w:pPr>
    </w:p>
    <w:p w14:paraId="046E7A9A">
      <w:pPr>
        <w:spacing w:line="500" w:lineRule="exact"/>
        <w:ind w:firstLine="601"/>
        <w:jc w:val="right"/>
        <w:rPr>
          <w:rFonts w:hint="default" w:ascii="Times New Roman" w:hAnsi="Times New Roman" w:eastAsia="仿宋_GB2312" w:cs="仿宋"/>
          <w:color w:val="000000"/>
          <w:sz w:val="32"/>
          <w:szCs w:val="32"/>
          <w:lang w:val="en-US"/>
        </w:rPr>
      </w:pPr>
      <w:r>
        <w:rPr>
          <w:rFonts w:hint="eastAsia" w:ascii="Times New Roman" w:hAnsi="Times New Roman" w:eastAsia="仿宋_GB2312" w:cs="仿宋"/>
          <w:color w:val="000000"/>
          <w:sz w:val="32"/>
          <w:szCs w:val="32"/>
          <w:lang w:val="en-US" w:eastAsia="zh-CN"/>
        </w:rPr>
        <w:t xml:space="preserve">  </w:t>
      </w:r>
      <w:r>
        <w:rPr>
          <w:rFonts w:hint="default" w:ascii="Times New Roman" w:hAnsi="Times New Roman" w:eastAsia="仿宋_GB2312" w:cs="仿宋"/>
          <w:color w:val="000000"/>
          <w:sz w:val="32"/>
          <w:szCs w:val="32"/>
          <w:lang w:val="en-US" w:eastAsia="zh-CN"/>
        </w:rPr>
        <w:t>威海市环翠区市场监督管理局</w:t>
      </w:r>
    </w:p>
    <w:p w14:paraId="7ECE4EDF">
      <w:pPr>
        <w:spacing w:line="500" w:lineRule="exact"/>
        <w:ind w:right="640" w:firstLine="601"/>
        <w:jc w:val="right"/>
        <w:rPr>
          <w:rFonts w:hint="eastAsia" w:ascii="Times New Roman" w:hAnsi="Times New Roman" w:eastAsia="仿宋_GB2312" w:cs="仿宋"/>
          <w:color w:val="000000"/>
          <w:sz w:val="32"/>
          <w:szCs w:val="32"/>
        </w:rPr>
      </w:pPr>
      <w:r>
        <w:rPr>
          <w:rFonts w:hint="eastAsia" w:ascii="Times New Roman" w:hAnsi="Times New Roman" w:eastAsia="仿宋_GB2312" w:cs="仿宋"/>
          <w:color w:val="000000"/>
          <w:sz w:val="32"/>
          <w:szCs w:val="32"/>
        </w:rPr>
        <w:t xml:space="preserve">                  </w:t>
      </w:r>
      <w:r>
        <w:rPr>
          <w:rFonts w:hint="default" w:ascii="Times New Roman" w:hAnsi="Times New Roman" w:eastAsia="仿宋_GB2312" w:cs="仿宋"/>
          <w:color w:val="000000"/>
          <w:sz w:val="32"/>
          <w:szCs w:val="32"/>
          <w:lang w:val="en-US" w:eastAsia="zh-CN"/>
        </w:rPr>
        <w:t>2026年3月11日</w:t>
      </w:r>
    </w:p>
    <w:p w14:paraId="2CFBB0A7">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lang w:eastAsia="zh-CN"/>
        </w:rPr>
      </w:pPr>
    </w:p>
    <w:p w14:paraId="0FB0308A">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lang w:eastAsia="zh-CN"/>
        </w:rPr>
      </w:pPr>
    </w:p>
    <w:p w14:paraId="2E14AEAD">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bookmarkStart w:id="0" w:name="DYNAMIC—DWXX—tAj_dwmc"/>
    </w:p>
    <w:p w14:paraId="477FCA65">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5ECFA60A">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115352BD">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785B3F70">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2E390593">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5CF0119F">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6E31B06C">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2B893084">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0ED56470">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29B04FCD">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0107E3B1">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2D3E2044">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38620646">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2A4CAB38">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4549465E">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rPr>
        <w:t>威海市</w:t>
      </w:r>
      <w:r>
        <w:rPr>
          <w:rFonts w:ascii="方正小标宋简体" w:hAnsi="方正小标宋简体" w:eastAsia="方正小标宋简体" w:cs="方正小标宋简体"/>
          <w:sz w:val="44"/>
        </w:rPr>
        <w:t>环翠区市场监督管理局</w:t>
      </w:r>
      <w:bookmarkEnd w:id="0"/>
    </w:p>
    <w:p w14:paraId="271D5BF8">
      <w:pPr>
        <w:pStyle w:val="2"/>
        <w:keepNext w:val="0"/>
        <w:keepLines w:val="0"/>
        <w:pageBreakBefore w:val="0"/>
        <w:widowControl w:val="0"/>
        <w:numPr>
          <w:ilvl w:val="0"/>
          <w:numId w:val="2"/>
        </w:numPr>
        <w:kinsoku/>
        <w:overflowPunct/>
        <w:topLinePunct w:val="0"/>
        <w:autoSpaceDE/>
        <w:autoSpaceDN/>
        <w:bidi w:val="0"/>
        <w:adjustRightInd/>
        <w:snapToGrid/>
        <w:spacing w:before="0" w:after="0" w:line="560" w:lineRule="exact"/>
        <w:jc w:val="center"/>
        <w:textAlignment w:val="auto"/>
        <w:rPr>
          <w:rFonts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行政处罚告知书</w:t>
      </w:r>
      <w:bookmarkEnd w:id="1"/>
    </w:p>
    <w:p w14:paraId="2C5DF38A">
      <w:pPr>
        <w:keepNext w:val="0"/>
        <w:keepLines w:val="0"/>
        <w:pageBreakBefore w:val="0"/>
        <w:widowControl w:val="0"/>
        <w:kinsoku/>
        <w:overflowPunct/>
        <w:topLinePunct w:val="0"/>
        <w:autoSpaceDE/>
        <w:autoSpaceDN/>
        <w:bidi w:val="0"/>
        <w:adjustRightInd/>
        <w:snapToGrid/>
        <w:spacing w:line="560" w:lineRule="exact"/>
        <w:jc w:val="center"/>
        <w:textAlignment w:val="auto"/>
        <w:outlineLvl w:val="1"/>
        <w:rPr>
          <w:rFonts w:ascii="Times New Roman" w:hAnsi="Times New Roman" w:eastAsia="仿宋_GB2312" w:cs="仿宋"/>
          <w:sz w:val="32"/>
          <w:szCs w:val="32"/>
        </w:rPr>
      </w:pPr>
      <w:bookmarkStart w:id="2" w:name="tAj_wh"/>
      <w:r>
        <w:rPr>
          <w:rFonts w:ascii="Times New Roman" w:hAnsi="Times New Roman" w:eastAsia="仿宋_GB2312" w:cs="仿宋"/>
          <w:sz w:val="32"/>
        </w:rPr>
        <w:t>威环市监罚告〔202</w:t>
      </w:r>
      <w:r>
        <w:rPr>
          <w:rFonts w:hint="eastAsia" w:ascii="Times New Roman" w:hAnsi="Times New Roman" w:eastAsia="仿宋_GB2312" w:cs="仿宋"/>
          <w:sz w:val="32"/>
        </w:rPr>
        <w:t>6</w:t>
      </w:r>
      <w:r>
        <w:rPr>
          <w:rFonts w:ascii="Times New Roman" w:hAnsi="Times New Roman" w:eastAsia="仿宋_GB2312" w:cs="仿宋"/>
          <w:sz w:val="32"/>
        </w:rPr>
        <w:t>〕</w:t>
      </w:r>
      <w:r>
        <w:rPr>
          <w:rFonts w:hint="eastAsia" w:ascii="Times New Roman" w:hAnsi="Times New Roman" w:eastAsia="仿宋_GB2312" w:cs="仿宋"/>
          <w:sz w:val="32"/>
        </w:rPr>
        <w:t>77</w:t>
      </w:r>
      <w:r>
        <w:rPr>
          <w:rFonts w:ascii="Times New Roman" w:hAnsi="Times New Roman" w:eastAsia="仿宋_GB2312" w:cs="仿宋"/>
          <w:sz w:val="32"/>
        </w:rPr>
        <w:t>号</w:t>
      </w:r>
      <w:bookmarkEnd w:id="2"/>
    </w:p>
    <w:p w14:paraId="17352C4D">
      <w:pPr>
        <w:keepNext w:val="0"/>
        <w:keepLines w:val="0"/>
        <w:pageBreakBefore w:val="0"/>
        <w:widowControl w:val="0"/>
        <w:kinsoku/>
        <w:overflowPunct/>
        <w:topLinePunct w:val="0"/>
        <w:autoSpaceDE/>
        <w:autoSpaceDN/>
        <w:bidi w:val="0"/>
        <w:adjustRightInd/>
        <w:snapToGrid/>
        <w:spacing w:before="156" w:beforeLines="50" w:line="560" w:lineRule="exact"/>
        <w:textAlignment w:val="auto"/>
        <w:rPr>
          <w:rFonts w:hint="eastAsia" w:ascii="仿宋_GB2312" w:hAnsi="仿宋" w:eastAsia="仿宋_GB2312" w:cs="仿宋"/>
          <w:sz w:val="32"/>
        </w:rPr>
      </w:pPr>
    </w:p>
    <w:p w14:paraId="2B54C2AF">
      <w:pPr>
        <w:keepNext w:val="0"/>
        <w:keepLines w:val="0"/>
        <w:pageBreakBefore w:val="0"/>
        <w:widowControl w:val="0"/>
        <w:kinsoku/>
        <w:overflowPunct/>
        <w:topLinePunct w:val="0"/>
        <w:autoSpaceDE/>
        <w:autoSpaceDN/>
        <w:bidi w:val="0"/>
        <w:adjustRightInd/>
        <w:snapToGrid/>
        <w:spacing w:before="156" w:beforeLines="50" w:line="560" w:lineRule="exact"/>
        <w:textAlignment w:val="auto"/>
        <w:rPr>
          <w:rFonts w:ascii="Times New Roman" w:hAnsi="Times New Roman" w:eastAsia="仿宋_GB2312" w:cs="仿宋"/>
          <w:sz w:val="32"/>
          <w:szCs w:val="32"/>
        </w:rPr>
      </w:pPr>
      <w:r>
        <w:rPr>
          <w:rFonts w:hint="eastAsia" w:ascii="仿宋_GB2312" w:hAnsi="仿宋" w:eastAsia="仿宋_GB2312" w:cs="仿宋"/>
          <w:sz w:val="32"/>
        </w:rPr>
        <w:t>威海市环翠区新时代网吧</w:t>
      </w:r>
      <w:r>
        <w:rPr>
          <w:rFonts w:hint="eastAsia" w:ascii="Times New Roman" w:hAnsi="Times New Roman" w:eastAsia="仿宋_GB2312" w:cs="仿宋"/>
          <w:sz w:val="32"/>
          <w:szCs w:val="32"/>
        </w:rPr>
        <w:t>：</w:t>
      </w:r>
    </w:p>
    <w:p w14:paraId="6DBD8D56">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由本局立案调查的你单位涉嫌开业后自行停业连续六个月以上一案，已调查终结。依据《中华人民共和国行政处罚法》第四十四条的规定，现将本局拟作出行政处罚的内容及事实、理由、依据告知如下：</w:t>
      </w:r>
    </w:p>
    <w:p w14:paraId="1BE40D50">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经查，你单位</w:t>
      </w:r>
      <w:r>
        <w:rPr>
          <w:rFonts w:hint="eastAsia" w:ascii="Times New Roman" w:hAnsi="Times New Roman" w:eastAsia="仿宋_GB2312" w:cs="仿宋_GB2312"/>
          <w:sz w:val="32"/>
          <w:szCs w:val="32"/>
          <w:shd w:val="clear" w:color="auto" w:fill="FFFFFF"/>
          <w:lang w:bidi="ar"/>
        </w:rPr>
        <w:t>未按规定提交</w:t>
      </w:r>
      <w:r>
        <w:rPr>
          <w:rFonts w:ascii="Times New Roman" w:hAnsi="Times New Roman" w:eastAsia="仿宋_GB2312"/>
          <w:sz w:val="32"/>
          <w:szCs w:val="32"/>
          <w:shd w:val="clear" w:color="auto" w:fill="FFFFFF"/>
          <w:lang w:bidi="ar"/>
        </w:rPr>
        <w:t>202</w:t>
      </w:r>
      <w:r>
        <w:rPr>
          <w:rFonts w:hint="eastAsia" w:ascii="Times New Roman" w:hAnsi="Times New Roman" w:eastAsia="仿宋_GB2312"/>
          <w:sz w:val="32"/>
          <w:szCs w:val="32"/>
          <w:shd w:val="clear" w:color="auto" w:fill="FFFFFF"/>
          <w:lang w:bidi="ar"/>
        </w:rPr>
        <w:t>2</w:t>
      </w:r>
      <w:r>
        <w:rPr>
          <w:rFonts w:hint="eastAsia" w:ascii="Times New Roman" w:hAnsi="Times New Roman" w:eastAsia="仿宋_GB2312" w:cs="仿宋_GB2312"/>
          <w:sz w:val="32"/>
          <w:szCs w:val="32"/>
          <w:shd w:val="clear" w:color="auto" w:fill="FFFFFF"/>
          <w:lang w:bidi="ar"/>
        </w:rPr>
        <w:t>年至</w:t>
      </w:r>
      <w:r>
        <w:rPr>
          <w:rFonts w:ascii="Times New Roman" w:hAnsi="Times New Roman" w:eastAsia="仿宋_GB2312"/>
          <w:sz w:val="32"/>
          <w:szCs w:val="32"/>
          <w:shd w:val="clear" w:color="auto" w:fill="FFFFFF"/>
          <w:lang w:bidi="ar"/>
        </w:rPr>
        <w:t>202</w:t>
      </w:r>
      <w:r>
        <w:rPr>
          <w:rFonts w:hint="eastAsia" w:ascii="Times New Roman" w:hAnsi="Times New Roman" w:eastAsia="仿宋_GB2312"/>
          <w:sz w:val="32"/>
          <w:szCs w:val="32"/>
          <w:shd w:val="clear" w:color="auto" w:fill="FFFFFF"/>
          <w:lang w:bidi="ar"/>
        </w:rPr>
        <w:t>4</w:t>
      </w:r>
      <w:r>
        <w:rPr>
          <w:rFonts w:hint="eastAsia" w:ascii="Times New Roman" w:hAnsi="Times New Roman" w:eastAsia="仿宋_GB2312" w:cs="仿宋_GB2312"/>
          <w:sz w:val="32"/>
          <w:szCs w:val="32"/>
          <w:shd w:val="clear" w:color="auto" w:fill="FFFFFF"/>
          <w:lang w:bidi="ar"/>
        </w:rPr>
        <w:t>年度企业年报；</w:t>
      </w:r>
      <w:r>
        <w:rPr>
          <w:rFonts w:ascii="Times New Roman" w:hAnsi="Times New Roman" w:eastAsia="仿宋_GB2312"/>
          <w:sz w:val="32"/>
          <w:szCs w:val="32"/>
          <w:shd w:val="clear" w:color="auto" w:fill="FFFFFF"/>
          <w:lang w:bidi="ar"/>
        </w:rPr>
        <w:t>2023年7月11日、2024年7月11日、2025年7月11日因未依照《企业信息公示暂行条例》第八条规定的期限公示年度报告被列入经营异常名录；2025年8月15日，因通过登记的住所或经营场所无法与企业取得联系被列入经营异常名录；2023年7月18日，因列入经营异常名录届满三年仍未履行相关义务被列入严重违法失信名单</w:t>
      </w:r>
      <w:r>
        <w:rPr>
          <w:rFonts w:hint="eastAsia" w:ascii="Times New Roman" w:hAnsi="Times New Roman" w:eastAsia="仿宋_GB2312"/>
          <w:sz w:val="32"/>
          <w:szCs w:val="32"/>
          <w:shd w:val="clear" w:color="auto" w:fill="FFFFFF"/>
          <w:lang w:bidi="ar"/>
        </w:rPr>
        <w:t>。</w:t>
      </w:r>
      <w:r>
        <w:rPr>
          <w:rFonts w:ascii="Times New Roman" w:hAnsi="Times New Roman" w:eastAsia="仿宋_GB2312"/>
          <w:sz w:val="32"/>
          <w:szCs w:val="32"/>
          <w:shd w:val="clear" w:color="auto" w:fill="FFFFFF"/>
          <w:lang w:bidi="ar"/>
        </w:rPr>
        <w:t>2025年7月24日、7月30日，执法人员拨打</w:t>
      </w:r>
      <w:r>
        <w:rPr>
          <w:rFonts w:hint="eastAsia" w:ascii="Times New Roman" w:hAnsi="Times New Roman" w:eastAsia="仿宋_GB2312"/>
          <w:sz w:val="32"/>
          <w:szCs w:val="32"/>
          <w:shd w:val="clear" w:color="auto" w:fill="FFFFFF"/>
          <w:lang w:bidi="ar"/>
        </w:rPr>
        <w:t>你单位</w:t>
      </w:r>
      <w:r>
        <w:rPr>
          <w:rFonts w:ascii="Times New Roman" w:hAnsi="Times New Roman" w:eastAsia="仿宋_GB2312"/>
          <w:sz w:val="32"/>
          <w:szCs w:val="32"/>
          <w:shd w:val="clear" w:color="auto" w:fill="FFFFFF"/>
          <w:lang w:bidi="ar"/>
        </w:rPr>
        <w:t>登记的联系电话，无法与</w:t>
      </w:r>
      <w:r>
        <w:rPr>
          <w:rFonts w:hint="eastAsia" w:ascii="Times New Roman" w:hAnsi="Times New Roman" w:eastAsia="仿宋_GB2312"/>
          <w:sz w:val="32"/>
          <w:szCs w:val="32"/>
          <w:shd w:val="clear" w:color="auto" w:fill="FFFFFF"/>
          <w:lang w:bidi="ar"/>
        </w:rPr>
        <w:t>你单位</w:t>
      </w:r>
      <w:r>
        <w:rPr>
          <w:rFonts w:ascii="Times New Roman" w:hAnsi="Times New Roman" w:eastAsia="仿宋_GB2312"/>
          <w:sz w:val="32"/>
          <w:szCs w:val="32"/>
          <w:shd w:val="clear" w:color="auto" w:fill="FFFFFF"/>
          <w:lang w:bidi="ar"/>
        </w:rPr>
        <w:t>取得联系；2025年8月7日，执法人员对</w:t>
      </w:r>
      <w:r>
        <w:rPr>
          <w:rFonts w:hint="eastAsia" w:ascii="Times New Roman" w:hAnsi="Times New Roman" w:eastAsia="仿宋_GB2312"/>
          <w:sz w:val="32"/>
          <w:szCs w:val="32"/>
          <w:shd w:val="clear" w:color="auto" w:fill="FFFFFF"/>
          <w:lang w:bidi="ar"/>
        </w:rPr>
        <w:t>你单位</w:t>
      </w:r>
      <w:r>
        <w:rPr>
          <w:rFonts w:ascii="Times New Roman" w:hAnsi="Times New Roman" w:eastAsia="仿宋_GB2312"/>
          <w:sz w:val="32"/>
          <w:szCs w:val="32"/>
          <w:shd w:val="clear" w:color="auto" w:fill="FFFFFF"/>
          <w:lang w:bidi="ar"/>
        </w:rPr>
        <w:t>登记的住所威海市环翠区桥头镇驻地物资店院内进行了现场核查，未查找到该地址。另查明，2023年1月1日至2025年8月31日期间，</w:t>
      </w:r>
      <w:r>
        <w:rPr>
          <w:rFonts w:hint="eastAsia" w:ascii="Times New Roman" w:hAnsi="Times New Roman" w:eastAsia="仿宋_GB2312"/>
          <w:sz w:val="32"/>
          <w:szCs w:val="32"/>
          <w:shd w:val="clear" w:color="auto" w:fill="FFFFFF"/>
          <w:lang w:bidi="ar"/>
        </w:rPr>
        <w:t>你单位</w:t>
      </w:r>
      <w:r>
        <w:rPr>
          <w:rFonts w:ascii="Times New Roman" w:hAnsi="Times New Roman" w:eastAsia="仿宋_GB2312"/>
          <w:sz w:val="32"/>
          <w:szCs w:val="32"/>
          <w:shd w:val="clear" w:color="auto" w:fill="FFFFFF"/>
          <w:lang w:bidi="ar"/>
        </w:rPr>
        <w:t>未在税务机关进行纳税申报登记、未开户缴纳社会保险。</w:t>
      </w:r>
    </w:p>
    <w:p w14:paraId="16DF6D4A">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_GB2312"/>
          <w:sz w:val="32"/>
          <w:szCs w:val="32"/>
          <w:lang w:bidi="ar"/>
        </w:rPr>
      </w:pPr>
      <w:r>
        <w:rPr>
          <w:rFonts w:hint="eastAsia" w:ascii="Times New Roman" w:hAnsi="Times New Roman" w:eastAsia="仿宋_GB2312" w:cs="仿宋_GB2312"/>
          <w:sz w:val="32"/>
          <w:szCs w:val="32"/>
          <w:lang w:bidi="ar"/>
        </w:rPr>
        <w:t>通过以上事实，本局认定，你单位开业后已经自行停业连续六个月以上，其行为构成了《中华人民共和国个人独资企业法》第三十六条“个人独资企业成立后无正当理由超过六个月未开业的，或者开业后自行停业连续六个月以上的，吊销营业执照”规定的开业后自行停业连续六个月以上的行为。</w:t>
      </w:r>
    </w:p>
    <w:p w14:paraId="14705E57">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鉴于你单位开业后连续两个年度以上未依法报送年度报告，且未进行纳税申报等情形，属于《工商总局、税务总局关于清理长期停业未经营企业工作有关问题的通知》（工商企监字〔</w:t>
      </w:r>
      <w:r>
        <w:rPr>
          <w:rFonts w:ascii="Times New Roman" w:hAnsi="Times New Roman" w:eastAsia="仿宋_GB2312"/>
          <w:sz w:val="32"/>
          <w:szCs w:val="32"/>
          <w:lang w:bidi="ar"/>
        </w:rPr>
        <w:t>2016</w:t>
      </w:r>
      <w:r>
        <w:rPr>
          <w:rFonts w:hint="eastAsia" w:ascii="Times New Roman" w:hAnsi="Times New Roman" w:eastAsia="仿宋_GB2312" w:cs="仿宋_GB2312"/>
          <w:sz w:val="32"/>
          <w:szCs w:val="32"/>
          <w:lang w:bidi="ar"/>
        </w:rPr>
        <w:t>〕</w:t>
      </w:r>
      <w:r>
        <w:rPr>
          <w:rFonts w:ascii="Times New Roman" w:hAnsi="Times New Roman" w:eastAsia="仿宋_GB2312"/>
          <w:sz w:val="32"/>
          <w:szCs w:val="32"/>
          <w:lang w:bidi="ar"/>
        </w:rPr>
        <w:t>97</w:t>
      </w:r>
      <w:r>
        <w:rPr>
          <w:rFonts w:hint="eastAsia" w:ascii="Times New Roman" w:hAnsi="Times New Roman" w:eastAsia="仿宋_GB2312" w:cs="仿宋_GB2312"/>
          <w:sz w:val="32"/>
          <w:szCs w:val="32"/>
          <w:lang w:bidi="ar"/>
        </w:rPr>
        <w:t>号）规定的应当列入清理范围的企业，适用依法吊销营业执照的清理方式。</w:t>
      </w:r>
    </w:p>
    <w:p w14:paraId="35DFFAC2">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_GB2312"/>
          <w:sz w:val="32"/>
          <w:szCs w:val="32"/>
          <w:lang w:bidi="ar"/>
        </w:rPr>
      </w:pPr>
      <w:r>
        <w:rPr>
          <w:rFonts w:hint="eastAsia" w:ascii="Times New Roman" w:hAnsi="Times New Roman" w:eastAsia="仿宋_GB2312" w:cs="仿宋_GB2312"/>
          <w:sz w:val="32"/>
          <w:szCs w:val="32"/>
          <w:lang w:bidi="ar"/>
        </w:rPr>
        <w:t>依据《中华人民共和国个人独资企业法》第三十六条“个人独资企业成立后无正当理由超过六个月未开业的，或者开业后自行停业连续六个月以上的，吊销营业执照”之规定，拟作处罚如下：</w:t>
      </w:r>
    </w:p>
    <w:p w14:paraId="6CA3C56E">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吊销你单位的营业执照。</w:t>
      </w:r>
    </w:p>
    <w:p w14:paraId="61DA0ECF">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_GB2312"/>
          <w:sz w:val="32"/>
          <w:szCs w:val="32"/>
          <w:lang w:bidi="ar"/>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0577132A">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
          <w:sz w:val="32"/>
          <w:szCs w:val="32"/>
        </w:rPr>
      </w:pPr>
    </w:p>
    <w:p w14:paraId="4426DE51">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联系人：管仲</w:t>
      </w:r>
      <w:r>
        <w:rPr>
          <w:rFonts w:ascii="Times New Roman" w:hAnsi="Times New Roman" w:eastAsia="仿宋_GB2312"/>
          <w:sz w:val="32"/>
          <w:szCs w:val="32"/>
          <w:lang w:bidi="ar"/>
        </w:rPr>
        <w:t xml:space="preserve">    </w:t>
      </w:r>
      <w:r>
        <w:rPr>
          <w:rFonts w:hint="eastAsia" w:ascii="Times New Roman" w:hAnsi="Times New Roman" w:eastAsia="仿宋_GB2312" w:cs="仿宋_GB2312"/>
          <w:sz w:val="32"/>
          <w:szCs w:val="32"/>
          <w:lang w:bidi="ar"/>
        </w:rPr>
        <w:t>联系电话：</w:t>
      </w:r>
      <w:r>
        <w:rPr>
          <w:rFonts w:ascii="Times New Roman" w:hAnsi="Times New Roman" w:eastAsia="仿宋_GB2312"/>
          <w:sz w:val="32"/>
          <w:szCs w:val="32"/>
          <w:lang w:bidi="ar"/>
        </w:rPr>
        <w:t>0631-5522315</w:t>
      </w:r>
    </w:p>
    <w:p w14:paraId="222B9BC6">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联系地址：威海市环翠区青岛北路</w:t>
      </w:r>
      <w:r>
        <w:rPr>
          <w:rFonts w:ascii="Times New Roman" w:hAnsi="Times New Roman" w:eastAsia="仿宋_GB2312"/>
          <w:sz w:val="32"/>
          <w:szCs w:val="32"/>
          <w:lang w:bidi="ar"/>
        </w:rPr>
        <w:t>50-3</w:t>
      </w:r>
      <w:r>
        <w:rPr>
          <w:rFonts w:hint="eastAsia" w:ascii="Times New Roman" w:hAnsi="Times New Roman" w:eastAsia="仿宋_GB2312" w:cs="仿宋_GB2312"/>
          <w:sz w:val="32"/>
          <w:szCs w:val="32"/>
          <w:lang w:bidi="ar"/>
        </w:rPr>
        <w:t>号</w:t>
      </w:r>
    </w:p>
    <w:p w14:paraId="7E03C64E">
      <w:pPr>
        <w:keepNext w:val="0"/>
        <w:keepLines w:val="0"/>
        <w:pageBreakBefore w:val="0"/>
        <w:widowControl w:val="0"/>
        <w:kinsoku/>
        <w:overflowPunct/>
        <w:topLinePunct w:val="0"/>
        <w:autoSpaceDE/>
        <w:autoSpaceDN/>
        <w:bidi w:val="0"/>
        <w:adjustRightInd/>
        <w:snapToGrid/>
        <w:spacing w:line="560" w:lineRule="exact"/>
        <w:ind w:right="640"/>
        <w:textAlignment w:val="auto"/>
        <w:rPr>
          <w:rFonts w:hint="eastAsia" w:ascii="仿宋_GB2312" w:hAnsi="仿宋_GB2312" w:eastAsia="仿宋_GB2312" w:cs="仿宋_GB2312"/>
          <w:sz w:val="32"/>
          <w:szCs w:val="32"/>
        </w:rPr>
      </w:pPr>
    </w:p>
    <w:p w14:paraId="71DB9432">
      <w:pPr>
        <w:keepNext w:val="0"/>
        <w:keepLines w:val="0"/>
        <w:pageBreakBefore w:val="0"/>
        <w:widowControl w:val="0"/>
        <w:kinsoku/>
        <w:wordWrap w:val="0"/>
        <w:overflowPunct/>
        <w:topLinePunct w:val="0"/>
        <w:autoSpaceDE/>
        <w:autoSpaceDN/>
        <w:bidi w:val="0"/>
        <w:adjustRightInd/>
        <w:snapToGrid/>
        <w:spacing w:line="560" w:lineRule="exact"/>
        <w:jc w:val="right"/>
        <w:textAlignment w:val="auto"/>
        <w:rPr>
          <w:rFonts w:hint="eastAsia" w:ascii="仿宋_GB2312" w:hAnsi="仿宋_GB2312" w:eastAsia="仿宋_GB2312" w:cs="仿宋_GB2312"/>
          <w:sz w:val="32"/>
          <w:szCs w:val="32"/>
        </w:rPr>
      </w:pPr>
      <w:bookmarkStart w:id="3" w:name="DYNAMIC—DWXX—tAj_dwmc—0"/>
      <w:r>
        <w:rPr>
          <w:rFonts w:hint="eastAsia" w:ascii="仿宋_GB2312" w:hAnsi="仿宋_GB2312" w:eastAsia="仿宋_GB2312" w:cs="仿宋_GB2312"/>
          <w:sz w:val="32"/>
          <w:szCs w:val="32"/>
        </w:rPr>
        <w:t>威海市环翠区市场监督管理局</w:t>
      </w:r>
      <w:bookmarkEnd w:id="3"/>
      <w:r>
        <w:rPr>
          <w:rFonts w:hint="eastAsia" w:ascii="仿宋_GB2312" w:hAnsi="仿宋_GB2312" w:eastAsia="仿宋_GB2312" w:cs="仿宋_GB2312"/>
          <w:sz w:val="32"/>
          <w:szCs w:val="32"/>
        </w:rPr>
        <w:t xml:space="preserve">        </w:t>
      </w:r>
    </w:p>
    <w:p w14:paraId="6853B442">
      <w:pPr>
        <w:keepNext w:val="0"/>
        <w:keepLines w:val="0"/>
        <w:pageBreakBefore w:val="0"/>
        <w:widowControl w:val="0"/>
        <w:kinsoku/>
        <w:wordWrap w:val="0"/>
        <w:overflowPunct/>
        <w:topLinePunct w:val="0"/>
        <w:autoSpaceDE/>
        <w:autoSpaceDN/>
        <w:bidi w:val="0"/>
        <w:adjustRightInd/>
        <w:snapToGrid/>
        <w:spacing w:line="560" w:lineRule="exact"/>
        <w:ind w:right="567" w:firstLine="601"/>
        <w:jc w:val="right"/>
        <w:textAlignment w:val="auto"/>
        <w:rPr>
          <w:rFonts w:ascii="仿宋_GB2312" w:hAnsi="Times New Roman" w:eastAsia="仿宋_GB2312" w:cs="仿宋"/>
          <w:sz w:val="32"/>
          <w:szCs w:val="32"/>
        </w:rPr>
      </w:pPr>
      <w:bookmarkStart w:id="4" w:name="CALCULATE—TIME—NOW"/>
      <w:r>
        <w:rPr>
          <w:rFonts w:hint="eastAsia" w:ascii="Times New Roman" w:hAnsi="Times New Roman" w:eastAsia="仿宋_GB2312"/>
          <w:sz w:val="32"/>
          <w:szCs w:val="32"/>
          <w:lang w:bidi="ar"/>
        </w:rPr>
        <w:t>2026年3月11日</w:t>
      </w:r>
      <w:bookmarkEnd w:id="4"/>
      <w:r>
        <w:rPr>
          <w:rFonts w:hint="eastAsia" w:ascii="仿宋_GB2312" w:hAnsi="Times New Roman" w:eastAsia="仿宋_GB2312" w:cs="仿宋"/>
          <w:sz w:val="32"/>
          <w:szCs w:val="32"/>
        </w:rPr>
        <w:t xml:space="preserve">       </w:t>
      </w:r>
    </w:p>
    <w:p w14:paraId="5688E488">
      <w:pPr>
        <w:keepNext w:val="0"/>
        <w:keepLines w:val="0"/>
        <w:pageBreakBefore w:val="0"/>
        <w:widowControl w:val="0"/>
        <w:kinsoku/>
        <w:overflowPunct/>
        <w:topLinePunct w:val="0"/>
        <w:autoSpaceDE/>
        <w:autoSpaceDN/>
        <w:bidi w:val="0"/>
        <w:adjustRightInd/>
        <w:snapToGrid/>
        <w:spacing w:line="560" w:lineRule="exact"/>
        <w:textAlignment w:val="auto"/>
      </w:pPr>
      <w:r>
        <w:br w:type="page"/>
      </w:r>
    </w:p>
    <w:p w14:paraId="65E35E45">
      <w:pPr>
        <w:keepNext w:val="0"/>
        <w:keepLines w:val="0"/>
        <w:pageBreakBefore w:val="0"/>
        <w:widowControl w:val="0"/>
        <w:numPr>
          <w:ilvl w:val="0"/>
          <w:numId w:val="2"/>
        </w:numPr>
        <w:kinsoku/>
        <w:overflowPunct/>
        <w:topLinePunct w:val="0"/>
        <w:autoSpaceDE/>
        <w:autoSpaceDN/>
        <w:bidi w:val="0"/>
        <w:adjustRightInd/>
        <w:snapToGrid/>
        <w:spacing w:line="540" w:lineRule="exact"/>
        <w:jc w:val="center"/>
        <w:textAlignment w:val="auto"/>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rPr>
        <w:t>威海市</w:t>
      </w:r>
      <w:r>
        <w:rPr>
          <w:rFonts w:ascii="方正小标宋简体" w:hAnsi="方正小标宋简体" w:eastAsia="方正小标宋简体" w:cs="方正小标宋简体"/>
          <w:sz w:val="44"/>
        </w:rPr>
        <w:t>环翠区市场监督管理局</w:t>
      </w:r>
    </w:p>
    <w:p w14:paraId="5EA47267">
      <w:pPr>
        <w:pStyle w:val="2"/>
        <w:keepNext w:val="0"/>
        <w:keepLines w:val="0"/>
        <w:pageBreakBefore w:val="0"/>
        <w:widowControl w:val="0"/>
        <w:numPr>
          <w:ilvl w:val="0"/>
          <w:numId w:val="2"/>
        </w:numPr>
        <w:kinsoku/>
        <w:overflowPunct/>
        <w:topLinePunct w:val="0"/>
        <w:autoSpaceDE/>
        <w:autoSpaceDN/>
        <w:bidi w:val="0"/>
        <w:adjustRightInd/>
        <w:snapToGrid/>
        <w:spacing w:before="0" w:after="0" w:line="540" w:lineRule="exact"/>
        <w:jc w:val="center"/>
        <w:textAlignment w:val="auto"/>
        <w:rPr>
          <w:rFonts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行政处罚告知书</w:t>
      </w:r>
    </w:p>
    <w:p w14:paraId="65C5C47D">
      <w:pPr>
        <w:keepNext w:val="0"/>
        <w:keepLines w:val="0"/>
        <w:pageBreakBefore w:val="0"/>
        <w:widowControl w:val="0"/>
        <w:kinsoku/>
        <w:overflowPunct/>
        <w:topLinePunct w:val="0"/>
        <w:autoSpaceDE/>
        <w:autoSpaceDN/>
        <w:bidi w:val="0"/>
        <w:adjustRightInd/>
        <w:snapToGrid/>
        <w:spacing w:line="540" w:lineRule="exact"/>
        <w:jc w:val="center"/>
        <w:textAlignment w:val="auto"/>
        <w:outlineLvl w:val="1"/>
        <w:rPr>
          <w:rFonts w:ascii="Times New Roman" w:hAnsi="Times New Roman" w:eastAsia="仿宋_GB2312" w:cs="仿宋"/>
          <w:sz w:val="32"/>
          <w:szCs w:val="32"/>
        </w:rPr>
      </w:pPr>
      <w:r>
        <w:rPr>
          <w:rFonts w:ascii="Times New Roman" w:hAnsi="Times New Roman" w:eastAsia="仿宋_GB2312" w:cs="仿宋"/>
          <w:sz w:val="32"/>
        </w:rPr>
        <w:t>威环市监罚告〔202</w:t>
      </w:r>
      <w:r>
        <w:rPr>
          <w:rFonts w:hint="eastAsia" w:ascii="Times New Roman" w:hAnsi="Times New Roman" w:eastAsia="仿宋_GB2312" w:cs="仿宋"/>
          <w:sz w:val="32"/>
        </w:rPr>
        <w:t>6</w:t>
      </w:r>
      <w:r>
        <w:rPr>
          <w:rFonts w:ascii="Times New Roman" w:hAnsi="Times New Roman" w:eastAsia="仿宋_GB2312" w:cs="仿宋"/>
          <w:sz w:val="32"/>
        </w:rPr>
        <w:t>〕</w:t>
      </w:r>
      <w:r>
        <w:rPr>
          <w:rFonts w:hint="eastAsia" w:ascii="Times New Roman" w:hAnsi="Times New Roman" w:eastAsia="仿宋_GB2312" w:cs="仿宋"/>
          <w:sz w:val="32"/>
        </w:rPr>
        <w:t>89</w:t>
      </w:r>
      <w:r>
        <w:rPr>
          <w:rFonts w:ascii="Times New Roman" w:hAnsi="Times New Roman" w:eastAsia="仿宋_GB2312" w:cs="仿宋"/>
          <w:sz w:val="32"/>
        </w:rPr>
        <w:t>号</w:t>
      </w:r>
    </w:p>
    <w:p w14:paraId="2EF27841">
      <w:pPr>
        <w:keepNext w:val="0"/>
        <w:keepLines w:val="0"/>
        <w:pageBreakBefore w:val="0"/>
        <w:widowControl w:val="0"/>
        <w:kinsoku/>
        <w:overflowPunct/>
        <w:topLinePunct w:val="0"/>
        <w:autoSpaceDE/>
        <w:autoSpaceDN/>
        <w:bidi w:val="0"/>
        <w:adjustRightInd/>
        <w:snapToGrid/>
        <w:spacing w:before="156" w:beforeLines="50" w:line="540" w:lineRule="exact"/>
        <w:textAlignment w:val="auto"/>
        <w:rPr>
          <w:rFonts w:hint="eastAsia" w:ascii="仿宋_GB2312" w:hAnsi="仿宋" w:eastAsia="仿宋_GB2312" w:cs="仿宋"/>
          <w:sz w:val="32"/>
        </w:rPr>
      </w:pPr>
    </w:p>
    <w:p w14:paraId="6F0FDEE7">
      <w:pPr>
        <w:keepNext w:val="0"/>
        <w:keepLines w:val="0"/>
        <w:pageBreakBefore w:val="0"/>
        <w:widowControl w:val="0"/>
        <w:kinsoku/>
        <w:overflowPunct/>
        <w:topLinePunct w:val="0"/>
        <w:autoSpaceDE/>
        <w:autoSpaceDN/>
        <w:bidi w:val="0"/>
        <w:adjustRightInd/>
        <w:snapToGrid/>
        <w:spacing w:before="156" w:beforeLines="50" w:line="540" w:lineRule="exact"/>
        <w:textAlignment w:val="auto"/>
        <w:rPr>
          <w:rFonts w:ascii="Times New Roman" w:hAnsi="Times New Roman" w:eastAsia="仿宋_GB2312" w:cs="仿宋"/>
          <w:sz w:val="32"/>
          <w:szCs w:val="32"/>
        </w:rPr>
      </w:pPr>
      <w:r>
        <w:rPr>
          <w:rFonts w:hint="eastAsia" w:ascii="仿宋_GB2312" w:hAnsi="仿宋" w:eastAsia="仿宋_GB2312" w:cs="仿宋"/>
          <w:sz w:val="32"/>
        </w:rPr>
        <w:t>威海金秋物业服务有限公司</w:t>
      </w:r>
      <w:r>
        <w:rPr>
          <w:rFonts w:hint="eastAsia" w:ascii="Times New Roman" w:hAnsi="Times New Roman" w:eastAsia="仿宋_GB2312" w:cs="仿宋"/>
          <w:sz w:val="32"/>
          <w:szCs w:val="32"/>
        </w:rPr>
        <w:t>：</w:t>
      </w:r>
    </w:p>
    <w:p w14:paraId="4EE7288C">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由本局立案调查的你单位涉嫌开业后自行停业连续六个月以上一案，已调查终结。依据《中华人民共和国行政处罚法》第四十四条的规定，现将本局拟作出行政处罚的内容及事实、理由、依据告知如下：</w:t>
      </w:r>
    </w:p>
    <w:p w14:paraId="150B5A9A">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经查，你单位</w:t>
      </w:r>
      <w:r>
        <w:rPr>
          <w:rFonts w:hint="eastAsia" w:ascii="Times New Roman" w:hAnsi="Times New Roman" w:eastAsia="仿宋_GB2312" w:cs="仿宋_GB2312"/>
          <w:sz w:val="32"/>
          <w:szCs w:val="32"/>
          <w:shd w:val="clear" w:color="auto" w:fill="FFFFFF"/>
          <w:lang w:bidi="ar"/>
        </w:rPr>
        <w:t>未按规定提交2022年至2024年度企业年报；2023年7月11日、2024年7月11日、2025年7月11日因未依照《企业信息公示暂行条例》第八条规定的期限公示年度报告被列入经营异常名录；2023年7月18日，因列入经营异常名录届满三年仍未履行相关义务被列入严重违法失信名单；2025年8月15日，因通过登记的住所或经营场所无法与企业取得联系被列入经营异常名录。2025年7月24日至7月29日，执法人员拨打你单位登记的联系电话，无法与你单位取得联系。2025年8月7日，执法人员对你单位登记的住所山东威海经区桥头镇兴桥家园-6号楼506室进行了现场核查，你单位不在该住所从事经营活动。另查明，2023年1月1日至2025年8月31日期间，你单位未在税务机关进行纳税申报登记、未开户缴纳社会保险；未依法办理歇业。</w:t>
      </w:r>
    </w:p>
    <w:p w14:paraId="6F9F9451">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仿宋_GB2312"/>
          <w:sz w:val="32"/>
          <w:szCs w:val="32"/>
          <w:lang w:bidi="ar"/>
        </w:rPr>
      </w:pPr>
      <w:r>
        <w:rPr>
          <w:rFonts w:hint="eastAsia" w:ascii="Times New Roman" w:hAnsi="Times New Roman" w:eastAsia="仿宋_GB2312" w:cs="仿宋_GB2312"/>
          <w:sz w:val="32"/>
          <w:szCs w:val="32"/>
          <w:lang w:bidi="ar"/>
        </w:rPr>
        <w:t>通过以上事实，本局认定，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5809E77A">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鉴于你单位开业后连续两个年度以上未依法报送年度报告，且未进行纳税申报等情形，属于《工商总局、税务总局关于清理长期停业未经营企业工作有关问题的通知》（工商企监字〔</w:t>
      </w:r>
      <w:r>
        <w:rPr>
          <w:rFonts w:ascii="Times New Roman" w:hAnsi="Times New Roman" w:eastAsia="仿宋_GB2312"/>
          <w:sz w:val="32"/>
          <w:szCs w:val="32"/>
          <w:lang w:bidi="ar"/>
        </w:rPr>
        <w:t>2016</w:t>
      </w:r>
      <w:r>
        <w:rPr>
          <w:rFonts w:hint="eastAsia" w:ascii="Times New Roman" w:hAnsi="Times New Roman" w:eastAsia="仿宋_GB2312" w:cs="仿宋_GB2312"/>
          <w:sz w:val="32"/>
          <w:szCs w:val="32"/>
          <w:lang w:bidi="ar"/>
        </w:rPr>
        <w:t>〕</w:t>
      </w:r>
      <w:r>
        <w:rPr>
          <w:rFonts w:ascii="Times New Roman" w:hAnsi="Times New Roman" w:eastAsia="仿宋_GB2312"/>
          <w:sz w:val="32"/>
          <w:szCs w:val="32"/>
          <w:lang w:bidi="ar"/>
        </w:rPr>
        <w:t>97</w:t>
      </w:r>
      <w:r>
        <w:rPr>
          <w:rFonts w:hint="eastAsia" w:ascii="Times New Roman" w:hAnsi="Times New Roman" w:eastAsia="仿宋_GB2312" w:cs="仿宋_GB2312"/>
          <w:sz w:val="32"/>
          <w:szCs w:val="32"/>
          <w:lang w:bidi="ar"/>
        </w:rPr>
        <w:t>号）规定的应当列入清理范围的企业，适用依法吊销营业执照的清理方式。</w:t>
      </w:r>
    </w:p>
    <w:p w14:paraId="0F021D7F">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仿宋_GB2312"/>
          <w:sz w:val="32"/>
          <w:szCs w:val="32"/>
          <w:lang w:bidi="ar"/>
        </w:rPr>
      </w:pPr>
      <w:r>
        <w:rPr>
          <w:rFonts w:hint="eastAsia" w:ascii="Times New Roman" w:hAnsi="Times New Roman" w:eastAsia="仿宋_GB2312" w:cs="仿宋_GB2312"/>
          <w:sz w:val="32"/>
          <w:szCs w:val="32"/>
          <w:lang w:bidi="ar"/>
        </w:rPr>
        <w:t>依据《中华人民共和国公司法》第二百六十条第一款“公司成立后无正当理由超过六个月未开业的，或者开业后自行停业连续六个月以上的，公司登记机关可以吊销营业执照，但公司依法办理歇业的除外。”之规定，拟作处罚如下：</w:t>
      </w:r>
    </w:p>
    <w:p w14:paraId="5F32535F">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吊销你单位的营业执照。</w:t>
      </w:r>
    </w:p>
    <w:p w14:paraId="28B5533B">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_GB2312"/>
          <w:sz w:val="32"/>
          <w:szCs w:val="32"/>
          <w:lang w:bidi="ar"/>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4F46D19A">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仿宋"/>
          <w:sz w:val="32"/>
          <w:szCs w:val="32"/>
        </w:rPr>
      </w:pPr>
    </w:p>
    <w:p w14:paraId="6AE3F29C">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联系人：管仲</w:t>
      </w:r>
      <w:r>
        <w:rPr>
          <w:rFonts w:ascii="Times New Roman" w:hAnsi="Times New Roman" w:eastAsia="仿宋_GB2312"/>
          <w:sz w:val="32"/>
          <w:szCs w:val="32"/>
          <w:lang w:bidi="ar"/>
        </w:rPr>
        <w:t xml:space="preserve">    </w:t>
      </w:r>
      <w:r>
        <w:rPr>
          <w:rFonts w:hint="eastAsia" w:ascii="Times New Roman" w:hAnsi="Times New Roman" w:eastAsia="仿宋_GB2312" w:cs="仿宋_GB2312"/>
          <w:sz w:val="32"/>
          <w:szCs w:val="32"/>
          <w:lang w:bidi="ar"/>
        </w:rPr>
        <w:t>联系电话：</w:t>
      </w:r>
      <w:r>
        <w:rPr>
          <w:rFonts w:ascii="Times New Roman" w:hAnsi="Times New Roman" w:eastAsia="仿宋_GB2312"/>
          <w:sz w:val="32"/>
          <w:szCs w:val="32"/>
          <w:lang w:bidi="ar"/>
        </w:rPr>
        <w:t>0631-5522315</w:t>
      </w:r>
    </w:p>
    <w:p w14:paraId="45DF3991">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联系地址：威海市环翠区青岛北路</w:t>
      </w:r>
      <w:r>
        <w:rPr>
          <w:rFonts w:ascii="Times New Roman" w:hAnsi="Times New Roman" w:eastAsia="仿宋_GB2312"/>
          <w:sz w:val="32"/>
          <w:szCs w:val="32"/>
          <w:lang w:bidi="ar"/>
        </w:rPr>
        <w:t>50-3</w:t>
      </w:r>
      <w:r>
        <w:rPr>
          <w:rFonts w:hint="eastAsia" w:ascii="Times New Roman" w:hAnsi="Times New Roman" w:eastAsia="仿宋_GB2312" w:cs="仿宋_GB2312"/>
          <w:sz w:val="32"/>
          <w:szCs w:val="32"/>
          <w:lang w:bidi="ar"/>
        </w:rPr>
        <w:t>号</w:t>
      </w:r>
    </w:p>
    <w:p w14:paraId="1FB042EC">
      <w:pPr>
        <w:keepNext w:val="0"/>
        <w:keepLines w:val="0"/>
        <w:pageBreakBefore w:val="0"/>
        <w:widowControl w:val="0"/>
        <w:kinsoku/>
        <w:overflowPunct/>
        <w:topLinePunct w:val="0"/>
        <w:autoSpaceDE/>
        <w:autoSpaceDN/>
        <w:bidi w:val="0"/>
        <w:adjustRightInd/>
        <w:snapToGrid/>
        <w:spacing w:line="540" w:lineRule="exact"/>
        <w:ind w:right="640"/>
        <w:textAlignment w:val="auto"/>
        <w:rPr>
          <w:rFonts w:hint="eastAsia" w:ascii="仿宋_GB2312" w:hAnsi="仿宋_GB2312" w:eastAsia="仿宋_GB2312" w:cs="仿宋_GB2312"/>
          <w:sz w:val="32"/>
          <w:szCs w:val="32"/>
        </w:rPr>
      </w:pPr>
    </w:p>
    <w:p w14:paraId="48042A01">
      <w:pPr>
        <w:keepNext w:val="0"/>
        <w:keepLines w:val="0"/>
        <w:pageBreakBefore w:val="0"/>
        <w:widowControl w:val="0"/>
        <w:kinsoku/>
        <w:wordWrap w:val="0"/>
        <w:overflowPunct/>
        <w:topLinePunct w:val="0"/>
        <w:autoSpaceDE/>
        <w:autoSpaceDN/>
        <w:bidi w:val="0"/>
        <w:adjustRightInd/>
        <w:snapToGrid/>
        <w:spacing w:line="540" w:lineRule="exact"/>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威海市环翠区市场监督管理局        </w:t>
      </w:r>
    </w:p>
    <w:p w14:paraId="539E3955">
      <w:pPr>
        <w:keepNext w:val="0"/>
        <w:keepLines w:val="0"/>
        <w:pageBreakBefore w:val="0"/>
        <w:widowControl w:val="0"/>
        <w:kinsoku/>
        <w:wordWrap w:val="0"/>
        <w:overflowPunct/>
        <w:topLinePunct w:val="0"/>
        <w:autoSpaceDE/>
        <w:autoSpaceDN/>
        <w:bidi w:val="0"/>
        <w:adjustRightInd/>
        <w:snapToGrid/>
        <w:spacing w:line="540" w:lineRule="exact"/>
        <w:ind w:right="567" w:firstLine="601"/>
        <w:jc w:val="center"/>
        <w:textAlignment w:val="auto"/>
        <w:rPr>
          <w:rFonts w:ascii="仿宋_GB2312" w:hAnsi="Times New Roman" w:eastAsia="仿宋_GB2312" w:cs="仿宋"/>
          <w:sz w:val="32"/>
          <w:szCs w:val="32"/>
        </w:rPr>
      </w:pPr>
      <w:r>
        <w:rPr>
          <w:rFonts w:hint="eastAsia" w:ascii="Times New Roman" w:hAnsi="Times New Roman" w:eastAsia="仿宋_GB2312"/>
          <w:sz w:val="32"/>
          <w:szCs w:val="32"/>
          <w:lang w:val="en-US" w:eastAsia="zh-CN" w:bidi="ar"/>
        </w:rPr>
        <w:t xml:space="preserve">                    </w:t>
      </w:r>
      <w:r>
        <w:rPr>
          <w:rFonts w:hint="eastAsia" w:ascii="Times New Roman" w:hAnsi="Times New Roman" w:eastAsia="仿宋_GB2312"/>
          <w:sz w:val="32"/>
          <w:szCs w:val="32"/>
          <w:lang w:bidi="ar"/>
        </w:rPr>
        <w:t xml:space="preserve">2026年3月11日 </w:t>
      </w:r>
      <w:r>
        <w:rPr>
          <w:rFonts w:hint="eastAsia" w:ascii="仿宋_GB2312" w:hAnsi="Times New Roman" w:eastAsia="仿宋_GB2312" w:cs="仿宋"/>
          <w:sz w:val="32"/>
          <w:szCs w:val="32"/>
        </w:rPr>
        <w:t xml:space="preserve">      </w:t>
      </w:r>
    </w:p>
    <w:p w14:paraId="4C6261C6">
      <w:pPr>
        <w:keepNext w:val="0"/>
        <w:keepLines w:val="0"/>
        <w:pageBreakBefore w:val="0"/>
        <w:widowControl w:val="0"/>
        <w:kinsoku/>
        <w:overflowPunct/>
        <w:topLinePunct w:val="0"/>
        <w:autoSpaceDE/>
        <w:autoSpaceDN/>
        <w:bidi w:val="0"/>
        <w:adjustRightInd/>
        <w:snapToGrid/>
        <w:spacing w:line="560" w:lineRule="exact"/>
        <w:textAlignment w:val="auto"/>
      </w:pPr>
      <w:r>
        <w:br w:type="page"/>
      </w:r>
    </w:p>
    <w:p w14:paraId="4D267C24">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rPr>
        <w:t>威海市</w:t>
      </w:r>
      <w:r>
        <w:rPr>
          <w:rFonts w:ascii="方正小标宋简体" w:hAnsi="方正小标宋简体" w:eastAsia="方正小标宋简体" w:cs="方正小标宋简体"/>
          <w:sz w:val="44"/>
        </w:rPr>
        <w:t>环翠区市场监督管理局</w:t>
      </w:r>
    </w:p>
    <w:p w14:paraId="587547B2">
      <w:pPr>
        <w:pStyle w:val="2"/>
        <w:keepNext w:val="0"/>
        <w:keepLines w:val="0"/>
        <w:pageBreakBefore w:val="0"/>
        <w:widowControl w:val="0"/>
        <w:numPr>
          <w:ilvl w:val="0"/>
          <w:numId w:val="2"/>
        </w:numPr>
        <w:kinsoku/>
        <w:overflowPunct/>
        <w:topLinePunct w:val="0"/>
        <w:autoSpaceDE/>
        <w:autoSpaceDN/>
        <w:bidi w:val="0"/>
        <w:adjustRightInd/>
        <w:snapToGrid/>
        <w:spacing w:before="0" w:after="0" w:line="560" w:lineRule="exact"/>
        <w:jc w:val="center"/>
        <w:textAlignment w:val="auto"/>
        <w:rPr>
          <w:rFonts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行政处罚告知书</w:t>
      </w:r>
    </w:p>
    <w:p w14:paraId="264C509B">
      <w:pPr>
        <w:keepNext w:val="0"/>
        <w:keepLines w:val="0"/>
        <w:pageBreakBefore w:val="0"/>
        <w:widowControl w:val="0"/>
        <w:kinsoku/>
        <w:overflowPunct/>
        <w:topLinePunct w:val="0"/>
        <w:autoSpaceDE/>
        <w:autoSpaceDN/>
        <w:bidi w:val="0"/>
        <w:adjustRightInd/>
        <w:snapToGrid/>
        <w:spacing w:line="560" w:lineRule="exact"/>
        <w:jc w:val="center"/>
        <w:textAlignment w:val="auto"/>
        <w:outlineLvl w:val="1"/>
        <w:rPr>
          <w:rFonts w:ascii="Times New Roman" w:hAnsi="Times New Roman" w:eastAsia="仿宋_GB2312" w:cs="仿宋"/>
          <w:sz w:val="32"/>
          <w:szCs w:val="32"/>
        </w:rPr>
      </w:pPr>
      <w:r>
        <w:rPr>
          <w:rFonts w:ascii="Times New Roman" w:hAnsi="Times New Roman" w:eastAsia="仿宋_GB2312" w:cs="仿宋"/>
          <w:sz w:val="32"/>
        </w:rPr>
        <w:t>威环市监罚告〔202</w:t>
      </w:r>
      <w:r>
        <w:rPr>
          <w:rFonts w:hint="eastAsia" w:ascii="Times New Roman" w:hAnsi="Times New Roman" w:eastAsia="仿宋_GB2312" w:cs="仿宋"/>
          <w:sz w:val="32"/>
        </w:rPr>
        <w:t>6</w:t>
      </w:r>
      <w:r>
        <w:rPr>
          <w:rFonts w:ascii="Times New Roman" w:hAnsi="Times New Roman" w:eastAsia="仿宋_GB2312" w:cs="仿宋"/>
          <w:sz w:val="32"/>
        </w:rPr>
        <w:t>〕</w:t>
      </w:r>
      <w:r>
        <w:rPr>
          <w:rFonts w:hint="eastAsia" w:ascii="Times New Roman" w:hAnsi="Times New Roman" w:eastAsia="仿宋_GB2312" w:cs="仿宋"/>
          <w:sz w:val="32"/>
        </w:rPr>
        <w:t>88</w:t>
      </w:r>
      <w:r>
        <w:rPr>
          <w:rFonts w:ascii="Times New Roman" w:hAnsi="Times New Roman" w:eastAsia="仿宋_GB2312" w:cs="仿宋"/>
          <w:sz w:val="32"/>
        </w:rPr>
        <w:t>号</w:t>
      </w:r>
    </w:p>
    <w:p w14:paraId="486D1658">
      <w:pPr>
        <w:keepNext w:val="0"/>
        <w:keepLines w:val="0"/>
        <w:pageBreakBefore w:val="0"/>
        <w:widowControl w:val="0"/>
        <w:kinsoku/>
        <w:overflowPunct/>
        <w:topLinePunct w:val="0"/>
        <w:autoSpaceDE/>
        <w:autoSpaceDN/>
        <w:bidi w:val="0"/>
        <w:adjustRightInd/>
        <w:snapToGrid/>
        <w:spacing w:before="156" w:beforeLines="50" w:line="560" w:lineRule="exact"/>
        <w:textAlignment w:val="auto"/>
        <w:rPr>
          <w:rFonts w:hint="eastAsia" w:ascii="仿宋_GB2312" w:hAnsi="仿宋" w:eastAsia="仿宋_GB2312" w:cs="仿宋"/>
          <w:sz w:val="32"/>
        </w:rPr>
      </w:pPr>
    </w:p>
    <w:p w14:paraId="58BD1516">
      <w:pPr>
        <w:keepNext w:val="0"/>
        <w:keepLines w:val="0"/>
        <w:pageBreakBefore w:val="0"/>
        <w:widowControl w:val="0"/>
        <w:kinsoku/>
        <w:overflowPunct/>
        <w:topLinePunct w:val="0"/>
        <w:autoSpaceDE/>
        <w:autoSpaceDN/>
        <w:bidi w:val="0"/>
        <w:adjustRightInd/>
        <w:snapToGrid/>
        <w:spacing w:before="156" w:beforeLines="50" w:line="560" w:lineRule="exact"/>
        <w:textAlignment w:val="auto"/>
        <w:rPr>
          <w:rFonts w:ascii="Times New Roman" w:hAnsi="Times New Roman" w:eastAsia="仿宋_GB2312" w:cs="仿宋"/>
          <w:sz w:val="32"/>
          <w:szCs w:val="32"/>
        </w:rPr>
      </w:pPr>
      <w:r>
        <w:rPr>
          <w:rFonts w:hint="eastAsia" w:ascii="仿宋_GB2312" w:hAnsi="仿宋" w:eastAsia="仿宋_GB2312" w:cs="仿宋"/>
          <w:sz w:val="32"/>
        </w:rPr>
        <w:t>威海市超凡安防科技有限公司</w:t>
      </w:r>
      <w:r>
        <w:rPr>
          <w:rFonts w:hint="eastAsia" w:ascii="Times New Roman" w:hAnsi="Times New Roman" w:eastAsia="仿宋_GB2312" w:cs="仿宋"/>
          <w:sz w:val="32"/>
          <w:szCs w:val="32"/>
        </w:rPr>
        <w:t>：</w:t>
      </w:r>
    </w:p>
    <w:p w14:paraId="68DED178">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由本局立案调查的你单位涉嫌开业后自行停业连续六个月以上一案，已调查终结。依据《中华人民共和国行政处罚法》第四十四条的规定，现将本局拟作出行政处罚的内容及事实、理由、依据告知如下：</w:t>
      </w:r>
    </w:p>
    <w:p w14:paraId="4716D8B0">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_GB2312"/>
          <w:sz w:val="32"/>
          <w:szCs w:val="32"/>
          <w:shd w:val="clear" w:color="auto" w:fill="FFFFFF"/>
          <w:lang w:bidi="ar"/>
        </w:rPr>
      </w:pPr>
      <w:r>
        <w:rPr>
          <w:rFonts w:hint="eastAsia" w:ascii="Times New Roman" w:hAnsi="Times New Roman" w:eastAsia="仿宋_GB2312" w:cs="仿宋_GB2312"/>
          <w:sz w:val="32"/>
          <w:szCs w:val="32"/>
          <w:lang w:bidi="ar"/>
        </w:rPr>
        <w:t>经查，你单位</w:t>
      </w:r>
      <w:r>
        <w:rPr>
          <w:rFonts w:hint="eastAsia" w:ascii="Times New Roman" w:hAnsi="Times New Roman" w:eastAsia="仿宋_GB2312" w:cs="仿宋_GB2312"/>
          <w:sz w:val="32"/>
          <w:szCs w:val="32"/>
          <w:shd w:val="clear" w:color="auto" w:fill="FFFFFF"/>
          <w:lang w:bidi="ar"/>
        </w:rPr>
        <w:t>未按规定提交2022年至2024年度企业年报；2023年7月11日、2024年7月11日、2025年7月11日因未依照《企业信息公示暂行条例》第八条规定的期限公示年度报告被列入经营异常名录；2025年8月15日，因通过登记的住所或经营场所无法与企业取得联系被列入经营异常名录。2025年7月24日至7月30日，执法人员拨打你单位登记的联系电话，无法与你单位取得联系。2025年8月6日，执法人员对你单位登记的住所山东省威海市经济技术开发区桥头镇北埠-210号-4（自主申报）进行了现场核查，未查找到你单位的登记地址。另查明，2023年1月1日至2025年8月31日期间，你单位未在税务机关进行纳税申报登记、未开户缴纳社会保险；未依法办理歇业。</w:t>
      </w:r>
    </w:p>
    <w:p w14:paraId="5283A796">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_GB2312"/>
          <w:sz w:val="32"/>
          <w:szCs w:val="32"/>
          <w:lang w:bidi="ar"/>
        </w:rPr>
      </w:pPr>
      <w:r>
        <w:rPr>
          <w:rFonts w:hint="eastAsia" w:ascii="Times New Roman" w:hAnsi="Times New Roman" w:eastAsia="仿宋_GB2312" w:cs="仿宋_GB2312"/>
          <w:sz w:val="32"/>
          <w:szCs w:val="32"/>
          <w:lang w:bidi="ar"/>
        </w:rPr>
        <w:t>通过以上事实，本局认定，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1FC1028E">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鉴于你单位开业后连续两个年度以上未依法报送年度报告，且未进行纳税申报等情形，属于《工商总局、税务总局关于清理长期停业未经营企业工作有关问题的通知》（工商企监字〔</w:t>
      </w:r>
      <w:r>
        <w:rPr>
          <w:rFonts w:ascii="Times New Roman" w:hAnsi="Times New Roman" w:eastAsia="仿宋_GB2312"/>
          <w:sz w:val="32"/>
          <w:szCs w:val="32"/>
          <w:lang w:bidi="ar"/>
        </w:rPr>
        <w:t>2016</w:t>
      </w:r>
      <w:r>
        <w:rPr>
          <w:rFonts w:hint="eastAsia" w:ascii="Times New Roman" w:hAnsi="Times New Roman" w:eastAsia="仿宋_GB2312" w:cs="仿宋_GB2312"/>
          <w:sz w:val="32"/>
          <w:szCs w:val="32"/>
          <w:lang w:bidi="ar"/>
        </w:rPr>
        <w:t>〕</w:t>
      </w:r>
      <w:r>
        <w:rPr>
          <w:rFonts w:ascii="Times New Roman" w:hAnsi="Times New Roman" w:eastAsia="仿宋_GB2312"/>
          <w:sz w:val="32"/>
          <w:szCs w:val="32"/>
          <w:lang w:bidi="ar"/>
        </w:rPr>
        <w:t>97</w:t>
      </w:r>
      <w:r>
        <w:rPr>
          <w:rFonts w:hint="eastAsia" w:ascii="Times New Roman" w:hAnsi="Times New Roman" w:eastAsia="仿宋_GB2312" w:cs="仿宋_GB2312"/>
          <w:sz w:val="32"/>
          <w:szCs w:val="32"/>
          <w:lang w:bidi="ar"/>
        </w:rPr>
        <w:t>号）规定的应当列入清理范围的企业，适用依法吊销营业执照的清理方式。</w:t>
      </w:r>
    </w:p>
    <w:p w14:paraId="4A8BCBFD">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_GB2312"/>
          <w:sz w:val="32"/>
          <w:szCs w:val="32"/>
          <w:lang w:bidi="ar"/>
        </w:rPr>
      </w:pPr>
      <w:r>
        <w:rPr>
          <w:rFonts w:hint="eastAsia" w:ascii="Times New Roman" w:hAnsi="Times New Roman" w:eastAsia="仿宋_GB2312" w:cs="仿宋_GB2312"/>
          <w:sz w:val="32"/>
          <w:szCs w:val="32"/>
          <w:lang w:bidi="ar"/>
        </w:rPr>
        <w:t>依据《中华人民共和国公司法》第二百六十条第一款“公司成立后无正当理由超过六个月未开业的，或者开业后自行停业连续六个月以上的，公司登记机关可以吊销营业执照，但公司依法办理歇业的除外。”之规定，拟作处罚如下：</w:t>
      </w:r>
    </w:p>
    <w:p w14:paraId="701D90E8">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吊销你单位的营业执照。</w:t>
      </w:r>
    </w:p>
    <w:p w14:paraId="394D18FB">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_GB2312"/>
          <w:sz w:val="32"/>
          <w:szCs w:val="32"/>
          <w:lang w:bidi="ar"/>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5DC42308">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
          <w:sz w:val="32"/>
          <w:szCs w:val="32"/>
        </w:rPr>
      </w:pPr>
    </w:p>
    <w:p w14:paraId="4880DF8B">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联系人：管仲</w:t>
      </w:r>
      <w:r>
        <w:rPr>
          <w:rFonts w:ascii="Times New Roman" w:hAnsi="Times New Roman" w:eastAsia="仿宋_GB2312"/>
          <w:sz w:val="32"/>
          <w:szCs w:val="32"/>
          <w:lang w:bidi="ar"/>
        </w:rPr>
        <w:t xml:space="preserve">    </w:t>
      </w:r>
      <w:r>
        <w:rPr>
          <w:rFonts w:hint="eastAsia" w:ascii="Times New Roman" w:hAnsi="Times New Roman" w:eastAsia="仿宋_GB2312" w:cs="仿宋_GB2312"/>
          <w:sz w:val="32"/>
          <w:szCs w:val="32"/>
          <w:lang w:bidi="ar"/>
        </w:rPr>
        <w:t>联系电话：</w:t>
      </w:r>
      <w:r>
        <w:rPr>
          <w:rFonts w:ascii="Times New Roman" w:hAnsi="Times New Roman" w:eastAsia="仿宋_GB2312"/>
          <w:sz w:val="32"/>
          <w:szCs w:val="32"/>
          <w:lang w:bidi="ar"/>
        </w:rPr>
        <w:t>0631-5522315</w:t>
      </w:r>
    </w:p>
    <w:p w14:paraId="130CB815">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联系地址：威海市环翠区青岛北路</w:t>
      </w:r>
      <w:r>
        <w:rPr>
          <w:rFonts w:ascii="Times New Roman" w:hAnsi="Times New Roman" w:eastAsia="仿宋_GB2312"/>
          <w:sz w:val="32"/>
          <w:szCs w:val="32"/>
          <w:lang w:bidi="ar"/>
        </w:rPr>
        <w:t>50-3</w:t>
      </w:r>
      <w:r>
        <w:rPr>
          <w:rFonts w:hint="eastAsia" w:ascii="Times New Roman" w:hAnsi="Times New Roman" w:eastAsia="仿宋_GB2312" w:cs="仿宋_GB2312"/>
          <w:sz w:val="32"/>
          <w:szCs w:val="32"/>
          <w:lang w:bidi="ar"/>
        </w:rPr>
        <w:t>号</w:t>
      </w:r>
    </w:p>
    <w:p w14:paraId="69FEB646">
      <w:pPr>
        <w:keepNext w:val="0"/>
        <w:keepLines w:val="0"/>
        <w:pageBreakBefore w:val="0"/>
        <w:widowControl w:val="0"/>
        <w:kinsoku/>
        <w:overflowPunct/>
        <w:topLinePunct w:val="0"/>
        <w:autoSpaceDE/>
        <w:autoSpaceDN/>
        <w:bidi w:val="0"/>
        <w:adjustRightInd/>
        <w:snapToGrid/>
        <w:spacing w:line="560" w:lineRule="exact"/>
        <w:ind w:right="640"/>
        <w:textAlignment w:val="auto"/>
        <w:rPr>
          <w:rFonts w:hint="eastAsia" w:ascii="仿宋_GB2312" w:hAnsi="仿宋_GB2312" w:eastAsia="仿宋_GB2312" w:cs="仿宋_GB2312"/>
          <w:sz w:val="32"/>
          <w:szCs w:val="32"/>
        </w:rPr>
      </w:pPr>
    </w:p>
    <w:p w14:paraId="6BA3818E">
      <w:pPr>
        <w:keepNext w:val="0"/>
        <w:keepLines w:val="0"/>
        <w:pageBreakBefore w:val="0"/>
        <w:widowControl w:val="0"/>
        <w:kinsoku/>
        <w:wordWrap w:val="0"/>
        <w:overflowPunct/>
        <w:topLinePunct w:val="0"/>
        <w:autoSpaceDE/>
        <w:autoSpaceDN/>
        <w:bidi w:val="0"/>
        <w:adjustRightInd/>
        <w:snapToGrid/>
        <w:spacing w:line="560" w:lineRule="exact"/>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威海市环翠区市场监督管理局      </w:t>
      </w:r>
    </w:p>
    <w:p w14:paraId="03566746">
      <w:pPr>
        <w:keepNext w:val="0"/>
        <w:keepLines w:val="0"/>
        <w:pageBreakBefore w:val="0"/>
        <w:widowControl w:val="0"/>
        <w:kinsoku/>
        <w:wordWrap w:val="0"/>
        <w:overflowPunct/>
        <w:topLinePunct w:val="0"/>
        <w:autoSpaceDE/>
        <w:autoSpaceDN/>
        <w:bidi w:val="0"/>
        <w:adjustRightInd/>
        <w:snapToGrid/>
        <w:spacing w:line="560" w:lineRule="exact"/>
        <w:ind w:right="567" w:firstLine="601"/>
        <w:jc w:val="right"/>
        <w:textAlignment w:val="auto"/>
        <w:rPr>
          <w:rFonts w:ascii="仿宋_GB2312" w:hAnsi="Times New Roman" w:eastAsia="仿宋_GB2312" w:cs="仿宋"/>
          <w:sz w:val="32"/>
          <w:szCs w:val="32"/>
        </w:rPr>
      </w:pPr>
      <w:r>
        <w:rPr>
          <w:rFonts w:hint="eastAsia" w:ascii="Times New Roman" w:hAnsi="Times New Roman" w:eastAsia="仿宋_GB2312"/>
          <w:sz w:val="32"/>
          <w:szCs w:val="32"/>
          <w:lang w:bidi="ar"/>
        </w:rPr>
        <w:t xml:space="preserve">2026年3月11日 </w:t>
      </w:r>
      <w:r>
        <w:rPr>
          <w:rFonts w:hint="eastAsia" w:ascii="仿宋_GB2312" w:hAnsi="Times New Roman" w:eastAsia="仿宋_GB2312" w:cs="仿宋"/>
          <w:sz w:val="32"/>
          <w:szCs w:val="32"/>
        </w:rPr>
        <w:t xml:space="preserve">      </w:t>
      </w:r>
    </w:p>
    <w:p w14:paraId="429F1375">
      <w:pPr>
        <w:keepNext w:val="0"/>
        <w:keepLines w:val="0"/>
        <w:pageBreakBefore w:val="0"/>
        <w:widowControl w:val="0"/>
        <w:kinsoku/>
        <w:overflowPunct/>
        <w:topLinePunct w:val="0"/>
        <w:autoSpaceDE/>
        <w:autoSpaceDN/>
        <w:bidi w:val="0"/>
        <w:adjustRightInd/>
        <w:snapToGrid/>
        <w:spacing w:line="560" w:lineRule="exact"/>
        <w:textAlignment w:val="auto"/>
      </w:pPr>
      <w:r>
        <w:br w:type="page"/>
      </w:r>
    </w:p>
    <w:p w14:paraId="66C901C3">
      <w:pPr>
        <w:keepNext w:val="0"/>
        <w:keepLines w:val="0"/>
        <w:pageBreakBefore w:val="0"/>
        <w:widowControl w:val="0"/>
        <w:numPr>
          <w:ilvl w:val="0"/>
          <w:numId w:val="2"/>
        </w:numPr>
        <w:kinsoku/>
        <w:overflowPunct/>
        <w:topLinePunct w:val="0"/>
        <w:autoSpaceDE/>
        <w:autoSpaceDN/>
        <w:bidi w:val="0"/>
        <w:adjustRightInd/>
        <w:snapToGrid/>
        <w:spacing w:line="540" w:lineRule="exact"/>
        <w:jc w:val="center"/>
        <w:textAlignment w:val="auto"/>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rPr>
        <w:t>威海市</w:t>
      </w:r>
      <w:r>
        <w:rPr>
          <w:rFonts w:ascii="方正小标宋简体" w:hAnsi="方正小标宋简体" w:eastAsia="方正小标宋简体" w:cs="方正小标宋简体"/>
          <w:sz w:val="44"/>
        </w:rPr>
        <w:t>环翠区市场监督管理局</w:t>
      </w:r>
    </w:p>
    <w:p w14:paraId="485577B2">
      <w:pPr>
        <w:pStyle w:val="2"/>
        <w:keepNext w:val="0"/>
        <w:keepLines w:val="0"/>
        <w:pageBreakBefore w:val="0"/>
        <w:widowControl w:val="0"/>
        <w:numPr>
          <w:ilvl w:val="0"/>
          <w:numId w:val="2"/>
        </w:numPr>
        <w:kinsoku/>
        <w:overflowPunct/>
        <w:topLinePunct w:val="0"/>
        <w:autoSpaceDE/>
        <w:autoSpaceDN/>
        <w:bidi w:val="0"/>
        <w:adjustRightInd/>
        <w:snapToGrid/>
        <w:spacing w:before="0" w:after="0" w:line="540" w:lineRule="exact"/>
        <w:jc w:val="center"/>
        <w:textAlignment w:val="auto"/>
        <w:rPr>
          <w:rFonts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行政处罚告知书</w:t>
      </w:r>
    </w:p>
    <w:p w14:paraId="11DDCA0C">
      <w:pPr>
        <w:keepNext w:val="0"/>
        <w:keepLines w:val="0"/>
        <w:pageBreakBefore w:val="0"/>
        <w:widowControl w:val="0"/>
        <w:kinsoku/>
        <w:overflowPunct/>
        <w:topLinePunct w:val="0"/>
        <w:autoSpaceDE/>
        <w:autoSpaceDN/>
        <w:bidi w:val="0"/>
        <w:adjustRightInd/>
        <w:snapToGrid/>
        <w:spacing w:line="540" w:lineRule="exact"/>
        <w:jc w:val="center"/>
        <w:textAlignment w:val="auto"/>
        <w:outlineLvl w:val="1"/>
        <w:rPr>
          <w:rFonts w:ascii="Times New Roman" w:hAnsi="Times New Roman" w:eastAsia="仿宋_GB2312" w:cs="仿宋"/>
          <w:sz w:val="32"/>
          <w:szCs w:val="32"/>
        </w:rPr>
      </w:pPr>
      <w:r>
        <w:rPr>
          <w:rFonts w:ascii="Times New Roman" w:hAnsi="Times New Roman" w:eastAsia="仿宋_GB2312" w:cs="仿宋"/>
          <w:sz w:val="32"/>
        </w:rPr>
        <w:t>威环市监罚告〔202</w:t>
      </w:r>
      <w:r>
        <w:rPr>
          <w:rFonts w:hint="eastAsia" w:ascii="Times New Roman" w:hAnsi="Times New Roman" w:eastAsia="仿宋_GB2312" w:cs="仿宋"/>
          <w:sz w:val="32"/>
        </w:rPr>
        <w:t>6</w:t>
      </w:r>
      <w:r>
        <w:rPr>
          <w:rFonts w:ascii="Times New Roman" w:hAnsi="Times New Roman" w:eastAsia="仿宋_GB2312" w:cs="仿宋"/>
          <w:sz w:val="32"/>
        </w:rPr>
        <w:t>〕</w:t>
      </w:r>
      <w:r>
        <w:rPr>
          <w:rFonts w:hint="eastAsia" w:ascii="Times New Roman" w:hAnsi="Times New Roman" w:eastAsia="仿宋_GB2312" w:cs="仿宋"/>
          <w:sz w:val="32"/>
        </w:rPr>
        <w:t>83</w:t>
      </w:r>
      <w:r>
        <w:rPr>
          <w:rFonts w:ascii="Times New Roman" w:hAnsi="Times New Roman" w:eastAsia="仿宋_GB2312" w:cs="仿宋"/>
          <w:sz w:val="32"/>
        </w:rPr>
        <w:t>号</w:t>
      </w:r>
    </w:p>
    <w:p w14:paraId="32BE39C4">
      <w:pPr>
        <w:keepNext w:val="0"/>
        <w:keepLines w:val="0"/>
        <w:pageBreakBefore w:val="0"/>
        <w:widowControl w:val="0"/>
        <w:kinsoku/>
        <w:overflowPunct/>
        <w:topLinePunct w:val="0"/>
        <w:autoSpaceDE/>
        <w:autoSpaceDN/>
        <w:bidi w:val="0"/>
        <w:adjustRightInd/>
        <w:snapToGrid/>
        <w:spacing w:before="156" w:beforeLines="50" w:line="540" w:lineRule="exact"/>
        <w:textAlignment w:val="auto"/>
        <w:rPr>
          <w:rFonts w:hint="eastAsia" w:ascii="仿宋_GB2312" w:hAnsi="仿宋" w:eastAsia="仿宋_GB2312" w:cs="仿宋"/>
          <w:sz w:val="32"/>
        </w:rPr>
      </w:pPr>
    </w:p>
    <w:p w14:paraId="049CF4CC">
      <w:pPr>
        <w:keepNext w:val="0"/>
        <w:keepLines w:val="0"/>
        <w:pageBreakBefore w:val="0"/>
        <w:widowControl w:val="0"/>
        <w:kinsoku/>
        <w:overflowPunct/>
        <w:topLinePunct w:val="0"/>
        <w:autoSpaceDE/>
        <w:autoSpaceDN/>
        <w:bidi w:val="0"/>
        <w:adjustRightInd/>
        <w:snapToGrid/>
        <w:spacing w:before="156" w:beforeLines="50" w:line="540" w:lineRule="exact"/>
        <w:textAlignment w:val="auto"/>
        <w:rPr>
          <w:rFonts w:ascii="Times New Roman" w:hAnsi="Times New Roman" w:eastAsia="仿宋_GB2312" w:cs="仿宋"/>
          <w:sz w:val="32"/>
          <w:szCs w:val="32"/>
        </w:rPr>
      </w:pPr>
      <w:r>
        <w:rPr>
          <w:rFonts w:hint="eastAsia" w:ascii="仿宋_GB2312" w:hAnsi="仿宋" w:eastAsia="仿宋_GB2312" w:cs="仿宋"/>
          <w:sz w:val="32"/>
        </w:rPr>
        <w:t>威海红年新型建材有限公司</w:t>
      </w:r>
      <w:r>
        <w:rPr>
          <w:rFonts w:hint="eastAsia" w:ascii="Times New Roman" w:hAnsi="Times New Roman" w:eastAsia="仿宋_GB2312" w:cs="仿宋"/>
          <w:sz w:val="32"/>
          <w:szCs w:val="32"/>
        </w:rPr>
        <w:t>：</w:t>
      </w:r>
    </w:p>
    <w:p w14:paraId="1467DFB3">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由本局立案调查的你单位涉嫌开业后自行停业连续六个月以上一案，已调查终结。依据《中华人民共和国行政处罚法》第四十四条的规定，现将本局拟作出行政处罚的内容及事实、理由、依据告知如下：</w:t>
      </w:r>
    </w:p>
    <w:p w14:paraId="6FFD823C">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经查，你单位</w:t>
      </w:r>
      <w:r>
        <w:rPr>
          <w:rFonts w:hint="eastAsia" w:ascii="Times New Roman" w:hAnsi="Times New Roman" w:eastAsia="仿宋_GB2312" w:cs="仿宋_GB2312"/>
          <w:sz w:val="32"/>
          <w:szCs w:val="32"/>
          <w:shd w:val="clear" w:color="auto" w:fill="FFFFFF"/>
          <w:lang w:bidi="ar"/>
        </w:rPr>
        <w:t>未按规定提交2022年至2024年度企业年报；2021年7月15日、2023年7月11日、2024年7月11日、2025年7月11日因未依照《企业信息公示暂行条例》第八条规定的期限公示年度报告被列入经营异常名录；2021年7月9日，因列入经营异常名录届满三年仍未履行相关义务被列入严重违法失信名单；2024年10月29日，因通过登记的住所或经营场所无法与企业取得联系被列入经营异常名录。2025年7月24日至12月16日，执法人员拨打你单位登记的联系电话，无法与你单位取得联系。2025年8月6日，执法人员对你单位登记的住所威海市桥头镇北埠村北进行了现场核查，未查找到你单位。另查明，2023年1月1日至2025年8月31日期间，你单位未在税务机关进行纳税申报登记、未开户缴纳社会保险；未依法办理歇业。</w:t>
      </w:r>
    </w:p>
    <w:p w14:paraId="6B7A1814">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仿宋_GB2312"/>
          <w:sz w:val="32"/>
          <w:szCs w:val="32"/>
          <w:lang w:bidi="ar"/>
        </w:rPr>
      </w:pPr>
      <w:r>
        <w:rPr>
          <w:rFonts w:hint="eastAsia" w:ascii="Times New Roman" w:hAnsi="Times New Roman" w:eastAsia="仿宋_GB2312" w:cs="仿宋_GB2312"/>
          <w:sz w:val="32"/>
          <w:szCs w:val="32"/>
          <w:lang w:bidi="ar"/>
        </w:rPr>
        <w:t>通过以上事实，本局认定，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45FAA0D7">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鉴于你单位开业后连续两个年度以上未依法报送年度报告，且未进行纳税申报等情形，属于《工商总局、税务总局关于清理长期停业未经营企业工作有关问题的通知》（工商企监字〔</w:t>
      </w:r>
      <w:r>
        <w:rPr>
          <w:rFonts w:ascii="Times New Roman" w:hAnsi="Times New Roman" w:eastAsia="仿宋_GB2312"/>
          <w:sz w:val="32"/>
          <w:szCs w:val="32"/>
          <w:lang w:bidi="ar"/>
        </w:rPr>
        <w:t>2016</w:t>
      </w:r>
      <w:r>
        <w:rPr>
          <w:rFonts w:hint="eastAsia" w:ascii="Times New Roman" w:hAnsi="Times New Roman" w:eastAsia="仿宋_GB2312" w:cs="仿宋_GB2312"/>
          <w:sz w:val="32"/>
          <w:szCs w:val="32"/>
          <w:lang w:bidi="ar"/>
        </w:rPr>
        <w:t>〕</w:t>
      </w:r>
      <w:r>
        <w:rPr>
          <w:rFonts w:ascii="Times New Roman" w:hAnsi="Times New Roman" w:eastAsia="仿宋_GB2312"/>
          <w:sz w:val="32"/>
          <w:szCs w:val="32"/>
          <w:lang w:bidi="ar"/>
        </w:rPr>
        <w:t>97</w:t>
      </w:r>
      <w:r>
        <w:rPr>
          <w:rFonts w:hint="eastAsia" w:ascii="Times New Roman" w:hAnsi="Times New Roman" w:eastAsia="仿宋_GB2312" w:cs="仿宋_GB2312"/>
          <w:sz w:val="32"/>
          <w:szCs w:val="32"/>
          <w:lang w:bidi="ar"/>
        </w:rPr>
        <w:t>号）规定的应当列入清理范围的企业，适用依法吊销营业执照的清理方式。</w:t>
      </w:r>
    </w:p>
    <w:p w14:paraId="3AF92F66">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仿宋_GB2312"/>
          <w:sz w:val="32"/>
          <w:szCs w:val="32"/>
          <w:lang w:bidi="ar"/>
        </w:rPr>
      </w:pPr>
      <w:r>
        <w:rPr>
          <w:rFonts w:hint="eastAsia" w:ascii="Times New Roman" w:hAnsi="Times New Roman" w:eastAsia="仿宋_GB2312" w:cs="仿宋_GB2312"/>
          <w:sz w:val="32"/>
          <w:szCs w:val="32"/>
          <w:lang w:bidi="ar"/>
        </w:rPr>
        <w:t>依据《中华人民共和国公司法》第二百六十条第一款“公司成立后无正当理由超过六个月未开业的，或者开业后自行停业连续六个月以上的，公司登记机关可以吊销营业执照，但公司依法办理歇业的除外。”之规定，拟作处罚如下：</w:t>
      </w:r>
    </w:p>
    <w:p w14:paraId="049C26FD">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吊销你单位的营业执照。</w:t>
      </w:r>
    </w:p>
    <w:p w14:paraId="75905D99">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_GB2312"/>
          <w:sz w:val="32"/>
          <w:szCs w:val="32"/>
          <w:lang w:bidi="ar"/>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3E639E6F">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仿宋"/>
          <w:sz w:val="32"/>
          <w:szCs w:val="32"/>
        </w:rPr>
      </w:pPr>
    </w:p>
    <w:p w14:paraId="0EC1D8E0">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联系人：管仲</w:t>
      </w:r>
      <w:r>
        <w:rPr>
          <w:rFonts w:ascii="Times New Roman" w:hAnsi="Times New Roman" w:eastAsia="仿宋_GB2312"/>
          <w:sz w:val="32"/>
          <w:szCs w:val="32"/>
          <w:lang w:bidi="ar"/>
        </w:rPr>
        <w:t xml:space="preserve">    </w:t>
      </w:r>
      <w:r>
        <w:rPr>
          <w:rFonts w:hint="eastAsia" w:ascii="Times New Roman" w:hAnsi="Times New Roman" w:eastAsia="仿宋_GB2312" w:cs="仿宋_GB2312"/>
          <w:sz w:val="32"/>
          <w:szCs w:val="32"/>
          <w:lang w:bidi="ar"/>
        </w:rPr>
        <w:t>联系电话：</w:t>
      </w:r>
      <w:r>
        <w:rPr>
          <w:rFonts w:ascii="Times New Roman" w:hAnsi="Times New Roman" w:eastAsia="仿宋_GB2312"/>
          <w:sz w:val="32"/>
          <w:szCs w:val="32"/>
          <w:lang w:bidi="ar"/>
        </w:rPr>
        <w:t>0631-5522315</w:t>
      </w:r>
    </w:p>
    <w:p w14:paraId="3DA9C6F7">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联系地址：威海市环翠区青岛北路</w:t>
      </w:r>
      <w:r>
        <w:rPr>
          <w:rFonts w:ascii="Times New Roman" w:hAnsi="Times New Roman" w:eastAsia="仿宋_GB2312"/>
          <w:sz w:val="32"/>
          <w:szCs w:val="32"/>
          <w:lang w:bidi="ar"/>
        </w:rPr>
        <w:t>50-3</w:t>
      </w:r>
      <w:r>
        <w:rPr>
          <w:rFonts w:hint="eastAsia" w:ascii="Times New Roman" w:hAnsi="Times New Roman" w:eastAsia="仿宋_GB2312" w:cs="仿宋_GB2312"/>
          <w:sz w:val="32"/>
          <w:szCs w:val="32"/>
          <w:lang w:bidi="ar"/>
        </w:rPr>
        <w:t>号</w:t>
      </w:r>
    </w:p>
    <w:p w14:paraId="3542D769">
      <w:pPr>
        <w:keepNext w:val="0"/>
        <w:keepLines w:val="0"/>
        <w:pageBreakBefore w:val="0"/>
        <w:widowControl w:val="0"/>
        <w:kinsoku/>
        <w:overflowPunct/>
        <w:topLinePunct w:val="0"/>
        <w:autoSpaceDE/>
        <w:autoSpaceDN/>
        <w:bidi w:val="0"/>
        <w:adjustRightInd/>
        <w:snapToGrid/>
        <w:spacing w:line="540" w:lineRule="exact"/>
        <w:ind w:right="640"/>
        <w:textAlignment w:val="auto"/>
        <w:rPr>
          <w:rFonts w:hint="eastAsia" w:ascii="仿宋_GB2312" w:hAnsi="仿宋_GB2312" w:eastAsia="仿宋_GB2312" w:cs="仿宋_GB2312"/>
          <w:sz w:val="32"/>
          <w:szCs w:val="32"/>
        </w:rPr>
      </w:pPr>
    </w:p>
    <w:p w14:paraId="604E9D47">
      <w:pPr>
        <w:keepNext w:val="0"/>
        <w:keepLines w:val="0"/>
        <w:pageBreakBefore w:val="0"/>
        <w:widowControl w:val="0"/>
        <w:kinsoku/>
        <w:wordWrap w:val="0"/>
        <w:overflowPunct/>
        <w:topLinePunct w:val="0"/>
        <w:autoSpaceDE/>
        <w:autoSpaceDN/>
        <w:bidi w:val="0"/>
        <w:adjustRightInd/>
        <w:snapToGrid/>
        <w:spacing w:line="540" w:lineRule="exact"/>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威海市环翠区市场监督管理局     </w:t>
      </w:r>
    </w:p>
    <w:p w14:paraId="39F4C57D">
      <w:pPr>
        <w:keepNext w:val="0"/>
        <w:keepLines w:val="0"/>
        <w:pageBreakBefore w:val="0"/>
        <w:widowControl w:val="0"/>
        <w:kinsoku/>
        <w:wordWrap w:val="0"/>
        <w:overflowPunct/>
        <w:topLinePunct w:val="0"/>
        <w:autoSpaceDE/>
        <w:autoSpaceDN/>
        <w:bidi w:val="0"/>
        <w:adjustRightInd/>
        <w:snapToGrid/>
        <w:spacing w:line="540" w:lineRule="exact"/>
        <w:ind w:right="567" w:firstLine="601"/>
        <w:jc w:val="right"/>
        <w:textAlignment w:val="auto"/>
        <w:rPr>
          <w:rFonts w:ascii="仿宋_GB2312" w:hAnsi="Times New Roman" w:eastAsia="仿宋_GB2312" w:cs="仿宋"/>
          <w:sz w:val="32"/>
          <w:szCs w:val="32"/>
        </w:rPr>
      </w:pPr>
      <w:r>
        <w:rPr>
          <w:rFonts w:hint="eastAsia" w:ascii="Times New Roman" w:hAnsi="Times New Roman" w:eastAsia="仿宋_GB2312"/>
          <w:sz w:val="32"/>
          <w:szCs w:val="32"/>
          <w:lang w:bidi="ar"/>
        </w:rPr>
        <w:t xml:space="preserve">2026年3月11日  </w:t>
      </w:r>
      <w:r>
        <w:rPr>
          <w:rFonts w:hint="eastAsia" w:ascii="仿宋_GB2312" w:hAnsi="Times New Roman" w:eastAsia="仿宋_GB2312" w:cs="仿宋"/>
          <w:sz w:val="32"/>
          <w:szCs w:val="32"/>
        </w:rPr>
        <w:t xml:space="preserve">     </w:t>
      </w:r>
    </w:p>
    <w:p w14:paraId="05851DB2">
      <w:pPr>
        <w:keepNext w:val="0"/>
        <w:keepLines w:val="0"/>
        <w:pageBreakBefore w:val="0"/>
        <w:widowControl w:val="0"/>
        <w:kinsoku/>
        <w:overflowPunct/>
        <w:topLinePunct w:val="0"/>
        <w:autoSpaceDE/>
        <w:autoSpaceDN/>
        <w:bidi w:val="0"/>
        <w:adjustRightInd/>
        <w:snapToGrid/>
        <w:spacing w:line="560" w:lineRule="exact"/>
        <w:textAlignment w:val="auto"/>
      </w:pPr>
      <w:r>
        <w:br w:type="page"/>
      </w:r>
    </w:p>
    <w:p w14:paraId="3A445428">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rPr>
        <w:t>威海市</w:t>
      </w:r>
      <w:r>
        <w:rPr>
          <w:rFonts w:ascii="方正小标宋简体" w:hAnsi="方正小标宋简体" w:eastAsia="方正小标宋简体" w:cs="方正小标宋简体"/>
          <w:sz w:val="44"/>
        </w:rPr>
        <w:t>环翠区市场监督管理局</w:t>
      </w:r>
    </w:p>
    <w:p w14:paraId="6A5D5194">
      <w:pPr>
        <w:pStyle w:val="2"/>
        <w:keepNext w:val="0"/>
        <w:keepLines w:val="0"/>
        <w:pageBreakBefore w:val="0"/>
        <w:widowControl w:val="0"/>
        <w:numPr>
          <w:ilvl w:val="0"/>
          <w:numId w:val="2"/>
        </w:numPr>
        <w:kinsoku/>
        <w:overflowPunct/>
        <w:topLinePunct w:val="0"/>
        <w:autoSpaceDE/>
        <w:autoSpaceDN/>
        <w:bidi w:val="0"/>
        <w:adjustRightInd/>
        <w:snapToGrid/>
        <w:spacing w:before="0" w:after="0" w:line="560" w:lineRule="exact"/>
        <w:jc w:val="center"/>
        <w:textAlignment w:val="auto"/>
        <w:rPr>
          <w:rFonts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行政处罚告知书</w:t>
      </w:r>
    </w:p>
    <w:p w14:paraId="190F8CCF">
      <w:pPr>
        <w:keepNext w:val="0"/>
        <w:keepLines w:val="0"/>
        <w:pageBreakBefore w:val="0"/>
        <w:widowControl w:val="0"/>
        <w:kinsoku/>
        <w:overflowPunct/>
        <w:topLinePunct w:val="0"/>
        <w:autoSpaceDE/>
        <w:autoSpaceDN/>
        <w:bidi w:val="0"/>
        <w:adjustRightInd/>
        <w:snapToGrid/>
        <w:spacing w:line="560" w:lineRule="exact"/>
        <w:jc w:val="center"/>
        <w:textAlignment w:val="auto"/>
        <w:outlineLvl w:val="1"/>
        <w:rPr>
          <w:rFonts w:ascii="Times New Roman" w:hAnsi="Times New Roman" w:eastAsia="仿宋_GB2312" w:cs="仿宋"/>
          <w:sz w:val="32"/>
          <w:szCs w:val="32"/>
        </w:rPr>
      </w:pPr>
      <w:r>
        <w:rPr>
          <w:rFonts w:ascii="Times New Roman" w:hAnsi="Times New Roman" w:eastAsia="仿宋_GB2312" w:cs="仿宋"/>
          <w:sz w:val="32"/>
        </w:rPr>
        <w:t>威环市监罚告〔202</w:t>
      </w:r>
      <w:r>
        <w:rPr>
          <w:rFonts w:hint="eastAsia" w:ascii="Times New Roman" w:hAnsi="Times New Roman" w:eastAsia="仿宋_GB2312" w:cs="仿宋"/>
          <w:sz w:val="32"/>
        </w:rPr>
        <w:t>6</w:t>
      </w:r>
      <w:r>
        <w:rPr>
          <w:rFonts w:ascii="Times New Roman" w:hAnsi="Times New Roman" w:eastAsia="仿宋_GB2312" w:cs="仿宋"/>
          <w:sz w:val="32"/>
        </w:rPr>
        <w:t>〕</w:t>
      </w:r>
      <w:r>
        <w:rPr>
          <w:rFonts w:hint="eastAsia" w:ascii="Times New Roman" w:hAnsi="Times New Roman" w:eastAsia="仿宋_GB2312" w:cs="仿宋"/>
          <w:sz w:val="32"/>
        </w:rPr>
        <w:t>85</w:t>
      </w:r>
      <w:r>
        <w:rPr>
          <w:rFonts w:ascii="Times New Roman" w:hAnsi="Times New Roman" w:eastAsia="仿宋_GB2312" w:cs="仿宋"/>
          <w:sz w:val="32"/>
        </w:rPr>
        <w:t>号</w:t>
      </w:r>
    </w:p>
    <w:p w14:paraId="0499A636">
      <w:pPr>
        <w:keepNext w:val="0"/>
        <w:keepLines w:val="0"/>
        <w:pageBreakBefore w:val="0"/>
        <w:widowControl w:val="0"/>
        <w:kinsoku/>
        <w:overflowPunct/>
        <w:topLinePunct w:val="0"/>
        <w:autoSpaceDE/>
        <w:autoSpaceDN/>
        <w:bidi w:val="0"/>
        <w:adjustRightInd/>
        <w:snapToGrid/>
        <w:spacing w:before="156" w:beforeLines="50" w:line="560" w:lineRule="exact"/>
        <w:textAlignment w:val="auto"/>
        <w:rPr>
          <w:rFonts w:ascii="Times New Roman" w:hAnsi="Times New Roman" w:eastAsia="仿宋_GB2312" w:cs="仿宋"/>
          <w:sz w:val="32"/>
          <w:szCs w:val="32"/>
        </w:rPr>
      </w:pPr>
      <w:r>
        <w:rPr>
          <w:rFonts w:hint="eastAsia" w:ascii="仿宋_GB2312" w:hAnsi="仿宋" w:eastAsia="仿宋_GB2312" w:cs="仿宋"/>
          <w:sz w:val="32"/>
        </w:rPr>
        <w:t>威海诚威包装材料有限公司</w:t>
      </w:r>
      <w:r>
        <w:rPr>
          <w:rFonts w:hint="eastAsia" w:ascii="Times New Roman" w:hAnsi="Times New Roman" w:eastAsia="仿宋_GB2312" w:cs="仿宋"/>
          <w:sz w:val="32"/>
          <w:szCs w:val="32"/>
        </w:rPr>
        <w:t>：</w:t>
      </w:r>
    </w:p>
    <w:p w14:paraId="158A2443">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由本局立案调查的你单位涉嫌开业后自行停业连续六个月以上一案，已调查终结。依据《中华人民共和国行政处罚法》第四十四条的规定，现将本局拟作出行政处罚的内容及事实、理由、依据告知如下：</w:t>
      </w:r>
    </w:p>
    <w:p w14:paraId="6F9DCC1E">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经查，你单位</w:t>
      </w:r>
      <w:r>
        <w:rPr>
          <w:rFonts w:hint="eastAsia" w:ascii="Times New Roman" w:hAnsi="Times New Roman" w:eastAsia="仿宋_GB2312" w:cs="仿宋_GB2312"/>
          <w:sz w:val="32"/>
          <w:szCs w:val="32"/>
          <w:shd w:val="clear" w:color="auto" w:fill="FFFFFF"/>
          <w:lang w:bidi="ar"/>
        </w:rPr>
        <w:t>未按规定提交2022年至2024年度企业年报；2021年7月15日、2023年7月11日、2024年7月11日、2025年7月11日因未依照《企业信息公示暂行条例》第八条规定的期限公示年度报告被列入经营异常名录；2025年8月15日，因通过登记的住所或经营场所无法与企业取得联系被列入经营异常名录。2025年7月24日至12月17日，执法人员拨打你单位登记的联系电话，无法与你单位取得联系。2025年8月11日，执法人员对你单位登记的住所威海经技区桥头镇工业项目区进行了现场核查，未查找到你单位。另查明，2023年1月1日至2025年8月31日期间，你单位未在税务机关进行纳税申报登记、未开户缴纳社会保险；未依法办理歇业。</w:t>
      </w:r>
    </w:p>
    <w:p w14:paraId="13AC9A6E">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_GB2312"/>
          <w:sz w:val="32"/>
          <w:szCs w:val="32"/>
          <w:lang w:bidi="ar"/>
        </w:rPr>
      </w:pPr>
      <w:r>
        <w:rPr>
          <w:rFonts w:hint="eastAsia" w:ascii="Times New Roman" w:hAnsi="Times New Roman" w:eastAsia="仿宋_GB2312" w:cs="仿宋_GB2312"/>
          <w:sz w:val="32"/>
          <w:szCs w:val="32"/>
          <w:lang w:bidi="ar"/>
        </w:rPr>
        <w:t>通过以上事实，本局认定，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5FAD276E">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鉴于你单位开业后连续两个年度以上未依法报送年度报告，且未进行纳税申报等情形，属于《工商总局、税务总局关于清理长期停业未经营企业工作有关问题的通知》（工商企监字〔</w:t>
      </w:r>
      <w:r>
        <w:rPr>
          <w:rFonts w:ascii="Times New Roman" w:hAnsi="Times New Roman" w:eastAsia="仿宋_GB2312"/>
          <w:sz w:val="32"/>
          <w:szCs w:val="32"/>
          <w:lang w:bidi="ar"/>
        </w:rPr>
        <w:t>2016</w:t>
      </w:r>
      <w:r>
        <w:rPr>
          <w:rFonts w:hint="eastAsia" w:ascii="Times New Roman" w:hAnsi="Times New Roman" w:eastAsia="仿宋_GB2312" w:cs="仿宋_GB2312"/>
          <w:sz w:val="32"/>
          <w:szCs w:val="32"/>
          <w:lang w:bidi="ar"/>
        </w:rPr>
        <w:t>〕</w:t>
      </w:r>
      <w:r>
        <w:rPr>
          <w:rFonts w:ascii="Times New Roman" w:hAnsi="Times New Roman" w:eastAsia="仿宋_GB2312"/>
          <w:sz w:val="32"/>
          <w:szCs w:val="32"/>
          <w:lang w:bidi="ar"/>
        </w:rPr>
        <w:t>97</w:t>
      </w:r>
      <w:r>
        <w:rPr>
          <w:rFonts w:hint="eastAsia" w:ascii="Times New Roman" w:hAnsi="Times New Roman" w:eastAsia="仿宋_GB2312" w:cs="仿宋_GB2312"/>
          <w:sz w:val="32"/>
          <w:szCs w:val="32"/>
          <w:lang w:bidi="ar"/>
        </w:rPr>
        <w:t>号）规定的应当列入清理范围的企业，适用依法吊销营业执照的清理方式。</w:t>
      </w:r>
    </w:p>
    <w:p w14:paraId="10CE8D04">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_GB2312"/>
          <w:sz w:val="32"/>
          <w:szCs w:val="32"/>
          <w:lang w:bidi="ar"/>
        </w:rPr>
      </w:pPr>
      <w:r>
        <w:rPr>
          <w:rFonts w:hint="eastAsia" w:ascii="Times New Roman" w:hAnsi="Times New Roman" w:eastAsia="仿宋_GB2312" w:cs="仿宋_GB2312"/>
          <w:sz w:val="32"/>
          <w:szCs w:val="32"/>
          <w:lang w:bidi="ar"/>
        </w:rPr>
        <w:t>依据《中华人民共和国公司法》第二百六十条第一款“公司成立后无正当理由超过六个月未开业的，或者开业后自行停业连续六个月以上的，公司登记机关可以吊销营业执照，但公司依法办理歇业的除外。”之规定，拟作处罚如下：</w:t>
      </w:r>
    </w:p>
    <w:p w14:paraId="5F049510">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吊销你单位的营业执照。</w:t>
      </w:r>
    </w:p>
    <w:p w14:paraId="4DD77302">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_GB2312"/>
          <w:sz w:val="32"/>
          <w:szCs w:val="32"/>
          <w:lang w:bidi="ar"/>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5D63F8A7">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
          <w:sz w:val="32"/>
          <w:szCs w:val="32"/>
        </w:rPr>
      </w:pPr>
    </w:p>
    <w:p w14:paraId="5F471235">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联系人：管仲</w:t>
      </w:r>
      <w:r>
        <w:rPr>
          <w:rFonts w:ascii="Times New Roman" w:hAnsi="Times New Roman" w:eastAsia="仿宋_GB2312"/>
          <w:sz w:val="32"/>
          <w:szCs w:val="32"/>
          <w:lang w:bidi="ar"/>
        </w:rPr>
        <w:t xml:space="preserve">    </w:t>
      </w:r>
      <w:r>
        <w:rPr>
          <w:rFonts w:hint="eastAsia" w:ascii="Times New Roman" w:hAnsi="Times New Roman" w:eastAsia="仿宋_GB2312" w:cs="仿宋_GB2312"/>
          <w:sz w:val="32"/>
          <w:szCs w:val="32"/>
          <w:lang w:bidi="ar"/>
        </w:rPr>
        <w:t>联系电话：</w:t>
      </w:r>
      <w:r>
        <w:rPr>
          <w:rFonts w:ascii="Times New Roman" w:hAnsi="Times New Roman" w:eastAsia="仿宋_GB2312"/>
          <w:sz w:val="32"/>
          <w:szCs w:val="32"/>
          <w:lang w:bidi="ar"/>
        </w:rPr>
        <w:t>0631-5522315</w:t>
      </w:r>
    </w:p>
    <w:p w14:paraId="4492588A">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联系地址：威海市环翠区青岛北路</w:t>
      </w:r>
      <w:r>
        <w:rPr>
          <w:rFonts w:ascii="Times New Roman" w:hAnsi="Times New Roman" w:eastAsia="仿宋_GB2312"/>
          <w:sz w:val="32"/>
          <w:szCs w:val="32"/>
          <w:lang w:bidi="ar"/>
        </w:rPr>
        <w:t>50-3</w:t>
      </w:r>
      <w:r>
        <w:rPr>
          <w:rFonts w:hint="eastAsia" w:ascii="Times New Roman" w:hAnsi="Times New Roman" w:eastAsia="仿宋_GB2312" w:cs="仿宋_GB2312"/>
          <w:sz w:val="32"/>
          <w:szCs w:val="32"/>
          <w:lang w:bidi="ar"/>
        </w:rPr>
        <w:t>号</w:t>
      </w:r>
    </w:p>
    <w:p w14:paraId="3D5B8571">
      <w:pPr>
        <w:keepNext w:val="0"/>
        <w:keepLines w:val="0"/>
        <w:pageBreakBefore w:val="0"/>
        <w:widowControl w:val="0"/>
        <w:kinsoku/>
        <w:overflowPunct/>
        <w:topLinePunct w:val="0"/>
        <w:autoSpaceDE/>
        <w:autoSpaceDN/>
        <w:bidi w:val="0"/>
        <w:adjustRightInd/>
        <w:snapToGrid/>
        <w:spacing w:line="560" w:lineRule="exact"/>
        <w:ind w:right="640"/>
        <w:textAlignment w:val="auto"/>
        <w:rPr>
          <w:rFonts w:hint="eastAsia" w:ascii="仿宋_GB2312" w:hAnsi="仿宋_GB2312" w:eastAsia="仿宋_GB2312" w:cs="仿宋_GB2312"/>
          <w:sz w:val="32"/>
          <w:szCs w:val="32"/>
        </w:rPr>
      </w:pPr>
    </w:p>
    <w:p w14:paraId="7B1B1BAF">
      <w:pPr>
        <w:keepNext w:val="0"/>
        <w:keepLines w:val="0"/>
        <w:pageBreakBefore w:val="0"/>
        <w:widowControl w:val="0"/>
        <w:kinsoku/>
        <w:wordWrap w:val="0"/>
        <w:overflowPunct/>
        <w:topLinePunct w:val="0"/>
        <w:autoSpaceDE/>
        <w:autoSpaceDN/>
        <w:bidi w:val="0"/>
        <w:adjustRightInd/>
        <w:snapToGrid/>
        <w:spacing w:line="560" w:lineRule="exact"/>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威海市环翠区市场监督管理局      </w:t>
      </w:r>
    </w:p>
    <w:p w14:paraId="1BEF226B">
      <w:pPr>
        <w:keepNext w:val="0"/>
        <w:keepLines w:val="0"/>
        <w:pageBreakBefore w:val="0"/>
        <w:widowControl w:val="0"/>
        <w:kinsoku/>
        <w:wordWrap w:val="0"/>
        <w:overflowPunct/>
        <w:topLinePunct w:val="0"/>
        <w:autoSpaceDE/>
        <w:autoSpaceDN/>
        <w:bidi w:val="0"/>
        <w:adjustRightInd/>
        <w:snapToGrid/>
        <w:spacing w:line="560" w:lineRule="exact"/>
        <w:ind w:right="567" w:firstLine="601"/>
        <w:jc w:val="right"/>
        <w:textAlignment w:val="auto"/>
        <w:rPr>
          <w:rFonts w:ascii="仿宋_GB2312" w:hAnsi="Times New Roman" w:eastAsia="仿宋_GB2312" w:cs="仿宋"/>
          <w:sz w:val="32"/>
          <w:szCs w:val="32"/>
        </w:rPr>
      </w:pPr>
      <w:r>
        <w:rPr>
          <w:rFonts w:hint="eastAsia" w:ascii="Times New Roman" w:hAnsi="Times New Roman" w:eastAsia="仿宋_GB2312"/>
          <w:sz w:val="32"/>
          <w:szCs w:val="32"/>
          <w:lang w:bidi="ar"/>
        </w:rPr>
        <w:t xml:space="preserve">2026年3月11日 </w:t>
      </w:r>
      <w:r>
        <w:rPr>
          <w:rFonts w:hint="eastAsia" w:ascii="仿宋_GB2312" w:hAnsi="Times New Roman" w:eastAsia="仿宋_GB2312" w:cs="仿宋"/>
          <w:sz w:val="32"/>
          <w:szCs w:val="32"/>
        </w:rPr>
        <w:t xml:space="preserve">      </w:t>
      </w:r>
    </w:p>
    <w:p w14:paraId="1CE93240">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488AC6B5">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p>
    <w:p w14:paraId="5F75A61A">
      <w:pPr>
        <w:keepNext w:val="0"/>
        <w:keepLines w:val="0"/>
        <w:pageBreakBefore w:val="0"/>
        <w:widowControl w:val="0"/>
        <w:numPr>
          <w:ilvl w:val="0"/>
          <w:numId w:val="2"/>
        </w:numPr>
        <w:kinsoku/>
        <w:overflowPunct/>
        <w:topLinePunct w:val="0"/>
        <w:autoSpaceDE/>
        <w:autoSpaceDN/>
        <w:bidi w:val="0"/>
        <w:adjustRightInd/>
        <w:snapToGrid/>
        <w:spacing w:line="540" w:lineRule="exact"/>
        <w:jc w:val="center"/>
        <w:textAlignment w:val="auto"/>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rPr>
        <w:t>威海市</w:t>
      </w:r>
      <w:r>
        <w:rPr>
          <w:rFonts w:ascii="方正小标宋简体" w:hAnsi="方正小标宋简体" w:eastAsia="方正小标宋简体" w:cs="方正小标宋简体"/>
          <w:sz w:val="44"/>
        </w:rPr>
        <w:t>环翠区市场监督管理局</w:t>
      </w:r>
    </w:p>
    <w:p w14:paraId="3F721959">
      <w:pPr>
        <w:pStyle w:val="2"/>
        <w:keepNext w:val="0"/>
        <w:keepLines w:val="0"/>
        <w:pageBreakBefore w:val="0"/>
        <w:widowControl w:val="0"/>
        <w:numPr>
          <w:ilvl w:val="0"/>
          <w:numId w:val="2"/>
        </w:numPr>
        <w:kinsoku/>
        <w:overflowPunct/>
        <w:topLinePunct w:val="0"/>
        <w:autoSpaceDE/>
        <w:autoSpaceDN/>
        <w:bidi w:val="0"/>
        <w:adjustRightInd/>
        <w:snapToGrid/>
        <w:spacing w:before="0" w:after="0" w:line="540" w:lineRule="exact"/>
        <w:jc w:val="center"/>
        <w:textAlignment w:val="auto"/>
        <w:rPr>
          <w:rFonts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行政处罚告知书</w:t>
      </w:r>
    </w:p>
    <w:p w14:paraId="1743465F">
      <w:pPr>
        <w:keepNext w:val="0"/>
        <w:keepLines w:val="0"/>
        <w:pageBreakBefore w:val="0"/>
        <w:widowControl w:val="0"/>
        <w:kinsoku/>
        <w:overflowPunct/>
        <w:topLinePunct w:val="0"/>
        <w:autoSpaceDE/>
        <w:autoSpaceDN/>
        <w:bidi w:val="0"/>
        <w:adjustRightInd/>
        <w:snapToGrid/>
        <w:spacing w:line="540" w:lineRule="exact"/>
        <w:jc w:val="center"/>
        <w:textAlignment w:val="auto"/>
        <w:outlineLvl w:val="1"/>
        <w:rPr>
          <w:rFonts w:ascii="Times New Roman" w:hAnsi="Times New Roman" w:eastAsia="仿宋_GB2312" w:cs="仿宋"/>
          <w:sz w:val="32"/>
          <w:szCs w:val="32"/>
        </w:rPr>
      </w:pPr>
      <w:r>
        <w:rPr>
          <w:rFonts w:ascii="Times New Roman" w:hAnsi="Times New Roman" w:eastAsia="仿宋_GB2312" w:cs="仿宋"/>
          <w:sz w:val="32"/>
        </w:rPr>
        <w:t>威环市监罚告〔202</w:t>
      </w:r>
      <w:r>
        <w:rPr>
          <w:rFonts w:hint="eastAsia" w:ascii="Times New Roman" w:hAnsi="Times New Roman" w:eastAsia="仿宋_GB2312" w:cs="仿宋"/>
          <w:sz w:val="32"/>
        </w:rPr>
        <w:t>6</w:t>
      </w:r>
      <w:r>
        <w:rPr>
          <w:rFonts w:ascii="Times New Roman" w:hAnsi="Times New Roman" w:eastAsia="仿宋_GB2312" w:cs="仿宋"/>
          <w:sz w:val="32"/>
        </w:rPr>
        <w:t>〕</w:t>
      </w:r>
      <w:r>
        <w:rPr>
          <w:rFonts w:hint="eastAsia" w:ascii="Times New Roman" w:hAnsi="Times New Roman" w:eastAsia="仿宋_GB2312" w:cs="仿宋"/>
          <w:sz w:val="32"/>
        </w:rPr>
        <w:t>87</w:t>
      </w:r>
      <w:r>
        <w:rPr>
          <w:rFonts w:ascii="Times New Roman" w:hAnsi="Times New Roman" w:eastAsia="仿宋_GB2312" w:cs="仿宋"/>
          <w:sz w:val="32"/>
        </w:rPr>
        <w:t>号</w:t>
      </w:r>
    </w:p>
    <w:p w14:paraId="2CBD4F70">
      <w:pPr>
        <w:keepNext w:val="0"/>
        <w:keepLines w:val="0"/>
        <w:pageBreakBefore w:val="0"/>
        <w:widowControl w:val="0"/>
        <w:kinsoku/>
        <w:overflowPunct/>
        <w:topLinePunct w:val="0"/>
        <w:autoSpaceDE/>
        <w:autoSpaceDN/>
        <w:bidi w:val="0"/>
        <w:adjustRightInd/>
        <w:snapToGrid/>
        <w:spacing w:before="156" w:beforeLines="50" w:line="540" w:lineRule="exact"/>
        <w:textAlignment w:val="auto"/>
        <w:rPr>
          <w:rFonts w:hint="eastAsia" w:ascii="仿宋_GB2312" w:hAnsi="仿宋" w:eastAsia="仿宋_GB2312" w:cs="仿宋"/>
          <w:sz w:val="32"/>
        </w:rPr>
      </w:pPr>
    </w:p>
    <w:p w14:paraId="0AEF7897">
      <w:pPr>
        <w:keepNext w:val="0"/>
        <w:keepLines w:val="0"/>
        <w:pageBreakBefore w:val="0"/>
        <w:widowControl w:val="0"/>
        <w:kinsoku/>
        <w:overflowPunct/>
        <w:topLinePunct w:val="0"/>
        <w:autoSpaceDE/>
        <w:autoSpaceDN/>
        <w:bidi w:val="0"/>
        <w:adjustRightInd/>
        <w:snapToGrid/>
        <w:spacing w:before="156" w:beforeLines="50" w:line="540" w:lineRule="exact"/>
        <w:textAlignment w:val="auto"/>
        <w:rPr>
          <w:rFonts w:ascii="Times New Roman" w:hAnsi="Times New Roman" w:eastAsia="仿宋_GB2312" w:cs="仿宋"/>
          <w:sz w:val="32"/>
          <w:szCs w:val="32"/>
        </w:rPr>
      </w:pPr>
      <w:r>
        <w:rPr>
          <w:rFonts w:hint="eastAsia" w:ascii="仿宋_GB2312" w:hAnsi="仿宋" w:eastAsia="仿宋_GB2312" w:cs="仿宋"/>
          <w:sz w:val="32"/>
        </w:rPr>
        <w:t>威海市润泽矿山洗选设备有限公司</w:t>
      </w:r>
      <w:r>
        <w:rPr>
          <w:rFonts w:hint="eastAsia" w:ascii="Times New Roman" w:hAnsi="Times New Roman" w:eastAsia="仿宋_GB2312" w:cs="仿宋"/>
          <w:sz w:val="32"/>
          <w:szCs w:val="32"/>
        </w:rPr>
        <w:t>：</w:t>
      </w:r>
    </w:p>
    <w:p w14:paraId="1FF1F6AC">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由本局立案调查的你单位涉嫌开业后自行停业连续六个月以上一案，已调查终结。依据《中华人民共和国行政处罚法》第四十四条的规定，现将本局拟作出行政处罚的内容及事实、理由、依据告知如下：</w:t>
      </w:r>
    </w:p>
    <w:p w14:paraId="2090F8B5">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仿宋_GB2312"/>
          <w:sz w:val="32"/>
          <w:szCs w:val="32"/>
          <w:shd w:val="clear" w:color="auto" w:fill="FFFFFF"/>
          <w:lang w:bidi="ar"/>
        </w:rPr>
      </w:pPr>
      <w:r>
        <w:rPr>
          <w:rFonts w:hint="eastAsia" w:ascii="Times New Roman" w:hAnsi="Times New Roman" w:eastAsia="仿宋_GB2312" w:cs="仿宋_GB2312"/>
          <w:sz w:val="32"/>
          <w:szCs w:val="32"/>
          <w:lang w:bidi="ar"/>
        </w:rPr>
        <w:t>经查，你单位</w:t>
      </w:r>
      <w:r>
        <w:rPr>
          <w:rFonts w:hint="eastAsia" w:ascii="Times New Roman" w:hAnsi="Times New Roman" w:eastAsia="仿宋_GB2312" w:cs="仿宋_GB2312"/>
          <w:sz w:val="32"/>
          <w:szCs w:val="32"/>
          <w:shd w:val="clear" w:color="auto" w:fill="FFFFFF"/>
          <w:lang w:bidi="ar"/>
        </w:rPr>
        <w:t>未按规定提交2022年至2024年度企业年报；2021年7月15日、2022年7月11日、2023年7月11日、2024年7月11日、2025年7月11日因未依照《企业信息公示暂行条例》第八条规定的期限公示年度报告被列入经营异常名录；2021年7月9日，因列入经营异常名录届满三年仍未履行相关义务被列入严重违法失信名单；2019年12月5日，因通过登记的住所或经营场所无法与企业取得联系被列入经营异常名录。2025年7月24日至12月16日，执法人员拨打你单位登记的联系电话，无法与你单位取得联系。2025年8月11日，执法人员对你单位登记的住所威海市环翠区桥头镇临港科技产品创业园新桥路进行了现场核查，未查找到你单位。另查明，2023年1月1日至2025年8月31日期间，你单位未在税务机关进行纳税申报登记、未开户缴纳社会保险；未依法办理歇业。</w:t>
      </w:r>
    </w:p>
    <w:p w14:paraId="74A1F185">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仿宋_GB2312"/>
          <w:sz w:val="32"/>
          <w:szCs w:val="32"/>
          <w:lang w:bidi="ar"/>
        </w:rPr>
      </w:pPr>
      <w:r>
        <w:rPr>
          <w:rFonts w:hint="eastAsia" w:ascii="Times New Roman" w:hAnsi="Times New Roman" w:eastAsia="仿宋_GB2312" w:cs="仿宋_GB2312"/>
          <w:sz w:val="32"/>
          <w:szCs w:val="32"/>
          <w:lang w:bidi="ar"/>
        </w:rPr>
        <w:t>通过以上事实，本局认定，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03BB7D3F">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鉴于你单位开业后连续两个年度以上未依法报送年度报告，且未进行纳税申报等情形，属于《工商总局、税务总局关于清理长期停业未经营企业工作有关问题的通知》（工商企监字〔</w:t>
      </w:r>
      <w:r>
        <w:rPr>
          <w:rFonts w:ascii="Times New Roman" w:hAnsi="Times New Roman" w:eastAsia="仿宋_GB2312"/>
          <w:sz w:val="32"/>
          <w:szCs w:val="32"/>
          <w:lang w:bidi="ar"/>
        </w:rPr>
        <w:t>2016</w:t>
      </w:r>
      <w:r>
        <w:rPr>
          <w:rFonts w:hint="eastAsia" w:ascii="Times New Roman" w:hAnsi="Times New Roman" w:eastAsia="仿宋_GB2312" w:cs="仿宋_GB2312"/>
          <w:sz w:val="32"/>
          <w:szCs w:val="32"/>
          <w:lang w:bidi="ar"/>
        </w:rPr>
        <w:t>〕</w:t>
      </w:r>
      <w:r>
        <w:rPr>
          <w:rFonts w:ascii="Times New Roman" w:hAnsi="Times New Roman" w:eastAsia="仿宋_GB2312"/>
          <w:sz w:val="32"/>
          <w:szCs w:val="32"/>
          <w:lang w:bidi="ar"/>
        </w:rPr>
        <w:t>97</w:t>
      </w:r>
      <w:r>
        <w:rPr>
          <w:rFonts w:hint="eastAsia" w:ascii="Times New Roman" w:hAnsi="Times New Roman" w:eastAsia="仿宋_GB2312" w:cs="仿宋_GB2312"/>
          <w:sz w:val="32"/>
          <w:szCs w:val="32"/>
          <w:lang w:bidi="ar"/>
        </w:rPr>
        <w:t>号）规定的应当列入清理范围的企业，适用依法吊销营业执照的清理方式。</w:t>
      </w:r>
    </w:p>
    <w:p w14:paraId="4AC08C2A">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仿宋_GB2312"/>
          <w:sz w:val="32"/>
          <w:szCs w:val="32"/>
          <w:lang w:bidi="ar"/>
        </w:rPr>
      </w:pPr>
      <w:r>
        <w:rPr>
          <w:rFonts w:hint="eastAsia" w:ascii="Times New Roman" w:hAnsi="Times New Roman" w:eastAsia="仿宋_GB2312" w:cs="仿宋_GB2312"/>
          <w:sz w:val="32"/>
          <w:szCs w:val="32"/>
          <w:lang w:bidi="ar"/>
        </w:rPr>
        <w:t>依据《中华人民共和国公司法》第二百六十条第一款“公司成立后无正当理由超过六个月未开业的，或者开业后自行停业连续六个月以上的，公司登记机关可以吊销营业执照，但公司依法办理歇业的除外。”之规定，拟作处罚如下：</w:t>
      </w:r>
    </w:p>
    <w:p w14:paraId="57CDFC86">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吊销你单位的营业执照。</w:t>
      </w:r>
    </w:p>
    <w:p w14:paraId="145D95A5">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_GB2312"/>
          <w:sz w:val="32"/>
          <w:szCs w:val="32"/>
          <w:lang w:bidi="ar"/>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6542A32C">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仿宋"/>
          <w:sz w:val="32"/>
          <w:szCs w:val="32"/>
        </w:rPr>
      </w:pPr>
    </w:p>
    <w:p w14:paraId="487AACB8">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联系人：管仲</w:t>
      </w:r>
      <w:r>
        <w:rPr>
          <w:rFonts w:ascii="Times New Roman" w:hAnsi="Times New Roman" w:eastAsia="仿宋_GB2312"/>
          <w:sz w:val="32"/>
          <w:szCs w:val="32"/>
          <w:lang w:bidi="ar"/>
        </w:rPr>
        <w:t xml:space="preserve">    </w:t>
      </w:r>
      <w:r>
        <w:rPr>
          <w:rFonts w:hint="eastAsia" w:ascii="Times New Roman" w:hAnsi="Times New Roman" w:eastAsia="仿宋_GB2312" w:cs="仿宋_GB2312"/>
          <w:sz w:val="32"/>
          <w:szCs w:val="32"/>
          <w:lang w:bidi="ar"/>
        </w:rPr>
        <w:t>联系电话：</w:t>
      </w:r>
      <w:r>
        <w:rPr>
          <w:rFonts w:ascii="Times New Roman" w:hAnsi="Times New Roman" w:eastAsia="仿宋_GB2312"/>
          <w:sz w:val="32"/>
          <w:szCs w:val="32"/>
          <w:lang w:bidi="ar"/>
        </w:rPr>
        <w:t>0631-5522315</w:t>
      </w:r>
    </w:p>
    <w:p w14:paraId="2540F19A">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联系地址：威海市环翠区青岛北路</w:t>
      </w:r>
      <w:r>
        <w:rPr>
          <w:rFonts w:ascii="Times New Roman" w:hAnsi="Times New Roman" w:eastAsia="仿宋_GB2312"/>
          <w:sz w:val="32"/>
          <w:szCs w:val="32"/>
          <w:lang w:bidi="ar"/>
        </w:rPr>
        <w:t>50-3</w:t>
      </w:r>
      <w:r>
        <w:rPr>
          <w:rFonts w:hint="eastAsia" w:ascii="Times New Roman" w:hAnsi="Times New Roman" w:eastAsia="仿宋_GB2312" w:cs="仿宋_GB2312"/>
          <w:sz w:val="32"/>
          <w:szCs w:val="32"/>
          <w:lang w:bidi="ar"/>
        </w:rPr>
        <w:t>号</w:t>
      </w:r>
    </w:p>
    <w:p w14:paraId="478163DB">
      <w:pPr>
        <w:keepNext w:val="0"/>
        <w:keepLines w:val="0"/>
        <w:pageBreakBefore w:val="0"/>
        <w:widowControl w:val="0"/>
        <w:kinsoku/>
        <w:overflowPunct/>
        <w:topLinePunct w:val="0"/>
        <w:autoSpaceDE/>
        <w:autoSpaceDN/>
        <w:bidi w:val="0"/>
        <w:adjustRightInd/>
        <w:snapToGrid/>
        <w:spacing w:line="540" w:lineRule="exact"/>
        <w:ind w:right="640"/>
        <w:textAlignment w:val="auto"/>
        <w:rPr>
          <w:rFonts w:hint="eastAsia" w:ascii="仿宋_GB2312" w:hAnsi="仿宋_GB2312" w:eastAsia="仿宋_GB2312" w:cs="仿宋_GB2312"/>
          <w:sz w:val="32"/>
          <w:szCs w:val="32"/>
        </w:rPr>
      </w:pPr>
    </w:p>
    <w:p w14:paraId="49E0AA44">
      <w:pPr>
        <w:keepNext w:val="0"/>
        <w:keepLines w:val="0"/>
        <w:pageBreakBefore w:val="0"/>
        <w:widowControl w:val="0"/>
        <w:kinsoku/>
        <w:wordWrap w:val="0"/>
        <w:overflowPunct/>
        <w:topLinePunct w:val="0"/>
        <w:autoSpaceDE/>
        <w:autoSpaceDN/>
        <w:bidi w:val="0"/>
        <w:adjustRightInd/>
        <w:snapToGrid/>
        <w:spacing w:line="540" w:lineRule="exact"/>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威海市环翠区市场监督管理局      </w:t>
      </w:r>
    </w:p>
    <w:p w14:paraId="1214CB7C">
      <w:pPr>
        <w:keepNext w:val="0"/>
        <w:keepLines w:val="0"/>
        <w:pageBreakBefore w:val="0"/>
        <w:widowControl w:val="0"/>
        <w:kinsoku/>
        <w:wordWrap w:val="0"/>
        <w:overflowPunct/>
        <w:topLinePunct w:val="0"/>
        <w:autoSpaceDE/>
        <w:autoSpaceDN/>
        <w:bidi w:val="0"/>
        <w:adjustRightInd/>
        <w:snapToGrid/>
        <w:spacing w:line="540" w:lineRule="exact"/>
        <w:ind w:right="567" w:firstLine="601"/>
        <w:jc w:val="right"/>
        <w:textAlignment w:val="auto"/>
        <w:rPr>
          <w:rFonts w:ascii="仿宋_GB2312" w:hAnsi="Times New Roman" w:eastAsia="仿宋_GB2312" w:cs="仿宋"/>
          <w:sz w:val="32"/>
          <w:szCs w:val="32"/>
        </w:rPr>
      </w:pPr>
      <w:r>
        <w:rPr>
          <w:rFonts w:hint="eastAsia" w:ascii="Times New Roman" w:hAnsi="Times New Roman" w:eastAsia="仿宋_GB2312"/>
          <w:sz w:val="32"/>
          <w:szCs w:val="32"/>
          <w:lang w:bidi="ar"/>
        </w:rPr>
        <w:t>2026年3月11日</w:t>
      </w:r>
      <w:r>
        <w:rPr>
          <w:rFonts w:hint="eastAsia" w:ascii="仿宋_GB2312" w:hAnsi="Times New Roman" w:eastAsia="仿宋_GB2312" w:cs="仿宋"/>
          <w:sz w:val="32"/>
          <w:szCs w:val="32"/>
        </w:rPr>
        <w:t xml:space="preserve">       </w:t>
      </w:r>
    </w:p>
    <w:p w14:paraId="642FCF45">
      <w:pPr>
        <w:keepNext w:val="0"/>
        <w:keepLines w:val="0"/>
        <w:pageBreakBefore w:val="0"/>
        <w:widowControl w:val="0"/>
        <w:kinsoku/>
        <w:overflowPunct/>
        <w:topLinePunct w:val="0"/>
        <w:autoSpaceDE/>
        <w:autoSpaceDN/>
        <w:bidi w:val="0"/>
        <w:adjustRightInd/>
        <w:snapToGrid/>
        <w:spacing w:line="560" w:lineRule="exact"/>
        <w:textAlignment w:val="auto"/>
      </w:pPr>
      <w:r>
        <w:br w:type="page"/>
      </w:r>
    </w:p>
    <w:p w14:paraId="723BAE32">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rPr>
        <w:t>威海市</w:t>
      </w:r>
      <w:r>
        <w:rPr>
          <w:rFonts w:ascii="方正小标宋简体" w:hAnsi="方正小标宋简体" w:eastAsia="方正小标宋简体" w:cs="方正小标宋简体"/>
          <w:sz w:val="44"/>
        </w:rPr>
        <w:t>环翠区市场监督管理局</w:t>
      </w:r>
    </w:p>
    <w:p w14:paraId="7696B410">
      <w:pPr>
        <w:pStyle w:val="2"/>
        <w:keepNext w:val="0"/>
        <w:keepLines w:val="0"/>
        <w:pageBreakBefore w:val="0"/>
        <w:widowControl w:val="0"/>
        <w:numPr>
          <w:ilvl w:val="0"/>
          <w:numId w:val="2"/>
        </w:numPr>
        <w:kinsoku/>
        <w:overflowPunct/>
        <w:topLinePunct w:val="0"/>
        <w:autoSpaceDE/>
        <w:autoSpaceDN/>
        <w:bidi w:val="0"/>
        <w:adjustRightInd/>
        <w:snapToGrid/>
        <w:spacing w:before="0" w:after="0" w:line="560" w:lineRule="exact"/>
        <w:jc w:val="center"/>
        <w:textAlignment w:val="auto"/>
        <w:rPr>
          <w:rFonts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行政处罚告知书</w:t>
      </w:r>
    </w:p>
    <w:p w14:paraId="0E86CC6A">
      <w:pPr>
        <w:keepNext w:val="0"/>
        <w:keepLines w:val="0"/>
        <w:pageBreakBefore w:val="0"/>
        <w:widowControl w:val="0"/>
        <w:kinsoku/>
        <w:overflowPunct/>
        <w:topLinePunct w:val="0"/>
        <w:autoSpaceDE/>
        <w:autoSpaceDN/>
        <w:bidi w:val="0"/>
        <w:adjustRightInd/>
        <w:snapToGrid/>
        <w:spacing w:line="560" w:lineRule="exact"/>
        <w:jc w:val="center"/>
        <w:textAlignment w:val="auto"/>
        <w:outlineLvl w:val="1"/>
        <w:rPr>
          <w:rFonts w:ascii="Times New Roman" w:hAnsi="Times New Roman" w:eastAsia="仿宋_GB2312" w:cs="仿宋"/>
          <w:sz w:val="32"/>
          <w:szCs w:val="32"/>
        </w:rPr>
      </w:pPr>
      <w:r>
        <w:rPr>
          <w:rFonts w:ascii="Times New Roman" w:hAnsi="Times New Roman" w:eastAsia="仿宋_GB2312" w:cs="仿宋"/>
          <w:sz w:val="32"/>
        </w:rPr>
        <w:t>威环市监罚告〔202</w:t>
      </w:r>
      <w:r>
        <w:rPr>
          <w:rFonts w:hint="eastAsia" w:ascii="Times New Roman" w:hAnsi="Times New Roman" w:eastAsia="仿宋_GB2312" w:cs="仿宋"/>
          <w:sz w:val="32"/>
        </w:rPr>
        <w:t>6</w:t>
      </w:r>
      <w:r>
        <w:rPr>
          <w:rFonts w:ascii="Times New Roman" w:hAnsi="Times New Roman" w:eastAsia="仿宋_GB2312" w:cs="仿宋"/>
          <w:sz w:val="32"/>
        </w:rPr>
        <w:t>〕</w:t>
      </w:r>
      <w:r>
        <w:rPr>
          <w:rFonts w:hint="eastAsia" w:ascii="Times New Roman" w:hAnsi="Times New Roman" w:eastAsia="仿宋_GB2312" w:cs="仿宋"/>
          <w:sz w:val="32"/>
        </w:rPr>
        <w:t>82</w:t>
      </w:r>
      <w:r>
        <w:rPr>
          <w:rFonts w:ascii="Times New Roman" w:hAnsi="Times New Roman" w:eastAsia="仿宋_GB2312" w:cs="仿宋"/>
          <w:sz w:val="32"/>
        </w:rPr>
        <w:t>号</w:t>
      </w:r>
    </w:p>
    <w:p w14:paraId="6751DFB8">
      <w:pPr>
        <w:keepNext w:val="0"/>
        <w:keepLines w:val="0"/>
        <w:pageBreakBefore w:val="0"/>
        <w:widowControl w:val="0"/>
        <w:kinsoku/>
        <w:overflowPunct/>
        <w:topLinePunct w:val="0"/>
        <w:autoSpaceDE/>
        <w:autoSpaceDN/>
        <w:bidi w:val="0"/>
        <w:adjustRightInd/>
        <w:snapToGrid/>
        <w:spacing w:before="156" w:beforeLines="50" w:line="560" w:lineRule="exact"/>
        <w:textAlignment w:val="auto"/>
        <w:rPr>
          <w:rFonts w:hint="eastAsia" w:ascii="仿宋_GB2312" w:hAnsi="仿宋" w:eastAsia="仿宋_GB2312" w:cs="仿宋"/>
          <w:sz w:val="32"/>
        </w:rPr>
      </w:pPr>
    </w:p>
    <w:p w14:paraId="645CC90F">
      <w:pPr>
        <w:keepNext w:val="0"/>
        <w:keepLines w:val="0"/>
        <w:pageBreakBefore w:val="0"/>
        <w:widowControl w:val="0"/>
        <w:kinsoku/>
        <w:overflowPunct/>
        <w:topLinePunct w:val="0"/>
        <w:autoSpaceDE/>
        <w:autoSpaceDN/>
        <w:bidi w:val="0"/>
        <w:adjustRightInd/>
        <w:snapToGrid/>
        <w:spacing w:before="156" w:beforeLines="50" w:line="560" w:lineRule="exact"/>
        <w:textAlignment w:val="auto"/>
        <w:rPr>
          <w:rFonts w:ascii="Times New Roman" w:hAnsi="Times New Roman" w:eastAsia="仿宋_GB2312" w:cs="仿宋"/>
          <w:sz w:val="32"/>
          <w:szCs w:val="32"/>
        </w:rPr>
      </w:pPr>
      <w:r>
        <w:rPr>
          <w:rFonts w:hint="eastAsia" w:ascii="仿宋_GB2312" w:hAnsi="仿宋" w:eastAsia="仿宋_GB2312" w:cs="仿宋"/>
          <w:sz w:val="32"/>
        </w:rPr>
        <w:t>威海市隆威复合材料有限责任公司</w:t>
      </w:r>
      <w:r>
        <w:rPr>
          <w:rFonts w:hint="eastAsia" w:ascii="Times New Roman" w:hAnsi="Times New Roman" w:eastAsia="仿宋_GB2312" w:cs="仿宋"/>
          <w:sz w:val="32"/>
          <w:szCs w:val="32"/>
        </w:rPr>
        <w:t>：</w:t>
      </w:r>
    </w:p>
    <w:p w14:paraId="569A3A63">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由本局立案调查的你单位涉嫌开业后自行停业连续六个月以上一案，已调查终结。依据《中华人民共和国行政处罚法》第四十四条的规定，现将本局拟作出行政处罚的内容及事实、理由、依据告知如下：</w:t>
      </w:r>
    </w:p>
    <w:p w14:paraId="75BEBE0E">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经查，你单位</w:t>
      </w:r>
      <w:r>
        <w:rPr>
          <w:rFonts w:hint="eastAsia" w:ascii="Times New Roman" w:hAnsi="Times New Roman" w:eastAsia="仿宋_GB2312" w:cs="仿宋_GB2312"/>
          <w:sz w:val="32"/>
          <w:szCs w:val="32"/>
          <w:shd w:val="clear" w:color="auto" w:fill="FFFFFF"/>
          <w:lang w:bidi="ar"/>
        </w:rPr>
        <w:t>未按规定提交2022年至2024年度企业年报；2023年7月11日、2024年7月11日、2025年7月11日因未依照《企业信息公示暂行条例》第八条规定的期限公示年度报告被列入经营异常名录；2022年11月3日，因通过登记的住所或经营场所无法与企业取得联系被列入经营异常名录。2025年7月24日至12月19日，执法人员拨打你单位登记的联系电话，无法与你单位取得联系。2025年8月11日，执法人员对你单位登记的住所威海市桥头镇竹岛工业园进行了现场核查，未查找到你单位的登记地址。另查明，你单位于2018年1月31日被税务机关认定为非正常户；2023年1月1日至2025年8月31日期间，你单位未开户缴纳社会保险；未依法办理歇业。</w:t>
      </w:r>
    </w:p>
    <w:p w14:paraId="318E13FA">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_GB2312"/>
          <w:sz w:val="32"/>
          <w:szCs w:val="32"/>
          <w:lang w:bidi="ar"/>
        </w:rPr>
      </w:pPr>
      <w:r>
        <w:rPr>
          <w:rFonts w:hint="eastAsia" w:ascii="Times New Roman" w:hAnsi="Times New Roman" w:eastAsia="仿宋_GB2312" w:cs="仿宋_GB2312"/>
          <w:sz w:val="32"/>
          <w:szCs w:val="32"/>
          <w:lang w:bidi="ar"/>
        </w:rPr>
        <w:t>通过以上事实，本局认定，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32A11F16">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鉴于你单位开业后连续两个年度以上未依法报送年度报告，且未进行纳税申报等情形，属于《工商总局、税务总局关于清理长期停业未经营企业工作有关问题的通知》（工商企监字〔</w:t>
      </w:r>
      <w:r>
        <w:rPr>
          <w:rFonts w:ascii="Times New Roman" w:hAnsi="Times New Roman" w:eastAsia="仿宋_GB2312"/>
          <w:sz w:val="32"/>
          <w:szCs w:val="32"/>
          <w:lang w:bidi="ar"/>
        </w:rPr>
        <w:t>2016</w:t>
      </w:r>
      <w:r>
        <w:rPr>
          <w:rFonts w:hint="eastAsia" w:ascii="Times New Roman" w:hAnsi="Times New Roman" w:eastAsia="仿宋_GB2312" w:cs="仿宋_GB2312"/>
          <w:sz w:val="32"/>
          <w:szCs w:val="32"/>
          <w:lang w:bidi="ar"/>
        </w:rPr>
        <w:t>〕</w:t>
      </w:r>
      <w:r>
        <w:rPr>
          <w:rFonts w:ascii="Times New Roman" w:hAnsi="Times New Roman" w:eastAsia="仿宋_GB2312"/>
          <w:sz w:val="32"/>
          <w:szCs w:val="32"/>
          <w:lang w:bidi="ar"/>
        </w:rPr>
        <w:t>97</w:t>
      </w:r>
      <w:r>
        <w:rPr>
          <w:rFonts w:hint="eastAsia" w:ascii="Times New Roman" w:hAnsi="Times New Roman" w:eastAsia="仿宋_GB2312" w:cs="仿宋_GB2312"/>
          <w:sz w:val="32"/>
          <w:szCs w:val="32"/>
          <w:lang w:bidi="ar"/>
        </w:rPr>
        <w:t>号）规定的应当列入清理范围的企业，适用依法吊销营业执照的清理方式。</w:t>
      </w:r>
    </w:p>
    <w:p w14:paraId="6A324A7C">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_GB2312"/>
          <w:sz w:val="32"/>
          <w:szCs w:val="32"/>
          <w:lang w:bidi="ar"/>
        </w:rPr>
      </w:pPr>
      <w:r>
        <w:rPr>
          <w:rFonts w:hint="eastAsia" w:ascii="Times New Roman" w:hAnsi="Times New Roman" w:eastAsia="仿宋_GB2312" w:cs="仿宋_GB2312"/>
          <w:sz w:val="32"/>
          <w:szCs w:val="32"/>
          <w:lang w:bidi="ar"/>
        </w:rPr>
        <w:t>依据《中华人民共和国公司法》第二百六十条第一款“公司成立后无正当理由超过六个月未开业的，或者开业后自行停业连续六个月以上的，公司登记机关可以吊销营业执照，但公司依法办理歇业的除外。”之规定，拟作处罚如下：</w:t>
      </w:r>
    </w:p>
    <w:p w14:paraId="2660596E">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吊销你单位的营业执照。</w:t>
      </w:r>
    </w:p>
    <w:p w14:paraId="59539764">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_GB2312"/>
          <w:sz w:val="32"/>
          <w:szCs w:val="32"/>
          <w:lang w:bidi="ar"/>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76E3CDA3">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
          <w:sz w:val="32"/>
          <w:szCs w:val="32"/>
        </w:rPr>
      </w:pPr>
    </w:p>
    <w:p w14:paraId="1C54DF27">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联系人：管仲</w:t>
      </w:r>
      <w:r>
        <w:rPr>
          <w:rFonts w:ascii="Times New Roman" w:hAnsi="Times New Roman" w:eastAsia="仿宋_GB2312"/>
          <w:sz w:val="32"/>
          <w:szCs w:val="32"/>
          <w:lang w:bidi="ar"/>
        </w:rPr>
        <w:t xml:space="preserve">    </w:t>
      </w:r>
      <w:r>
        <w:rPr>
          <w:rFonts w:hint="eastAsia" w:ascii="Times New Roman" w:hAnsi="Times New Roman" w:eastAsia="仿宋_GB2312" w:cs="仿宋_GB2312"/>
          <w:sz w:val="32"/>
          <w:szCs w:val="32"/>
          <w:lang w:bidi="ar"/>
        </w:rPr>
        <w:t>联系电话：</w:t>
      </w:r>
      <w:r>
        <w:rPr>
          <w:rFonts w:ascii="Times New Roman" w:hAnsi="Times New Roman" w:eastAsia="仿宋_GB2312"/>
          <w:sz w:val="32"/>
          <w:szCs w:val="32"/>
          <w:lang w:bidi="ar"/>
        </w:rPr>
        <w:t>0631-5522315</w:t>
      </w:r>
    </w:p>
    <w:p w14:paraId="7F01953C">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联系地址：威海市环翠区青岛北路</w:t>
      </w:r>
      <w:r>
        <w:rPr>
          <w:rFonts w:ascii="Times New Roman" w:hAnsi="Times New Roman" w:eastAsia="仿宋_GB2312"/>
          <w:sz w:val="32"/>
          <w:szCs w:val="32"/>
          <w:lang w:bidi="ar"/>
        </w:rPr>
        <w:t>50-3</w:t>
      </w:r>
      <w:r>
        <w:rPr>
          <w:rFonts w:hint="eastAsia" w:ascii="Times New Roman" w:hAnsi="Times New Roman" w:eastAsia="仿宋_GB2312" w:cs="仿宋_GB2312"/>
          <w:sz w:val="32"/>
          <w:szCs w:val="32"/>
          <w:lang w:bidi="ar"/>
        </w:rPr>
        <w:t>号</w:t>
      </w:r>
    </w:p>
    <w:p w14:paraId="7AC7163B">
      <w:pPr>
        <w:keepNext w:val="0"/>
        <w:keepLines w:val="0"/>
        <w:pageBreakBefore w:val="0"/>
        <w:widowControl w:val="0"/>
        <w:kinsoku/>
        <w:overflowPunct/>
        <w:topLinePunct w:val="0"/>
        <w:autoSpaceDE/>
        <w:autoSpaceDN/>
        <w:bidi w:val="0"/>
        <w:adjustRightInd/>
        <w:snapToGrid/>
        <w:spacing w:line="560" w:lineRule="exact"/>
        <w:ind w:right="640"/>
        <w:textAlignment w:val="auto"/>
        <w:rPr>
          <w:rFonts w:hint="eastAsia" w:ascii="仿宋_GB2312" w:hAnsi="仿宋_GB2312" w:eastAsia="仿宋_GB2312" w:cs="仿宋_GB2312"/>
          <w:sz w:val="32"/>
          <w:szCs w:val="32"/>
        </w:rPr>
      </w:pPr>
    </w:p>
    <w:p w14:paraId="42ACC3F4">
      <w:pPr>
        <w:keepNext w:val="0"/>
        <w:keepLines w:val="0"/>
        <w:pageBreakBefore w:val="0"/>
        <w:widowControl w:val="0"/>
        <w:kinsoku/>
        <w:wordWrap w:val="0"/>
        <w:overflowPunct/>
        <w:topLinePunct w:val="0"/>
        <w:autoSpaceDE/>
        <w:autoSpaceDN/>
        <w:bidi w:val="0"/>
        <w:adjustRightInd/>
        <w:snapToGrid/>
        <w:spacing w:line="560" w:lineRule="exact"/>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威海市环翠区市场监督管理局        </w:t>
      </w:r>
    </w:p>
    <w:p w14:paraId="47BA39F9">
      <w:pPr>
        <w:keepNext w:val="0"/>
        <w:keepLines w:val="0"/>
        <w:pageBreakBefore w:val="0"/>
        <w:widowControl w:val="0"/>
        <w:kinsoku/>
        <w:wordWrap w:val="0"/>
        <w:overflowPunct/>
        <w:topLinePunct w:val="0"/>
        <w:autoSpaceDE/>
        <w:autoSpaceDN/>
        <w:bidi w:val="0"/>
        <w:adjustRightInd/>
        <w:snapToGrid/>
        <w:spacing w:line="560" w:lineRule="exact"/>
        <w:ind w:right="567" w:firstLine="601"/>
        <w:jc w:val="right"/>
        <w:textAlignment w:val="auto"/>
        <w:rPr>
          <w:rFonts w:ascii="Times New Roman" w:hAnsi="Times New Roman" w:eastAsia="仿宋_GB2312" w:cs="Mongolian Baiti"/>
          <w:bCs/>
          <w:sz w:val="32"/>
          <w:szCs w:val="32"/>
        </w:rPr>
      </w:pPr>
      <w:r>
        <w:rPr>
          <w:rFonts w:hint="eastAsia" w:ascii="Times New Roman" w:hAnsi="Times New Roman" w:eastAsia="仿宋_GB2312"/>
          <w:sz w:val="32"/>
          <w:szCs w:val="32"/>
          <w:lang w:bidi="ar"/>
        </w:rPr>
        <w:t xml:space="preserve">2026年3月11日 </w:t>
      </w:r>
      <w:r>
        <w:rPr>
          <w:rFonts w:hint="eastAsia" w:ascii="仿宋_GB2312" w:hAnsi="Times New Roman" w:eastAsia="仿宋_GB2312" w:cs="仿宋"/>
          <w:sz w:val="32"/>
          <w:szCs w:val="32"/>
        </w:rPr>
        <w:t xml:space="preserve">      </w:t>
      </w:r>
      <w:r>
        <w:rPr>
          <w:rFonts w:hint="eastAsia" w:ascii="Times New Roman" w:hAnsi="Times New Roman" w:eastAsia="仿宋_GB2312" w:cs="仿宋"/>
          <w:bCs/>
          <w:sz w:val="32"/>
          <w:szCs w:val="3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5" name="直接连接符 1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6FGeJ8QEAANsDAAAOAAAAZHJzL2Uyb0RvYy54bWytU81u&#10;EzEQviPxDpbvZJOgpnSVTQ8N5YIgEvAAE9ubteQ/PG42eQleAIkbnDhy79tQHqNjb0i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u88/fn76+uv2C613378xipBMfcCasq/cKh52GFYxc9610eY/sWG7Iu3+KK3aJSbIeXY+m86mVEJQ&#10;bDI9L8pXD2dDxPRKecuy0XCjXSYONWxfY6J6lPo7JbuNY33DL57P6B4F0BTiRzJsIB7oNuUkeqPl&#10;tTYm52PcrK9MZFvIc1C+zIlQ/0rLJZaA3ZBXQsOEdArkSydZ2gcSyNHD4LkBqyRnRtE7yhYBQp1A&#10;m1MyqbRx1EGWdRAyW2sv90Xf4qc7Lz0e5jMP1Z/7cvrhTS7u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6FGeJ8QEAANsDAAAOAAAAAAAAAAEAIAAAACYBAABkcnMvZTJvRG9jLnhtbFBLBQYA&#10;AAAABgAGAFkBAACJBQAAAAA=&#10;">
                <v:fill on="f" focussize="0,0"/>
                <v:stroke weight="0.737007874015748pt" color="#000000" joinstyle="round" endcap="square"/>
                <v:imagedata o:title=""/>
                <o:lock v:ext="edit" aspectratio="f"/>
              </v:line>
            </w:pict>
          </mc:Fallback>
        </mc:AlternateContent>
      </w:r>
    </w:p>
    <w:p w14:paraId="7CA9C939">
      <w:pPr>
        <w:keepNext w:val="0"/>
        <w:keepLines w:val="0"/>
        <w:pageBreakBefore w:val="0"/>
        <w:widowControl w:val="0"/>
        <w:kinsoku/>
        <w:overflowPunct/>
        <w:topLinePunct w:val="0"/>
        <w:autoSpaceDE/>
        <w:autoSpaceDN/>
        <w:bidi w:val="0"/>
        <w:adjustRightInd/>
        <w:snapToGrid/>
        <w:spacing w:line="560" w:lineRule="exact"/>
        <w:textAlignment w:val="auto"/>
      </w:pPr>
      <w:r>
        <w:br w:type="page"/>
      </w:r>
    </w:p>
    <w:p w14:paraId="066E834E">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rPr>
        <w:t>威海市</w:t>
      </w:r>
      <w:r>
        <w:rPr>
          <w:rFonts w:ascii="方正小标宋简体" w:hAnsi="方正小标宋简体" w:eastAsia="方正小标宋简体" w:cs="方正小标宋简体"/>
          <w:sz w:val="44"/>
        </w:rPr>
        <w:t>环翠区市场监督管理局</w:t>
      </w:r>
    </w:p>
    <w:p w14:paraId="58B00C32">
      <w:pPr>
        <w:pStyle w:val="2"/>
        <w:keepNext w:val="0"/>
        <w:keepLines w:val="0"/>
        <w:pageBreakBefore w:val="0"/>
        <w:widowControl w:val="0"/>
        <w:numPr>
          <w:ilvl w:val="0"/>
          <w:numId w:val="2"/>
        </w:numPr>
        <w:kinsoku/>
        <w:overflowPunct/>
        <w:topLinePunct w:val="0"/>
        <w:autoSpaceDE/>
        <w:autoSpaceDN/>
        <w:bidi w:val="0"/>
        <w:adjustRightInd/>
        <w:snapToGrid/>
        <w:spacing w:before="0" w:after="0" w:line="560" w:lineRule="exact"/>
        <w:jc w:val="center"/>
        <w:textAlignment w:val="auto"/>
        <w:rPr>
          <w:rFonts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行政处罚告知书</w:t>
      </w:r>
    </w:p>
    <w:p w14:paraId="74D0B13A">
      <w:pPr>
        <w:keepNext w:val="0"/>
        <w:keepLines w:val="0"/>
        <w:pageBreakBefore w:val="0"/>
        <w:widowControl w:val="0"/>
        <w:kinsoku/>
        <w:overflowPunct/>
        <w:topLinePunct w:val="0"/>
        <w:autoSpaceDE/>
        <w:autoSpaceDN/>
        <w:bidi w:val="0"/>
        <w:adjustRightInd/>
        <w:snapToGrid/>
        <w:spacing w:line="560" w:lineRule="exact"/>
        <w:jc w:val="center"/>
        <w:textAlignment w:val="auto"/>
        <w:outlineLvl w:val="1"/>
        <w:rPr>
          <w:rFonts w:ascii="Times New Roman" w:hAnsi="Times New Roman" w:eastAsia="仿宋_GB2312" w:cs="仿宋"/>
          <w:sz w:val="32"/>
          <w:szCs w:val="32"/>
        </w:rPr>
      </w:pPr>
      <w:r>
        <w:rPr>
          <w:rFonts w:ascii="Times New Roman" w:hAnsi="Times New Roman" w:eastAsia="仿宋_GB2312" w:cs="仿宋"/>
          <w:sz w:val="32"/>
        </w:rPr>
        <w:t>威环市监罚告〔202</w:t>
      </w:r>
      <w:r>
        <w:rPr>
          <w:rFonts w:hint="eastAsia" w:ascii="Times New Roman" w:hAnsi="Times New Roman" w:eastAsia="仿宋_GB2312" w:cs="仿宋"/>
          <w:sz w:val="32"/>
        </w:rPr>
        <w:t>6</w:t>
      </w:r>
      <w:r>
        <w:rPr>
          <w:rFonts w:ascii="Times New Roman" w:hAnsi="Times New Roman" w:eastAsia="仿宋_GB2312" w:cs="仿宋"/>
          <w:sz w:val="32"/>
        </w:rPr>
        <w:t>〕</w:t>
      </w:r>
      <w:r>
        <w:rPr>
          <w:rFonts w:hint="eastAsia" w:ascii="Times New Roman" w:hAnsi="Times New Roman" w:eastAsia="仿宋_GB2312" w:cs="仿宋"/>
          <w:sz w:val="32"/>
        </w:rPr>
        <w:t>84</w:t>
      </w:r>
      <w:r>
        <w:rPr>
          <w:rFonts w:ascii="Times New Roman" w:hAnsi="Times New Roman" w:eastAsia="仿宋_GB2312" w:cs="仿宋"/>
          <w:sz w:val="32"/>
        </w:rPr>
        <w:t>号</w:t>
      </w:r>
    </w:p>
    <w:p w14:paraId="1DE27657">
      <w:pPr>
        <w:keepNext w:val="0"/>
        <w:keepLines w:val="0"/>
        <w:pageBreakBefore w:val="0"/>
        <w:widowControl w:val="0"/>
        <w:kinsoku/>
        <w:overflowPunct/>
        <w:topLinePunct w:val="0"/>
        <w:autoSpaceDE/>
        <w:autoSpaceDN/>
        <w:bidi w:val="0"/>
        <w:adjustRightInd/>
        <w:snapToGrid/>
        <w:spacing w:before="156" w:beforeLines="50" w:line="560" w:lineRule="exact"/>
        <w:textAlignment w:val="auto"/>
        <w:rPr>
          <w:rFonts w:hint="eastAsia" w:ascii="仿宋_GB2312" w:hAnsi="仿宋" w:eastAsia="仿宋_GB2312" w:cs="仿宋"/>
          <w:sz w:val="32"/>
        </w:rPr>
      </w:pPr>
    </w:p>
    <w:p w14:paraId="052C00D3">
      <w:pPr>
        <w:keepNext w:val="0"/>
        <w:keepLines w:val="0"/>
        <w:pageBreakBefore w:val="0"/>
        <w:widowControl w:val="0"/>
        <w:kinsoku/>
        <w:overflowPunct/>
        <w:topLinePunct w:val="0"/>
        <w:autoSpaceDE/>
        <w:autoSpaceDN/>
        <w:bidi w:val="0"/>
        <w:adjustRightInd/>
        <w:snapToGrid/>
        <w:spacing w:before="156" w:beforeLines="50" w:line="560" w:lineRule="exact"/>
        <w:textAlignment w:val="auto"/>
        <w:rPr>
          <w:rFonts w:ascii="Times New Roman" w:hAnsi="Times New Roman" w:eastAsia="仿宋_GB2312" w:cs="仿宋"/>
          <w:sz w:val="32"/>
          <w:szCs w:val="32"/>
        </w:rPr>
      </w:pPr>
      <w:r>
        <w:rPr>
          <w:rFonts w:hint="eastAsia" w:ascii="仿宋_GB2312" w:hAnsi="仿宋" w:eastAsia="仿宋_GB2312" w:cs="仿宋"/>
          <w:sz w:val="32"/>
        </w:rPr>
        <w:t>威海市安景苗木种植场</w:t>
      </w:r>
      <w:r>
        <w:rPr>
          <w:rFonts w:hint="eastAsia" w:ascii="Times New Roman" w:hAnsi="Times New Roman" w:eastAsia="仿宋_GB2312" w:cs="仿宋"/>
          <w:sz w:val="32"/>
          <w:szCs w:val="32"/>
        </w:rPr>
        <w:t>：</w:t>
      </w:r>
    </w:p>
    <w:p w14:paraId="042850C9">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由本局立案调查的你单位涉嫌开业后自行停业连续六个月以上一案，已调查终结。依据《中华人民共和国行政处罚法》第四十四条的规定，现将本局拟作出行政处罚的内容及事实、理由、依据告知如下：</w:t>
      </w:r>
    </w:p>
    <w:p w14:paraId="19AFCFFE">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经查，你单位</w:t>
      </w:r>
      <w:r>
        <w:rPr>
          <w:rFonts w:hint="eastAsia" w:ascii="Times New Roman" w:hAnsi="Times New Roman" w:eastAsia="仿宋_GB2312" w:cs="仿宋_GB2312"/>
          <w:sz w:val="32"/>
          <w:szCs w:val="32"/>
          <w:shd w:val="clear" w:color="auto" w:fill="FFFFFF"/>
          <w:lang w:bidi="ar"/>
        </w:rPr>
        <w:t>未按规定提交2022年至2024年度企业年报；2023年7月11日、2024年7月11日、2025年7月11日因未依照《企业信息公示暂行条例》第八条规定的期限公示年度报告被列入经营异常名录，2024年4月1日，因通过登记的住所或经营场所无法与企业取得联系被列入经营异常名录。2025年7月24日、7月30日至8月1日，执法人员拨打你单位登记的联系电话，无法与你单位取得联系。2025年8月7日，执法人员对你单位登记的住所山东省威海市环翠区桥头镇信河北村-107号进行了现场核查，你单位不在该住所从事经营活动。另查明，你单位在税务机关2018年3月1日非正常户注销，你单位2023年1月至2025年8月期间，未在人社部门进行社保缴费登记。</w:t>
      </w:r>
    </w:p>
    <w:p w14:paraId="08CAF3C1">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_GB2312"/>
          <w:sz w:val="32"/>
          <w:szCs w:val="32"/>
          <w:lang w:bidi="ar"/>
        </w:rPr>
      </w:pPr>
      <w:r>
        <w:rPr>
          <w:rFonts w:hint="eastAsia" w:ascii="Times New Roman" w:hAnsi="Times New Roman" w:eastAsia="仿宋_GB2312" w:cs="仿宋_GB2312"/>
          <w:sz w:val="32"/>
          <w:szCs w:val="32"/>
          <w:lang w:bidi="ar"/>
        </w:rPr>
        <w:t>通过以上事实，本局认定，你单位开业后已经自行停业连续六个月以上，其行为构成了《中华人民共和国个人独资企业法》第三十六条“个人独资企业成立后无正当理由超过六个月未开业的，或者开业后自行停业连续六个月以上的，吊销营业执照”规定的开业后自行停业连续六个月以上的行为。</w:t>
      </w:r>
    </w:p>
    <w:p w14:paraId="6CF5FA98">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鉴于你单位开业后连续两个年度以上未依法报送年度报告，且未进行纳税申报等情形，属于《工商总局、税务总局关于清理长期停业未经营企业工作有关问题的通知》（工商企监字〔</w:t>
      </w:r>
      <w:r>
        <w:rPr>
          <w:rFonts w:ascii="Times New Roman" w:hAnsi="Times New Roman" w:eastAsia="仿宋_GB2312"/>
          <w:sz w:val="32"/>
          <w:szCs w:val="32"/>
          <w:lang w:bidi="ar"/>
        </w:rPr>
        <w:t>2016</w:t>
      </w:r>
      <w:r>
        <w:rPr>
          <w:rFonts w:hint="eastAsia" w:ascii="Times New Roman" w:hAnsi="Times New Roman" w:eastAsia="仿宋_GB2312" w:cs="仿宋_GB2312"/>
          <w:sz w:val="32"/>
          <w:szCs w:val="32"/>
          <w:lang w:bidi="ar"/>
        </w:rPr>
        <w:t>〕</w:t>
      </w:r>
      <w:r>
        <w:rPr>
          <w:rFonts w:ascii="Times New Roman" w:hAnsi="Times New Roman" w:eastAsia="仿宋_GB2312"/>
          <w:sz w:val="32"/>
          <w:szCs w:val="32"/>
          <w:lang w:bidi="ar"/>
        </w:rPr>
        <w:t>97</w:t>
      </w:r>
      <w:r>
        <w:rPr>
          <w:rFonts w:hint="eastAsia" w:ascii="Times New Roman" w:hAnsi="Times New Roman" w:eastAsia="仿宋_GB2312" w:cs="仿宋_GB2312"/>
          <w:sz w:val="32"/>
          <w:szCs w:val="32"/>
          <w:lang w:bidi="ar"/>
        </w:rPr>
        <w:t>号）规定的应当列入清理范围的企业，适用依法吊销营业执照的清理方式。</w:t>
      </w:r>
    </w:p>
    <w:p w14:paraId="339B7E00">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_GB2312"/>
          <w:sz w:val="32"/>
          <w:szCs w:val="32"/>
          <w:lang w:bidi="ar"/>
        </w:rPr>
      </w:pPr>
      <w:r>
        <w:rPr>
          <w:rFonts w:hint="eastAsia" w:ascii="Times New Roman" w:hAnsi="Times New Roman" w:eastAsia="仿宋_GB2312" w:cs="仿宋_GB2312"/>
          <w:sz w:val="32"/>
          <w:szCs w:val="32"/>
          <w:lang w:bidi="ar"/>
        </w:rPr>
        <w:t>依据《中华人民共和国个人独资企业法》第三十六条“个人独资企业成立后无正当理由超过六个月未开业的，或者开业后自行停业连续六个月以上的，吊销营业执照”之规定，拟作处罚如下：</w:t>
      </w:r>
    </w:p>
    <w:p w14:paraId="6F3D8550">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吊销你单位的营业执照。</w:t>
      </w:r>
    </w:p>
    <w:p w14:paraId="665348EE">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_GB2312"/>
          <w:sz w:val="32"/>
          <w:szCs w:val="32"/>
          <w:lang w:bidi="ar"/>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69EF6B05">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联系人：管仲</w:t>
      </w:r>
      <w:r>
        <w:rPr>
          <w:rFonts w:ascii="Times New Roman" w:hAnsi="Times New Roman" w:eastAsia="仿宋_GB2312"/>
          <w:sz w:val="32"/>
          <w:szCs w:val="32"/>
          <w:lang w:bidi="ar"/>
        </w:rPr>
        <w:t xml:space="preserve">    </w:t>
      </w:r>
      <w:r>
        <w:rPr>
          <w:rFonts w:hint="eastAsia" w:ascii="Times New Roman" w:hAnsi="Times New Roman" w:eastAsia="仿宋_GB2312" w:cs="仿宋_GB2312"/>
          <w:sz w:val="32"/>
          <w:szCs w:val="32"/>
          <w:lang w:bidi="ar"/>
        </w:rPr>
        <w:t>联系电话：</w:t>
      </w:r>
      <w:r>
        <w:rPr>
          <w:rFonts w:ascii="Times New Roman" w:hAnsi="Times New Roman" w:eastAsia="仿宋_GB2312"/>
          <w:sz w:val="32"/>
          <w:szCs w:val="32"/>
          <w:lang w:bidi="ar"/>
        </w:rPr>
        <w:t>0631-5522315</w:t>
      </w:r>
    </w:p>
    <w:p w14:paraId="20E97D9A">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仿宋_GB2312"/>
          <w:sz w:val="32"/>
          <w:szCs w:val="32"/>
          <w:lang w:bidi="ar"/>
        </w:rPr>
        <w:t>联系地址：威海市环翠区青岛北路</w:t>
      </w:r>
      <w:r>
        <w:rPr>
          <w:rFonts w:ascii="Times New Roman" w:hAnsi="Times New Roman" w:eastAsia="仿宋_GB2312"/>
          <w:sz w:val="32"/>
          <w:szCs w:val="32"/>
          <w:lang w:bidi="ar"/>
        </w:rPr>
        <w:t>50-3</w:t>
      </w:r>
      <w:r>
        <w:rPr>
          <w:rFonts w:hint="eastAsia" w:ascii="Times New Roman" w:hAnsi="Times New Roman" w:eastAsia="仿宋_GB2312" w:cs="仿宋_GB2312"/>
          <w:sz w:val="32"/>
          <w:szCs w:val="32"/>
          <w:lang w:bidi="ar"/>
        </w:rPr>
        <w:t>号</w:t>
      </w:r>
    </w:p>
    <w:p w14:paraId="38844E2B">
      <w:pPr>
        <w:keepNext w:val="0"/>
        <w:keepLines w:val="0"/>
        <w:pageBreakBefore w:val="0"/>
        <w:widowControl w:val="0"/>
        <w:kinsoku/>
        <w:overflowPunct/>
        <w:topLinePunct w:val="0"/>
        <w:autoSpaceDE/>
        <w:autoSpaceDN/>
        <w:bidi w:val="0"/>
        <w:adjustRightInd/>
        <w:snapToGrid/>
        <w:spacing w:line="560" w:lineRule="exact"/>
        <w:ind w:right="640"/>
        <w:textAlignment w:val="auto"/>
        <w:rPr>
          <w:rFonts w:hint="eastAsia" w:ascii="仿宋_GB2312" w:hAnsi="仿宋_GB2312" w:eastAsia="仿宋_GB2312" w:cs="仿宋_GB2312"/>
          <w:sz w:val="32"/>
          <w:szCs w:val="32"/>
        </w:rPr>
      </w:pPr>
    </w:p>
    <w:p w14:paraId="46B79D90">
      <w:pPr>
        <w:keepNext w:val="0"/>
        <w:keepLines w:val="0"/>
        <w:pageBreakBefore w:val="0"/>
        <w:widowControl w:val="0"/>
        <w:kinsoku/>
        <w:wordWrap w:val="0"/>
        <w:overflowPunct/>
        <w:topLinePunct w:val="0"/>
        <w:autoSpaceDE/>
        <w:autoSpaceDN/>
        <w:bidi w:val="0"/>
        <w:adjustRightInd/>
        <w:snapToGrid/>
        <w:spacing w:line="560" w:lineRule="exact"/>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威海市环翠区市场监督管理局      </w:t>
      </w:r>
    </w:p>
    <w:p w14:paraId="4CF2EE35">
      <w:pPr>
        <w:keepNext w:val="0"/>
        <w:keepLines w:val="0"/>
        <w:pageBreakBefore w:val="0"/>
        <w:widowControl w:val="0"/>
        <w:kinsoku/>
        <w:wordWrap w:val="0"/>
        <w:overflowPunct/>
        <w:topLinePunct w:val="0"/>
        <w:autoSpaceDE/>
        <w:autoSpaceDN/>
        <w:bidi w:val="0"/>
        <w:adjustRightInd/>
        <w:snapToGrid/>
        <w:spacing w:line="560" w:lineRule="exact"/>
        <w:ind w:right="567" w:firstLine="601"/>
        <w:jc w:val="right"/>
        <w:textAlignment w:val="auto"/>
        <w:rPr>
          <w:rFonts w:ascii="仿宋_GB2312" w:hAnsi="Times New Roman" w:eastAsia="仿宋_GB2312" w:cs="仿宋"/>
          <w:sz w:val="32"/>
          <w:szCs w:val="32"/>
        </w:rPr>
      </w:pPr>
      <w:r>
        <w:rPr>
          <w:rFonts w:hint="eastAsia" w:ascii="Times New Roman" w:hAnsi="Times New Roman" w:eastAsia="仿宋_GB2312"/>
          <w:sz w:val="32"/>
          <w:szCs w:val="32"/>
          <w:lang w:bidi="ar"/>
        </w:rPr>
        <w:t xml:space="preserve">2026年3月11日 </w:t>
      </w:r>
      <w:r>
        <w:rPr>
          <w:rFonts w:hint="eastAsia" w:ascii="仿宋_GB2312" w:hAnsi="Times New Roman" w:eastAsia="仿宋_GB2312" w:cs="仿宋"/>
          <w:sz w:val="32"/>
          <w:szCs w:val="32"/>
        </w:rPr>
        <w:t xml:space="preserve">      </w:t>
      </w:r>
    </w:p>
    <w:p w14:paraId="0A14DB1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314722F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717204E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[2026]86</w:t>
      </w:r>
      <w:r>
        <w:rPr>
          <w:rFonts w:hint="default" w:ascii="Times New Roman" w:hAnsi="Times New Roman" w:eastAsia="仿宋_GB2312" w:cs="Times New Roman"/>
          <w:color w:val="auto"/>
          <w:sz w:val="32"/>
          <w:szCs w:val="32"/>
          <w:u w:val="none"/>
        </w:rPr>
        <w:t>号</w:t>
      </w:r>
    </w:p>
    <w:p w14:paraId="12FD17B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316F536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威海顺风装饰工程有限公司：</w:t>
      </w:r>
    </w:p>
    <w:p w14:paraId="70DD37B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133F3771">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你（单位）未按规定提交2022年度至2024年度企业年报;2022年11月30日，因通过登记的住所或经营场所无法与企业取得联系被列入经营异常名录。2</w:t>
      </w:r>
      <w:r>
        <w:rPr>
          <w:rFonts w:hint="default" w:ascii="Times New Roman" w:hAnsi="Times New Roman" w:eastAsia="仿宋" w:cs="Times New Roman"/>
          <w:bCs/>
          <w:color w:val="auto"/>
          <w:kern w:val="2"/>
          <w:sz w:val="32"/>
          <w:szCs w:val="32"/>
          <w:u w:val="none"/>
          <w:lang w:val="en-US" w:eastAsia="zh-CN" w:bidi="ar-SA"/>
        </w:rPr>
        <w:t>025年7月24日，</w:t>
      </w:r>
      <w:r>
        <w:rPr>
          <w:rFonts w:hint="default" w:ascii="Times New Roman" w:hAnsi="Times New Roman" w:eastAsia="仿宋_GB2312" w:cs="Times New Roman"/>
          <w:color w:val="auto"/>
          <w:sz w:val="32"/>
          <w:szCs w:val="32"/>
          <w:lang w:val="en-US" w:eastAsia="zh-CN"/>
        </w:rPr>
        <w:t>8月5日，8月8日，</w:t>
      </w:r>
      <w:r>
        <w:rPr>
          <w:rFonts w:hint="default" w:ascii="Times New Roman" w:hAnsi="Times New Roman" w:eastAsia="仿宋" w:cs="Times New Roman"/>
          <w:bCs/>
          <w:color w:val="auto"/>
          <w:kern w:val="2"/>
          <w:sz w:val="32"/>
          <w:szCs w:val="32"/>
          <w:u w:val="none"/>
          <w:lang w:val="en-US" w:eastAsia="zh-CN" w:bidi="ar-SA"/>
        </w:rPr>
        <w:t>执法人员多次拨打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2025年7月23日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val="en-US" w:eastAsia="zh-CN"/>
        </w:rPr>
        <w:t>山东省威海市环翠区普陀路-66号-1三楼</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。另查明，你（单位）于2021年4月1日</w:t>
      </w:r>
      <w:r>
        <w:rPr>
          <w:rFonts w:hint="default" w:ascii="Times New Roman" w:hAnsi="Times New Roman" w:eastAsia="仿宋_GB2312" w:cs="Times New Roman"/>
          <w:bCs/>
          <w:color w:val="auto"/>
          <w:kern w:val="2"/>
          <w:sz w:val="32"/>
          <w:szCs w:val="32"/>
          <w:u w:val="none"/>
          <w:lang w:val="en-US" w:eastAsia="zh-CN" w:bidi="ar-SA"/>
        </w:rPr>
        <w:t>被税务机关认定为非正常状态</w:t>
      </w:r>
      <w:r>
        <w:rPr>
          <w:rFonts w:hint="default" w:ascii="Times New Roman" w:hAnsi="Times New Roman" w:eastAsia="仿宋_GB2312" w:cs="Times New Roman"/>
          <w:color w:val="auto"/>
          <w:sz w:val="32"/>
          <w:szCs w:val="32"/>
          <w:shd w:val="clear" w:color="auto" w:fill="FFFFFF"/>
          <w:lang w:val="en-US" w:eastAsia="zh-CN"/>
        </w:rPr>
        <w:t>；2023年1月1日至2025年8月31日期间，你（单位）未在人社部门进行社保开户登记；未依法办理歇业。</w:t>
      </w:r>
    </w:p>
    <w:p w14:paraId="2ADC88D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Cs/>
          <w:color w:val="auto"/>
          <w:kern w:val="2"/>
          <w:sz w:val="32"/>
          <w:szCs w:val="32"/>
          <w:u w:val="none"/>
          <w:lang w:val="en-US" w:eastAsia="zh-CN" w:bidi="ar-SA"/>
        </w:rPr>
      </w:pPr>
      <w:r>
        <w:rPr>
          <w:rFonts w:hint="default" w:ascii="Times New Roman" w:hAnsi="Times New Roman" w:eastAsia="仿宋_GB2312" w:cs="Times New Roman"/>
          <w:bCs/>
          <w:color w:val="auto"/>
          <w:kern w:val="2"/>
          <w:sz w:val="32"/>
          <w:szCs w:val="32"/>
          <w:u w:val="none"/>
          <w:lang w:val="en-US" w:eastAsia="zh-CN" w:bidi="ar-SA"/>
        </w:rPr>
        <w:t>通过以上事实，我局认为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0151D3D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6AC8AF6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7A5DFC7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0E4292D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6EB1532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联系人：刘金明、丁丽玲   联系电话：0631-5782331</w:t>
      </w:r>
    </w:p>
    <w:p w14:paraId="7DD87B5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3EF869F1">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1A9C05E7">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498D8503">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1F6D067B">
      <w:pPr>
        <w:keepNext w:val="0"/>
        <w:keepLines w:val="0"/>
        <w:pageBreakBefore w:val="0"/>
        <w:widowControl w:val="0"/>
        <w:kinsoku/>
        <w:wordWrap/>
        <w:overflowPunct/>
        <w:topLinePunct w:val="0"/>
        <w:autoSpaceDE/>
        <w:autoSpaceDN/>
        <w:bidi w:val="0"/>
        <w:spacing w:line="560" w:lineRule="exact"/>
        <w:ind w:firstLine="4160" w:firstLineChars="1300"/>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2026年3月11日</w:t>
      </w:r>
    </w:p>
    <w:p w14:paraId="0BD94D2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7D60A32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2CD0947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[2026]117</w:t>
      </w:r>
      <w:r>
        <w:rPr>
          <w:rFonts w:hint="default" w:ascii="Times New Roman" w:hAnsi="Times New Roman" w:eastAsia="仿宋_GB2312" w:cs="Times New Roman"/>
          <w:color w:val="auto"/>
          <w:sz w:val="32"/>
          <w:szCs w:val="32"/>
          <w:u w:val="none"/>
        </w:rPr>
        <w:t>号</w:t>
      </w:r>
    </w:p>
    <w:p w14:paraId="0EA6A5F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4E466D9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威海九仙堂农业科技有限公司</w:t>
      </w:r>
      <w:r>
        <w:rPr>
          <w:rFonts w:hint="default" w:ascii="Times New Roman" w:hAnsi="Times New Roman" w:eastAsia="仿宋_GB2312" w:cs="Times New Roman"/>
          <w:color w:val="auto"/>
          <w:sz w:val="32"/>
          <w:szCs w:val="32"/>
          <w:shd w:val="clear" w:color="auto" w:fill="FFFFFF"/>
          <w:lang w:eastAsia="zh-CN"/>
        </w:rPr>
        <w:t>：</w:t>
      </w:r>
    </w:p>
    <w:p w14:paraId="3AB7034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37B1FC9C">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你（单位）未按规定提交2022年度至2024年度企业年报;2021年10月11日，因通过登记的住所或经营场所无法与企业取得联系被列入经营异常名录。</w:t>
      </w:r>
      <w:r>
        <w:rPr>
          <w:rFonts w:hint="default" w:ascii="Times New Roman" w:hAnsi="Times New Roman" w:eastAsia="仿宋" w:cs="Times New Roman"/>
          <w:bCs/>
          <w:color w:val="auto"/>
          <w:kern w:val="2"/>
          <w:sz w:val="32"/>
          <w:szCs w:val="32"/>
          <w:u w:val="none"/>
          <w:lang w:val="en-US" w:eastAsia="zh-CN" w:bidi="ar-SA"/>
        </w:rPr>
        <w:t>2025年7月24日，</w:t>
      </w:r>
      <w:r>
        <w:rPr>
          <w:rFonts w:hint="default" w:ascii="Times New Roman" w:hAnsi="Times New Roman" w:eastAsia="仿宋_GB2312" w:cs="Times New Roman"/>
          <w:color w:val="auto"/>
          <w:sz w:val="32"/>
          <w:szCs w:val="32"/>
          <w:lang w:val="en-US" w:eastAsia="zh-CN"/>
        </w:rPr>
        <w:t>8月5日，8月8日，</w:t>
      </w:r>
      <w:r>
        <w:rPr>
          <w:rFonts w:hint="default" w:ascii="Times New Roman" w:hAnsi="Times New Roman" w:eastAsia="仿宋" w:cs="Times New Roman"/>
          <w:bCs/>
          <w:color w:val="auto"/>
          <w:kern w:val="2"/>
          <w:sz w:val="32"/>
          <w:szCs w:val="32"/>
          <w:u w:val="none"/>
          <w:lang w:val="en-US" w:eastAsia="zh-CN" w:bidi="ar-SA"/>
        </w:rPr>
        <w:t>执法人员多次拨打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你（单位）登记的联系电话，无法与其取得联系；2025年7月23日，执法人员对你（单位）登记的住所</w:t>
      </w:r>
      <w:r>
        <w:rPr>
          <w:rFonts w:hint="default" w:ascii="Times New Roman" w:hAnsi="Times New Roman" w:eastAsia="仿宋_GB2312" w:cs="Times New Roman"/>
          <w:color w:val="auto"/>
          <w:sz w:val="32"/>
          <w:szCs w:val="32"/>
          <w:shd w:val="clear" w:color="auto" w:fill="FFFFFF"/>
          <w:lang w:val="en-US" w:eastAsia="zh-CN"/>
        </w:rPr>
        <w:t>山东省威海市环翠区沈阳中路-613-2号1层</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。另查明，你（单位）于2021年3月1日</w:t>
      </w:r>
      <w:r>
        <w:rPr>
          <w:rFonts w:hint="default" w:ascii="Times New Roman" w:hAnsi="Times New Roman" w:eastAsia="仿宋_GB2312" w:cs="Times New Roman"/>
          <w:bCs/>
          <w:color w:val="auto"/>
          <w:kern w:val="2"/>
          <w:sz w:val="32"/>
          <w:szCs w:val="32"/>
          <w:u w:val="none"/>
          <w:lang w:val="en-US" w:eastAsia="zh-CN" w:bidi="ar-SA"/>
        </w:rPr>
        <w:t>被税务机关认定为非正常户注销状态；</w:t>
      </w:r>
      <w:r>
        <w:rPr>
          <w:rFonts w:hint="default" w:ascii="Times New Roman" w:hAnsi="Times New Roman" w:eastAsia="仿宋_GB2312" w:cs="Times New Roman"/>
          <w:color w:val="auto"/>
          <w:sz w:val="32"/>
          <w:szCs w:val="32"/>
          <w:shd w:val="clear" w:color="auto" w:fill="FFFFFF"/>
          <w:lang w:val="en-US" w:eastAsia="zh-CN"/>
        </w:rPr>
        <w:t>2023年1月1日至2025年8月31日期间，你（单位）未在人社部门进行社保缴费登记；未依法办理歇业。</w:t>
      </w:r>
    </w:p>
    <w:p w14:paraId="789418B0">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502E436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415BF45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74839EF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19064FB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20E6924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7C134A2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0E3542CD">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5123806F">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435132AE">
      <w:pPr>
        <w:keepNext w:val="0"/>
        <w:keepLines w:val="0"/>
        <w:pageBreakBefore w:val="0"/>
        <w:widowControl w:val="0"/>
        <w:kinsoku/>
        <w:wordWrap/>
        <w:overflowPunct/>
        <w:topLinePunct w:val="0"/>
        <w:autoSpaceDE/>
        <w:autoSpaceDN/>
        <w:bidi w:val="0"/>
        <w:spacing w:line="560" w:lineRule="exact"/>
        <w:ind w:firstLine="3520" w:firstLineChars="1100"/>
        <w:textAlignment w:val="auto"/>
        <w:rPr>
          <w:rFonts w:hint="default" w:ascii="Times New Roman" w:hAnsi="Times New Roman" w:eastAsia="方正小标宋简体" w:cs="Times New Roman"/>
          <w:bCs/>
          <w:color w:val="auto"/>
          <w:sz w:val="44"/>
          <w:szCs w:val="44"/>
        </w:rPr>
      </w:pPr>
      <w:r>
        <w:rPr>
          <w:rFonts w:hint="default" w:ascii="Times New Roman" w:hAnsi="Times New Roman" w:eastAsia="仿宋_GB2312" w:cs="Times New Roman"/>
          <w:color w:val="auto"/>
          <w:sz w:val="32"/>
          <w:szCs w:val="32"/>
          <w:u w:val="none"/>
          <w:lang w:val="en-US" w:eastAsia="zh-CN"/>
        </w:rPr>
        <w:t xml:space="preserve">     2026年3月11日</w:t>
      </w:r>
    </w:p>
    <w:p w14:paraId="623302C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0419C65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5BD09D2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[2026]99</w:t>
      </w:r>
      <w:r>
        <w:rPr>
          <w:rFonts w:hint="default" w:ascii="Times New Roman" w:hAnsi="Times New Roman" w:eastAsia="仿宋_GB2312" w:cs="Times New Roman"/>
          <w:color w:val="auto"/>
          <w:sz w:val="32"/>
          <w:szCs w:val="32"/>
          <w:u w:val="none"/>
        </w:rPr>
        <w:t>号</w:t>
      </w:r>
    </w:p>
    <w:p w14:paraId="13E5216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Cs/>
          <w:color w:val="auto"/>
          <w:sz w:val="32"/>
          <w:szCs w:val="32"/>
          <w:u w:val="none"/>
        </w:rPr>
      </w:pPr>
    </w:p>
    <w:p w14:paraId="45A43D4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bCs/>
          <w:color w:val="auto"/>
          <w:sz w:val="32"/>
          <w:szCs w:val="32"/>
          <w:u w:val="none"/>
        </w:rPr>
        <w:t>威海格邦企业管理咨询有限公司</w:t>
      </w:r>
      <w:r>
        <w:rPr>
          <w:rFonts w:hint="default" w:ascii="Times New Roman" w:hAnsi="Times New Roman" w:eastAsia="仿宋_GB2312" w:cs="Times New Roman"/>
          <w:color w:val="auto"/>
          <w:sz w:val="32"/>
          <w:szCs w:val="32"/>
          <w:shd w:val="clear" w:color="auto" w:fill="FFFFFF"/>
          <w:lang w:eastAsia="zh-CN"/>
        </w:rPr>
        <w:t>：</w:t>
      </w:r>
    </w:p>
    <w:p w14:paraId="537ADB1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069BBD76">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你（单位）未按规定提交2021年度至2024年度企业年报;2022年8月1日，因通过登记的住所或经营场所无法与企业取得联系被列入经营异常名录。2025</w:t>
      </w:r>
      <w:r>
        <w:rPr>
          <w:rFonts w:hint="default" w:ascii="Times New Roman" w:hAnsi="Times New Roman" w:eastAsia="仿宋" w:cs="Times New Roman"/>
          <w:bCs/>
          <w:color w:val="auto"/>
          <w:kern w:val="2"/>
          <w:sz w:val="32"/>
          <w:szCs w:val="32"/>
          <w:u w:val="none"/>
          <w:lang w:val="en-US" w:eastAsia="zh-CN" w:bidi="ar-SA"/>
        </w:rPr>
        <w:t>年7月24日，8月5日，8月8日， 执法人员多次拨打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2025年7月23日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bCs/>
          <w:color w:val="auto"/>
          <w:sz w:val="32"/>
          <w:szCs w:val="32"/>
          <w:u w:val="none"/>
        </w:rPr>
        <w:t>山东省威海市环翠区张村沈阳中路-573-2号</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。另查明，你（单位）于2019年12月30日被</w:t>
      </w:r>
      <w:r>
        <w:rPr>
          <w:rFonts w:hint="default" w:ascii="Times New Roman" w:hAnsi="Times New Roman" w:eastAsia="仿宋_GB2312" w:cs="Times New Roman"/>
          <w:bCs/>
          <w:color w:val="auto"/>
          <w:kern w:val="2"/>
          <w:sz w:val="32"/>
          <w:szCs w:val="32"/>
          <w:u w:val="none"/>
          <w:lang w:val="en-US" w:eastAsia="zh-CN" w:bidi="ar-SA"/>
        </w:rPr>
        <w:t>税务机关认定为注销状态；</w:t>
      </w:r>
      <w:r>
        <w:rPr>
          <w:rFonts w:hint="default" w:ascii="Times New Roman" w:hAnsi="Times New Roman" w:eastAsia="仿宋_GB2312" w:cs="Times New Roman"/>
          <w:color w:val="auto"/>
          <w:sz w:val="32"/>
          <w:szCs w:val="32"/>
          <w:shd w:val="clear" w:color="auto" w:fill="FFFFFF"/>
          <w:lang w:val="en-US" w:eastAsia="zh-CN"/>
        </w:rPr>
        <w:t>2023年1月1日至2025年8月31日期间，你（单位）未在人社部门进行社保缴费登记；未依法办理歇业。</w:t>
      </w:r>
    </w:p>
    <w:p w14:paraId="50D65334">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148D17B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3D42AC7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147B61E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6C45CC6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7476D7A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3D4D352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632D02CE">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1B3F06AB">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4061BB7A">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254EC1E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bCs/>
          <w:color w:val="auto"/>
          <w:sz w:val="44"/>
          <w:szCs w:val="44"/>
        </w:rPr>
      </w:pPr>
    </w:p>
    <w:p w14:paraId="724A8F7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72B2FDB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328BAC6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[2026]104</w:t>
      </w:r>
      <w:r>
        <w:rPr>
          <w:rFonts w:hint="default" w:ascii="Times New Roman" w:hAnsi="Times New Roman" w:eastAsia="仿宋_GB2312" w:cs="Times New Roman"/>
          <w:color w:val="auto"/>
          <w:sz w:val="32"/>
          <w:szCs w:val="32"/>
          <w:u w:val="none"/>
        </w:rPr>
        <w:t>号</w:t>
      </w:r>
    </w:p>
    <w:p w14:paraId="6C728FC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2DDAEB7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威海吉旺市场管理有限公司</w:t>
      </w:r>
      <w:r>
        <w:rPr>
          <w:rFonts w:hint="default" w:ascii="Times New Roman" w:hAnsi="Times New Roman" w:eastAsia="仿宋_GB2312" w:cs="Times New Roman"/>
          <w:color w:val="auto"/>
          <w:sz w:val="32"/>
          <w:szCs w:val="32"/>
          <w:shd w:val="clear" w:color="auto" w:fill="FFFFFF"/>
          <w:lang w:eastAsia="zh-CN"/>
        </w:rPr>
        <w:t>：</w:t>
      </w:r>
    </w:p>
    <w:p w14:paraId="62FF350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24472890">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你（单位）未按规定提交2022年度至2024年度企业年报;2020年12月5日，因通过登记的住所或经营场所无法与企业取得联系被列入经营异常名录。2025</w:t>
      </w:r>
      <w:r>
        <w:rPr>
          <w:rFonts w:hint="default" w:ascii="Times New Roman" w:hAnsi="Times New Roman" w:eastAsia="仿宋" w:cs="Times New Roman"/>
          <w:bCs/>
          <w:color w:val="auto"/>
          <w:kern w:val="2"/>
          <w:sz w:val="32"/>
          <w:szCs w:val="32"/>
          <w:u w:val="none"/>
          <w:lang w:val="en-US" w:eastAsia="zh-CN" w:bidi="ar-SA"/>
        </w:rPr>
        <w:t>年7月24日，8月5日</w:t>
      </w:r>
      <w:r>
        <w:rPr>
          <w:rFonts w:hint="default" w:ascii="Times New Roman" w:hAnsi="Times New Roman" w:eastAsia="仿宋_GB2312" w:cs="Times New Roman"/>
          <w:color w:val="auto"/>
          <w:sz w:val="32"/>
          <w:szCs w:val="32"/>
          <w:lang w:val="en-US" w:eastAsia="zh-CN"/>
        </w:rPr>
        <w:t>，</w:t>
      </w:r>
      <w:r>
        <w:rPr>
          <w:rFonts w:hint="default" w:ascii="Times New Roman" w:hAnsi="Times New Roman" w:eastAsia="仿宋" w:cs="Times New Roman"/>
          <w:bCs/>
          <w:color w:val="auto"/>
          <w:kern w:val="2"/>
          <w:sz w:val="32"/>
          <w:szCs w:val="32"/>
          <w:u w:val="none"/>
          <w:lang w:val="en-US" w:eastAsia="zh-CN" w:bidi="ar-SA"/>
        </w:rPr>
        <w:t>8月8日，执法人员多次拨打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2025年7月24日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val="en-US" w:eastAsia="zh-CN"/>
        </w:rPr>
        <w:t>山东省威海市环翠区张村镇环翠路121-2号</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。另查明，你（单位）于2020年10月14日被</w:t>
      </w:r>
      <w:r>
        <w:rPr>
          <w:rFonts w:hint="default" w:ascii="Times New Roman" w:hAnsi="Times New Roman" w:eastAsia="仿宋_GB2312" w:cs="Times New Roman"/>
          <w:bCs/>
          <w:color w:val="auto"/>
          <w:kern w:val="2"/>
          <w:sz w:val="32"/>
          <w:szCs w:val="32"/>
          <w:u w:val="none"/>
          <w:lang w:val="en-US" w:eastAsia="zh-CN" w:bidi="ar-SA"/>
        </w:rPr>
        <w:t>税务机关认定为非正常户注销状态；</w:t>
      </w:r>
      <w:r>
        <w:rPr>
          <w:rFonts w:hint="default" w:ascii="Times New Roman" w:hAnsi="Times New Roman" w:eastAsia="仿宋_GB2312" w:cs="Times New Roman"/>
          <w:color w:val="auto"/>
          <w:sz w:val="32"/>
          <w:szCs w:val="32"/>
          <w:shd w:val="clear" w:color="auto" w:fill="FFFFFF"/>
          <w:lang w:val="en-US" w:eastAsia="zh-CN"/>
        </w:rPr>
        <w:t>2023年1月1日至2025年8月31日期间，你（单位）未在人社部门进行社保开户登记；未依法办理歇业。</w:t>
      </w:r>
    </w:p>
    <w:p w14:paraId="451D0172">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636DE67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7581B42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11F4D68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3237900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408790C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044B028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1B90301E">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2332C9A4">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79222661">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eastAsia="方正小标宋简体" w:cs="Times New Roman"/>
          <w:bCs/>
          <w:color w:val="auto"/>
          <w:sz w:val="44"/>
          <w:szCs w:val="44"/>
        </w:rPr>
      </w:pPr>
      <w:r>
        <w:rPr>
          <w:rFonts w:hint="default" w:ascii="Times New Roman" w:hAnsi="Times New Roman" w:eastAsia="仿宋_GB2312" w:cs="Times New Roman"/>
          <w:color w:val="auto"/>
          <w:sz w:val="32"/>
          <w:szCs w:val="32"/>
          <w:u w:val="none"/>
          <w:lang w:val="en-US" w:eastAsia="zh-CN"/>
        </w:rPr>
        <w:t xml:space="preserve">                           2026年3月11日</w:t>
      </w:r>
    </w:p>
    <w:p w14:paraId="20FC1EA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3C4C95A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1FF4CB5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[2026]109</w:t>
      </w:r>
      <w:r>
        <w:rPr>
          <w:rFonts w:hint="default" w:ascii="Times New Roman" w:hAnsi="Times New Roman" w:eastAsia="仿宋_GB2312" w:cs="Times New Roman"/>
          <w:color w:val="auto"/>
          <w:sz w:val="32"/>
          <w:szCs w:val="32"/>
          <w:u w:val="none"/>
        </w:rPr>
        <w:t>号</w:t>
      </w:r>
    </w:p>
    <w:p w14:paraId="532196E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3CB72AE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威海市东汉建筑节能工程有限公司</w:t>
      </w:r>
      <w:r>
        <w:rPr>
          <w:rFonts w:hint="default" w:ascii="Times New Roman" w:hAnsi="Times New Roman" w:eastAsia="仿宋_GB2312" w:cs="Times New Roman"/>
          <w:color w:val="auto"/>
          <w:sz w:val="32"/>
          <w:szCs w:val="32"/>
          <w:shd w:val="clear" w:color="auto" w:fill="FFFFFF"/>
          <w:lang w:eastAsia="zh-CN"/>
        </w:rPr>
        <w:t>：</w:t>
      </w:r>
    </w:p>
    <w:p w14:paraId="0F69F6C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4B0C73C1">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你（单位）未按规定提交2022年度至2024年度企业年报;2021年10月11日，因通过登记的住所或经营场所无法与企业取得联系被列入经营异常名录。2025</w:t>
      </w:r>
      <w:r>
        <w:rPr>
          <w:rFonts w:hint="default" w:ascii="Times New Roman" w:hAnsi="Times New Roman" w:eastAsia="仿宋" w:cs="Times New Roman"/>
          <w:bCs/>
          <w:color w:val="auto"/>
          <w:kern w:val="2"/>
          <w:sz w:val="32"/>
          <w:szCs w:val="32"/>
          <w:u w:val="none"/>
          <w:lang w:val="en-US" w:eastAsia="zh-CN" w:bidi="ar-SA"/>
        </w:rPr>
        <w:t>年7月24日，8月5日，8月8日，执法人员多次拨打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2025年7月24日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val="en-US" w:eastAsia="zh-CN"/>
        </w:rPr>
        <w:t>山东省威海市张村镇火炬南路-507</w:t>
      </w:r>
      <w:r>
        <w:rPr>
          <w:rFonts w:hint="default" w:ascii="Times New Roman" w:hAnsi="Times New Roman" w:eastAsia="仿宋" w:cs="Times New Roman"/>
          <w:color w:val="auto"/>
          <w:sz w:val="32"/>
          <w:szCs w:val="32"/>
          <w:shd w:val="clear" w:color="auto" w:fill="FFFFFF"/>
          <w:lang w:val="en-US" w:eastAsia="zh-CN"/>
        </w:rPr>
        <w:t>号进行了现场核查，你（单位）不在该住所经营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。另查明，2023年1月1日至2025年8月31日期间，你（单位）未在税务机关进行申报信息登记；你（单位）未在人社部门进行社保开户登记；未依法办理歇业。</w:t>
      </w:r>
    </w:p>
    <w:p w14:paraId="2C210AA4">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08D4ED8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4BE00C9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33C2E2A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2D886DF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2E94999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0B74579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46BEF1EB">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00D3B889">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315C47B6">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41225D9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bCs/>
          <w:color w:val="auto"/>
          <w:sz w:val="44"/>
          <w:szCs w:val="44"/>
        </w:rPr>
      </w:pPr>
    </w:p>
    <w:p w14:paraId="18F606B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4609D27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288ADE8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[2026]126</w:t>
      </w:r>
      <w:r>
        <w:rPr>
          <w:rFonts w:hint="default" w:ascii="Times New Roman" w:hAnsi="Times New Roman" w:eastAsia="仿宋_GB2312" w:cs="Times New Roman"/>
          <w:color w:val="auto"/>
          <w:sz w:val="32"/>
          <w:szCs w:val="32"/>
          <w:u w:val="none"/>
        </w:rPr>
        <w:t>号</w:t>
      </w:r>
    </w:p>
    <w:p w14:paraId="1E42731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0D1426B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威海贵迈贸易有限公司</w:t>
      </w:r>
      <w:r>
        <w:rPr>
          <w:rFonts w:hint="default" w:ascii="Times New Roman" w:hAnsi="Times New Roman" w:eastAsia="仿宋_GB2312" w:cs="Times New Roman"/>
          <w:color w:val="auto"/>
          <w:sz w:val="32"/>
          <w:szCs w:val="32"/>
          <w:shd w:val="clear" w:color="auto" w:fill="FFFFFF"/>
          <w:lang w:eastAsia="zh-CN"/>
        </w:rPr>
        <w:t>：</w:t>
      </w:r>
    </w:p>
    <w:p w14:paraId="51A5CF6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37B7976D">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你（单位）未按规定提交2021年度至2024年度企业年报。2025</w:t>
      </w:r>
      <w:r>
        <w:rPr>
          <w:rFonts w:hint="default" w:ascii="Times New Roman" w:hAnsi="Times New Roman" w:eastAsia="仿宋" w:cs="Times New Roman"/>
          <w:bCs/>
          <w:color w:val="auto"/>
          <w:kern w:val="2"/>
          <w:sz w:val="32"/>
          <w:szCs w:val="32"/>
          <w:u w:val="none"/>
          <w:lang w:val="en-US" w:eastAsia="zh-CN" w:bidi="ar-SA"/>
        </w:rPr>
        <w:t>年7月24日，8月5日，8月8日，执法人员多次拨打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2025年7月24日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val="en-US" w:eastAsia="zh-CN"/>
        </w:rPr>
        <w:t>山东省威海市环翠区张村镇火炬南路-527号-8</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。另查明，2023年1月1日至2025年8月31日期间，你（单位）未在税务机关进行申报信息登记；你（单位）未在人社部门进行社保开户登记；未依法办理歇业。</w:t>
      </w:r>
    </w:p>
    <w:p w14:paraId="12C6A256">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0513261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2DFAAAA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4551591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71E8FAC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3B3C25F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0AEA3CF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56E10FC7">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018944B6">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390E7316">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3F9F3451">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44E5F30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bCs/>
          <w:color w:val="auto"/>
          <w:sz w:val="44"/>
          <w:szCs w:val="44"/>
        </w:rPr>
      </w:pPr>
    </w:p>
    <w:p w14:paraId="5242C4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6A0E4EF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6034852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[2026]124</w:t>
      </w:r>
      <w:r>
        <w:rPr>
          <w:rFonts w:hint="default" w:ascii="Times New Roman" w:hAnsi="Times New Roman" w:eastAsia="仿宋_GB2312" w:cs="Times New Roman"/>
          <w:color w:val="auto"/>
          <w:sz w:val="32"/>
          <w:szCs w:val="32"/>
          <w:u w:val="none"/>
        </w:rPr>
        <w:t>号</w:t>
      </w:r>
    </w:p>
    <w:p w14:paraId="183B66F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469831D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威海世洁广告有限公司</w:t>
      </w:r>
      <w:r>
        <w:rPr>
          <w:rFonts w:hint="default" w:ascii="Times New Roman" w:hAnsi="Times New Roman" w:eastAsia="仿宋_GB2312" w:cs="Times New Roman"/>
          <w:color w:val="auto"/>
          <w:sz w:val="32"/>
          <w:szCs w:val="32"/>
          <w:shd w:val="clear" w:color="auto" w:fill="FFFFFF"/>
          <w:lang w:eastAsia="zh-CN"/>
        </w:rPr>
        <w:t>：</w:t>
      </w:r>
    </w:p>
    <w:p w14:paraId="757EC64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3E100D79">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lang w:val="en-US" w:eastAsia="zh-CN"/>
        </w:rPr>
        <w:t>你（单位）未按规定提交2022年度至2024年度企业年报；</w:t>
      </w:r>
      <w:r>
        <w:rPr>
          <w:rFonts w:hint="default" w:ascii="Times New Roman" w:hAnsi="Times New Roman" w:eastAsia="仿宋_GB2312" w:cs="Times New Roman"/>
          <w:color w:val="auto"/>
          <w:sz w:val="32"/>
          <w:szCs w:val="32"/>
        </w:rPr>
        <w:t>20</w:t>
      </w:r>
      <w:r>
        <w:rPr>
          <w:rFonts w:hint="default" w:ascii="Times New Roman" w:hAnsi="Times New Roman" w:eastAsia="仿宋_GB2312" w:cs="Times New Roman"/>
          <w:color w:val="auto"/>
          <w:sz w:val="32"/>
          <w:szCs w:val="32"/>
          <w:lang w:val="en-US" w:eastAsia="zh-CN"/>
        </w:rPr>
        <w:t>22</w:t>
      </w:r>
      <w:r>
        <w:rPr>
          <w:rFonts w:hint="default" w:ascii="Times New Roman" w:hAnsi="Times New Roman" w:eastAsia="仿宋_GB2312" w:cs="Times New Roman"/>
          <w:color w:val="auto"/>
          <w:sz w:val="32"/>
          <w:szCs w:val="32"/>
        </w:rPr>
        <w:t>年1</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月</w:t>
      </w:r>
      <w:r>
        <w:rPr>
          <w:rFonts w:hint="default" w:ascii="Times New Roman" w:hAnsi="Times New Roman" w:eastAsia="仿宋_GB2312" w:cs="Times New Roman"/>
          <w:color w:val="auto"/>
          <w:sz w:val="32"/>
          <w:szCs w:val="32"/>
          <w:lang w:val="en-US" w:eastAsia="zh-CN"/>
        </w:rPr>
        <w:t>30</w:t>
      </w:r>
      <w:r>
        <w:rPr>
          <w:rFonts w:hint="default" w:ascii="Times New Roman" w:hAnsi="Times New Roman" w:eastAsia="仿宋_GB2312" w:cs="Times New Roman"/>
          <w:color w:val="auto"/>
          <w:sz w:val="32"/>
          <w:szCs w:val="32"/>
        </w:rPr>
        <w:t>日</w:t>
      </w:r>
      <w:r>
        <w:rPr>
          <w:rFonts w:hint="default" w:ascii="Times New Roman" w:hAnsi="Times New Roman" w:eastAsia="仿宋_GB2312" w:cs="Times New Roman"/>
          <w:color w:val="auto"/>
          <w:sz w:val="32"/>
          <w:szCs w:val="32"/>
          <w:lang w:eastAsia="zh-CN"/>
        </w:rPr>
        <w:t>，因</w:t>
      </w:r>
      <w:r>
        <w:rPr>
          <w:rFonts w:hint="default" w:ascii="Times New Roman" w:hAnsi="Times New Roman" w:eastAsia="仿宋_GB2312" w:cs="Times New Roman"/>
          <w:color w:val="auto"/>
          <w:sz w:val="32"/>
          <w:szCs w:val="32"/>
        </w:rPr>
        <w:t>通过登记的住所或经营场所无法与企业取得联系</w:t>
      </w:r>
      <w:r>
        <w:rPr>
          <w:rFonts w:hint="default" w:ascii="Times New Roman" w:hAnsi="Times New Roman" w:eastAsia="仿宋_GB2312" w:cs="Times New Roman"/>
          <w:color w:val="auto"/>
          <w:sz w:val="32"/>
          <w:szCs w:val="32"/>
          <w:lang w:eastAsia="zh-CN"/>
        </w:rPr>
        <w:t>被列入经营异常名录。</w:t>
      </w:r>
      <w:r>
        <w:rPr>
          <w:rFonts w:hint="default" w:ascii="Times New Roman" w:hAnsi="Times New Roman" w:eastAsia="仿宋_GB2312" w:cs="Times New Roman"/>
          <w:color w:val="auto"/>
          <w:sz w:val="32"/>
          <w:szCs w:val="32"/>
          <w:lang w:val="en-US" w:eastAsia="zh-CN"/>
        </w:rPr>
        <w:t>2025</w:t>
      </w:r>
      <w:r>
        <w:rPr>
          <w:rFonts w:hint="default" w:ascii="Times New Roman" w:hAnsi="Times New Roman" w:eastAsia="仿宋" w:cs="Times New Roman"/>
          <w:bCs/>
          <w:color w:val="auto"/>
          <w:kern w:val="2"/>
          <w:sz w:val="32"/>
          <w:szCs w:val="32"/>
          <w:u w:val="none"/>
          <w:lang w:val="en-US" w:eastAsia="zh-CN" w:bidi="ar-SA"/>
        </w:rPr>
        <w:t>年7月24日，8月5日，8月8日，执法人员多次拨打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2025年7月24日，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val="en-US" w:eastAsia="zh-CN"/>
        </w:rPr>
        <w:t>山东省威海市环翠区张村镇火炬南路531号404室（自主申报）进行了现场核查，你（单位）不在该住所经营。另查明，你（单位）于2023年2月14日被税务机关认定为注销状态；2023年1月1日至2025年8月31日期间，你（单位）未在人社部门进行社保开户登记；未依法办理歇业。</w:t>
      </w:r>
    </w:p>
    <w:p w14:paraId="073C94A1">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586256D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1C4A169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58B926D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2CD9702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7BB04F6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746405E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39C94361">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373D6E7B">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14C4D61E">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eastAsia="方正小标宋简体" w:cs="Times New Roman"/>
          <w:bCs/>
          <w:color w:val="auto"/>
          <w:sz w:val="44"/>
          <w:szCs w:val="44"/>
        </w:rPr>
      </w:pPr>
      <w:r>
        <w:rPr>
          <w:rFonts w:hint="default" w:ascii="Times New Roman" w:hAnsi="Times New Roman" w:eastAsia="仿宋_GB2312" w:cs="Times New Roman"/>
          <w:color w:val="auto"/>
          <w:sz w:val="32"/>
          <w:szCs w:val="32"/>
          <w:u w:val="none"/>
          <w:lang w:val="en-US" w:eastAsia="zh-CN"/>
        </w:rPr>
        <w:t xml:space="preserve">                          2026年3月11日</w:t>
      </w:r>
    </w:p>
    <w:p w14:paraId="6F2977C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5254857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204D352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[2026]120</w:t>
      </w:r>
      <w:r>
        <w:rPr>
          <w:rFonts w:hint="default" w:ascii="Times New Roman" w:hAnsi="Times New Roman" w:eastAsia="仿宋_GB2312" w:cs="Times New Roman"/>
          <w:color w:val="auto"/>
          <w:sz w:val="32"/>
          <w:szCs w:val="32"/>
          <w:u w:val="none"/>
        </w:rPr>
        <w:t>号</w:t>
      </w:r>
    </w:p>
    <w:p w14:paraId="4E15B42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42E9E37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威海格邦电子科技有限公司：</w:t>
      </w:r>
    </w:p>
    <w:p w14:paraId="1885991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339FAAD8">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你（单位）未按规定提交2022年度至2024年度企业年报;2022年8月1日，</w:t>
      </w:r>
      <w:r>
        <w:rPr>
          <w:rFonts w:hint="default" w:ascii="Times New Roman" w:hAnsi="Times New Roman" w:eastAsia="仿宋_GB2312" w:cs="Times New Roman"/>
          <w:color w:val="auto"/>
          <w:sz w:val="32"/>
          <w:szCs w:val="32"/>
          <w:lang w:eastAsia="zh-CN"/>
        </w:rPr>
        <w:t>因</w:t>
      </w:r>
      <w:r>
        <w:rPr>
          <w:rFonts w:hint="default" w:ascii="Times New Roman" w:hAnsi="Times New Roman" w:eastAsia="仿宋_GB2312" w:cs="Times New Roman"/>
          <w:color w:val="auto"/>
          <w:sz w:val="32"/>
          <w:szCs w:val="32"/>
        </w:rPr>
        <w:t>通过登记的住所或经营场所无法与企业取得联系</w:t>
      </w:r>
      <w:r>
        <w:rPr>
          <w:rFonts w:hint="default" w:ascii="Times New Roman" w:hAnsi="Times New Roman" w:eastAsia="仿宋_GB2312" w:cs="Times New Roman"/>
          <w:color w:val="auto"/>
          <w:sz w:val="32"/>
          <w:szCs w:val="32"/>
          <w:lang w:eastAsia="zh-CN"/>
        </w:rPr>
        <w:t>被列入经营异常名录。</w:t>
      </w:r>
      <w:r>
        <w:rPr>
          <w:rFonts w:hint="default" w:ascii="Times New Roman" w:hAnsi="Times New Roman" w:eastAsia="仿宋_GB2312" w:cs="Times New Roman"/>
          <w:color w:val="auto"/>
          <w:sz w:val="32"/>
          <w:szCs w:val="32"/>
          <w:shd w:val="clear" w:color="auto" w:fill="FFFFFF"/>
          <w:lang w:val="en-US" w:eastAsia="zh-CN"/>
        </w:rPr>
        <w:t>2025</w:t>
      </w:r>
      <w:r>
        <w:rPr>
          <w:rFonts w:hint="default" w:ascii="Times New Roman" w:hAnsi="Times New Roman" w:eastAsia="仿宋" w:cs="Times New Roman"/>
          <w:bCs/>
          <w:color w:val="auto"/>
          <w:kern w:val="2"/>
          <w:sz w:val="32"/>
          <w:szCs w:val="32"/>
          <w:u w:val="none"/>
          <w:lang w:val="en-US" w:eastAsia="zh-CN" w:bidi="ar-SA"/>
        </w:rPr>
        <w:t>年7月24日，8月5日，8月8日，执法人员多次拨打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2025年7月21日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eastAsia="zh-CN"/>
        </w:rPr>
        <w:t>山东省威海市环翠区张村镇庐山路54号B1栋209室</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。另查明，你（单位）于2022年5月17日被税务机关认定为注销状态；2023年1月1日至2025年8月31日期间，你（单位）未在人社部门进行社保缴费登记；未依法办理歇业。</w:t>
      </w:r>
    </w:p>
    <w:p w14:paraId="1926C4B9">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99926C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3088D0F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510C9A6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0F7E9E1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4402B74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483C206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4D18CF94">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799E30B7">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3FEE9F94">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29B5926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23FCD10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2E2D2A2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[2026]123</w:t>
      </w:r>
      <w:r>
        <w:rPr>
          <w:rFonts w:hint="default" w:ascii="Times New Roman" w:hAnsi="Times New Roman" w:eastAsia="仿宋_GB2312" w:cs="Times New Roman"/>
          <w:color w:val="auto"/>
          <w:sz w:val="32"/>
          <w:szCs w:val="32"/>
          <w:u w:val="none"/>
        </w:rPr>
        <w:t>号</w:t>
      </w:r>
    </w:p>
    <w:p w14:paraId="5B91B98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46C2BD3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威海贝莱进出口有限公司</w:t>
      </w:r>
      <w:r>
        <w:rPr>
          <w:rFonts w:hint="default" w:ascii="Times New Roman" w:hAnsi="Times New Roman" w:eastAsia="仿宋_GB2312" w:cs="Times New Roman"/>
          <w:color w:val="auto"/>
          <w:sz w:val="32"/>
          <w:szCs w:val="32"/>
          <w:shd w:val="clear" w:color="auto" w:fill="FFFFFF"/>
          <w:lang w:eastAsia="zh-CN"/>
        </w:rPr>
        <w:t>：</w:t>
      </w:r>
    </w:p>
    <w:p w14:paraId="4DE7E74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1E671C7B">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你（单位）未按规定提交2022年度至2024年度企业年报。2025</w:t>
      </w:r>
      <w:r>
        <w:rPr>
          <w:rFonts w:hint="default" w:ascii="Times New Roman" w:hAnsi="Times New Roman" w:eastAsia="仿宋" w:cs="Times New Roman"/>
          <w:bCs/>
          <w:color w:val="auto"/>
          <w:kern w:val="2"/>
          <w:sz w:val="32"/>
          <w:szCs w:val="32"/>
          <w:u w:val="none"/>
          <w:lang w:val="en-US" w:eastAsia="zh-CN" w:bidi="ar-SA"/>
        </w:rPr>
        <w:t>年7月18日，执法人员拨打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2025年7月25日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val="en-US" w:eastAsia="zh-CN"/>
        </w:rPr>
        <w:t>山东省威海市环翠区张村镇闽江街西山东九日进出口有限公司8号楼8625室</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。另查明，你（单位）于2023年2月14日被</w:t>
      </w:r>
      <w:r>
        <w:rPr>
          <w:rFonts w:hint="default" w:ascii="Times New Roman" w:hAnsi="Times New Roman" w:eastAsia="仿宋_GB2312" w:cs="Times New Roman"/>
          <w:bCs/>
          <w:color w:val="auto"/>
          <w:kern w:val="2"/>
          <w:sz w:val="32"/>
          <w:szCs w:val="32"/>
          <w:u w:val="none"/>
          <w:lang w:val="en-US" w:eastAsia="zh-CN" w:bidi="ar-SA"/>
        </w:rPr>
        <w:t>税务机关认定为注销状态；</w:t>
      </w:r>
      <w:r>
        <w:rPr>
          <w:rFonts w:hint="default" w:ascii="Times New Roman" w:hAnsi="Times New Roman" w:eastAsia="仿宋_GB2312" w:cs="Times New Roman"/>
          <w:color w:val="auto"/>
          <w:sz w:val="32"/>
          <w:szCs w:val="32"/>
          <w:shd w:val="clear" w:color="auto" w:fill="FFFFFF"/>
          <w:lang w:val="en-US" w:eastAsia="zh-CN"/>
        </w:rPr>
        <w:t>2023年1月1日至2025年8月31日期间，你（单位）未在人社部门进行社保开户登记；未依法办理歇业。</w:t>
      </w:r>
    </w:p>
    <w:p w14:paraId="51A0B49E">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5718934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4716821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1299B50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607A9B9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4A92D01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705594F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4A65F7F8">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3B5C1083">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2B6FB6CC">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5EBD9FC0">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37ACB5A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bCs/>
          <w:color w:val="auto"/>
          <w:sz w:val="44"/>
          <w:szCs w:val="44"/>
        </w:rPr>
      </w:pPr>
    </w:p>
    <w:p w14:paraId="6E39C3B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35A726D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2E0ED42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[2026]114</w:t>
      </w:r>
      <w:r>
        <w:rPr>
          <w:rFonts w:hint="default" w:ascii="Times New Roman" w:hAnsi="Times New Roman" w:eastAsia="仿宋_GB2312" w:cs="Times New Roman"/>
          <w:color w:val="auto"/>
          <w:sz w:val="32"/>
          <w:szCs w:val="32"/>
          <w:u w:val="none"/>
        </w:rPr>
        <w:t>号</w:t>
      </w:r>
    </w:p>
    <w:p w14:paraId="34F80823">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both"/>
        <w:textAlignment w:val="auto"/>
        <w:rPr>
          <w:rFonts w:hint="default" w:ascii="Times New Roman" w:hAnsi="Times New Roman" w:eastAsia="仿宋_GB2312" w:cs="Times New Roman"/>
          <w:bCs/>
          <w:color w:val="auto"/>
          <w:kern w:val="2"/>
          <w:sz w:val="32"/>
          <w:szCs w:val="32"/>
          <w:u w:val="none"/>
          <w:lang w:val="en-US" w:eastAsia="zh-CN" w:bidi="ar-SA"/>
        </w:rPr>
      </w:pPr>
    </w:p>
    <w:p w14:paraId="2C6F1583">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bCs/>
          <w:color w:val="auto"/>
          <w:kern w:val="2"/>
          <w:sz w:val="32"/>
          <w:szCs w:val="32"/>
          <w:u w:val="none"/>
          <w:lang w:val="en-US" w:eastAsia="zh-CN" w:bidi="ar-SA"/>
        </w:rPr>
        <w:t>威海学东生物科技有限公司</w:t>
      </w:r>
      <w:r>
        <w:rPr>
          <w:rFonts w:hint="default" w:ascii="Times New Roman" w:hAnsi="Times New Roman" w:eastAsia="仿宋_GB2312" w:cs="Times New Roman"/>
          <w:color w:val="auto"/>
          <w:sz w:val="32"/>
          <w:szCs w:val="32"/>
          <w:shd w:val="clear" w:color="auto" w:fill="FFFFFF"/>
          <w:lang w:val="en-US" w:eastAsia="zh-CN"/>
        </w:rPr>
        <w:t>：</w:t>
      </w:r>
    </w:p>
    <w:p w14:paraId="1A2A709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20F1EC79">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bCs/>
          <w:color w:val="auto"/>
          <w:kern w:val="2"/>
          <w:sz w:val="32"/>
          <w:szCs w:val="32"/>
          <w:u w:val="none"/>
          <w:lang w:val="en-US" w:eastAsia="zh-CN" w:bidi="ar-SA"/>
        </w:rPr>
        <w:t>你（单位）未按规定提交2021年度至2024年度企业年报;2022年11月25日，因通过登记的住所或经营场所无法与企业取得联系被列入经营异常名录；2022年8月26日，因列入经营异常名录届满3年仍未履行相关义务的，被列入严重违法失信名单。2025年7月24日，8月5日，执法人员多次  拨打你（单位）登记的联系电话，无法与其取得联系；2025年7月25日，执法人员对你（单位）登记的住所山东省威海市环翠区张村镇全都花园B区1号楼201室（自主申报）进行了现场核查，你（单位）不在该住所经营。另查明，</w:t>
      </w:r>
      <w:r>
        <w:rPr>
          <w:rFonts w:hint="default" w:ascii="Times New Roman" w:hAnsi="Times New Roman" w:eastAsia="仿宋_GB2312" w:cs="Times New Roman"/>
          <w:color w:val="auto"/>
          <w:sz w:val="32"/>
          <w:szCs w:val="32"/>
          <w:shd w:val="clear" w:color="auto" w:fill="FFFFFF"/>
          <w:lang w:val="en-US" w:eastAsia="zh-CN"/>
        </w:rPr>
        <w:t>2023年1月1日至2025年8月31日期间，你（单位）未在税务机关进行申报信息登记；你（单位）未在人社部门进行社保开户登记；未依法办理歇业。</w:t>
      </w:r>
    </w:p>
    <w:p w14:paraId="5B2F7DE8">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8D444F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246A9F2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2179636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1099387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2DB1135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7BF329CA">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0E155AAB">
      <w:pPr>
        <w:keepNext w:val="0"/>
        <w:keepLines w:val="0"/>
        <w:pageBreakBefore w:val="0"/>
        <w:widowControl w:val="0"/>
        <w:kinsoku/>
        <w:wordWrap/>
        <w:overflowPunct/>
        <w:topLinePunct w:val="0"/>
        <w:autoSpaceDE/>
        <w:autoSpaceDN/>
        <w:bidi w:val="0"/>
        <w:adjustRightInd/>
        <w:snapToGrid/>
        <w:spacing w:line="560" w:lineRule="exact"/>
        <w:ind w:firstLine="3520" w:firstLineChars="1100"/>
        <w:jc w:val="both"/>
        <w:textAlignment w:val="auto"/>
        <w:rPr>
          <w:rFonts w:hint="eastAsia" w:ascii="Times New Roman" w:hAnsi="Times New Roman" w:eastAsia="仿宋_GB2312" w:cs="Times New Roman"/>
          <w:color w:val="auto"/>
          <w:sz w:val="32"/>
          <w:szCs w:val="32"/>
          <w:shd w:val="clear" w:color="auto" w:fill="FFFFFF"/>
          <w:lang w:val="en-US" w:eastAsia="zh-CN"/>
        </w:rPr>
      </w:pPr>
      <w:r>
        <w:rPr>
          <w:rFonts w:hint="eastAsia" w:ascii="Times New Roman" w:hAnsi="Times New Roman" w:eastAsia="仿宋_GB2312" w:cs="Times New Roman"/>
          <w:color w:val="auto"/>
          <w:sz w:val="32"/>
          <w:szCs w:val="32"/>
          <w:shd w:val="clear" w:color="auto" w:fill="FFFFFF"/>
          <w:lang w:val="en-US" w:eastAsia="zh-CN"/>
        </w:rPr>
        <w:t>威海市环翠区市场监督管理局</w:t>
      </w:r>
    </w:p>
    <w:p w14:paraId="5655A4C4">
      <w:pPr>
        <w:keepNext w:val="0"/>
        <w:keepLines w:val="0"/>
        <w:pageBreakBefore w:val="0"/>
        <w:widowControl w:val="0"/>
        <w:kinsoku/>
        <w:wordWrap/>
        <w:overflowPunct/>
        <w:topLinePunct w:val="0"/>
        <w:autoSpaceDE/>
        <w:autoSpaceDN/>
        <w:bidi w:val="0"/>
        <w:adjustRightInd/>
        <w:snapToGrid/>
        <w:spacing w:line="560" w:lineRule="exact"/>
        <w:ind w:firstLine="4160" w:firstLineChars="1300"/>
        <w:jc w:val="both"/>
        <w:textAlignment w:val="auto"/>
        <w:rPr>
          <w:rFonts w:hint="default" w:ascii="Times New Roman" w:hAnsi="Times New Roman" w:eastAsia="方正小标宋简体" w:cs="Times New Roman"/>
          <w:bCs/>
          <w:color w:val="auto"/>
          <w:sz w:val="44"/>
          <w:szCs w:val="44"/>
        </w:rPr>
      </w:pPr>
      <w:r>
        <w:rPr>
          <w:rFonts w:hint="eastAsia" w:ascii="Times New Roman" w:hAnsi="Times New Roman" w:eastAsia="仿宋_GB2312" w:cs="Times New Roman"/>
          <w:color w:val="auto"/>
          <w:sz w:val="32"/>
          <w:szCs w:val="32"/>
          <w:shd w:val="clear" w:color="auto" w:fill="FFFFFF"/>
          <w:lang w:val="en-US" w:eastAsia="zh-CN"/>
        </w:rPr>
        <w:t>2026年3月11日</w:t>
      </w:r>
    </w:p>
    <w:p w14:paraId="562CB11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2AEEB78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6131034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[2026]98</w:t>
      </w:r>
      <w:r>
        <w:rPr>
          <w:rFonts w:hint="default" w:ascii="Times New Roman" w:hAnsi="Times New Roman" w:eastAsia="仿宋_GB2312" w:cs="Times New Roman"/>
          <w:color w:val="auto"/>
          <w:sz w:val="32"/>
          <w:szCs w:val="32"/>
          <w:u w:val="none"/>
        </w:rPr>
        <w:t>号</w:t>
      </w:r>
    </w:p>
    <w:p w14:paraId="629E5FE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Cs/>
          <w:color w:val="auto"/>
          <w:kern w:val="2"/>
          <w:sz w:val="32"/>
          <w:szCs w:val="32"/>
          <w:u w:val="none"/>
          <w:lang w:val="en-US" w:eastAsia="zh-CN" w:bidi="ar-SA"/>
        </w:rPr>
      </w:pPr>
    </w:p>
    <w:p w14:paraId="58D4AF7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bCs/>
          <w:color w:val="auto"/>
          <w:kern w:val="2"/>
          <w:sz w:val="32"/>
          <w:szCs w:val="32"/>
          <w:u w:val="none"/>
          <w:lang w:val="en-US" w:eastAsia="zh-CN" w:bidi="ar-SA"/>
        </w:rPr>
        <w:t>威海栗振电子商务有限公司</w:t>
      </w:r>
      <w:r>
        <w:rPr>
          <w:rFonts w:hint="default" w:ascii="Times New Roman" w:hAnsi="Times New Roman" w:eastAsia="仿宋_GB2312" w:cs="Times New Roman"/>
          <w:color w:val="auto"/>
          <w:sz w:val="32"/>
          <w:szCs w:val="32"/>
          <w:shd w:val="clear" w:color="auto" w:fill="FFFFFF"/>
          <w:lang w:eastAsia="zh-CN"/>
        </w:rPr>
        <w:t>：</w:t>
      </w:r>
    </w:p>
    <w:p w14:paraId="562F650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28C59FB6">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bCs/>
          <w:color w:val="auto"/>
          <w:kern w:val="2"/>
          <w:sz w:val="32"/>
          <w:szCs w:val="32"/>
          <w:u w:val="none"/>
          <w:lang w:val="en-US" w:eastAsia="zh-CN" w:bidi="ar-SA"/>
        </w:rPr>
        <w:t>你（单位）未按规定提交2022年度至2024年度企业年报;2020年7月14日，因通过登记的住所或经营场所无法与企业取得联系被列入经营异常名录。2025年7月24日，8月5日，8月8日，执法人员多次拨打你（单位）登记的联系电话，无法与其取得联系；2025年7月21日，执法人员对你（单位）登记的住所威海市环翠区张村镇庐山路52号A栋207室（自主申报）进行了现场核查，你（单位）不在该住所经营。另查明，2023年1月1日至2025年8月31日期间，</w:t>
      </w:r>
      <w:r>
        <w:rPr>
          <w:rFonts w:hint="default" w:ascii="Times New Roman" w:hAnsi="Times New Roman" w:eastAsia="仿宋_GB2312" w:cs="Times New Roman"/>
          <w:color w:val="auto"/>
          <w:sz w:val="32"/>
          <w:szCs w:val="32"/>
          <w:shd w:val="clear" w:color="auto" w:fill="FFFFFF"/>
          <w:lang w:val="en-US" w:eastAsia="zh-CN"/>
        </w:rPr>
        <w:t>你（单位）未在税务机关进行申报信息登记；你（单位）</w:t>
      </w:r>
      <w:r>
        <w:rPr>
          <w:rFonts w:hint="default" w:ascii="Times New Roman" w:hAnsi="Times New Roman" w:eastAsia="仿宋_GB2312" w:cs="Times New Roman"/>
          <w:bCs/>
          <w:color w:val="auto"/>
          <w:kern w:val="2"/>
          <w:sz w:val="32"/>
          <w:szCs w:val="32"/>
          <w:u w:val="none"/>
          <w:lang w:val="en-US" w:eastAsia="zh-CN" w:bidi="ar-SA"/>
        </w:rPr>
        <w:t>未在人社部门进行社保开户登记；未依法办理歇业。</w:t>
      </w:r>
    </w:p>
    <w:p w14:paraId="358ACBD6">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0C32A5E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249233A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4958993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00E20AA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0DDC56C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联系人：刘金明、丁丽玲联系电话：</w:t>
      </w:r>
      <w:r>
        <w:rPr>
          <w:rFonts w:hint="default" w:ascii="Times New Roman" w:hAnsi="Times New Roman" w:eastAsia="仿宋_GB2312" w:cs="Times New Roman"/>
          <w:color w:val="auto"/>
          <w:sz w:val="32"/>
          <w:szCs w:val="32"/>
          <w:shd w:val="clear" w:color="auto" w:fill="FFFFFF"/>
          <w:lang w:val="en-US" w:eastAsia="zh-CN"/>
        </w:rPr>
        <w:t>0631-5782331</w:t>
      </w:r>
    </w:p>
    <w:p w14:paraId="371F9A2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33D5F77E">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58B6C954">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0F34A751">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0F0FE32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p>
    <w:p w14:paraId="769183E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2D2F537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7E4D80A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[2026]112</w:t>
      </w:r>
      <w:r>
        <w:rPr>
          <w:rFonts w:hint="default" w:ascii="Times New Roman" w:hAnsi="Times New Roman" w:eastAsia="仿宋_GB2312" w:cs="Times New Roman"/>
          <w:color w:val="auto"/>
          <w:sz w:val="32"/>
          <w:szCs w:val="32"/>
          <w:u w:val="none"/>
        </w:rPr>
        <w:t>号</w:t>
      </w:r>
    </w:p>
    <w:p w14:paraId="4CDBD30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127AE9D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烟台市月生广告策划有限公司威海分公司：</w:t>
      </w:r>
    </w:p>
    <w:p w14:paraId="4012BAB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1E70F51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2022年11月30日，因通过登记的住所或经营场所无法与企业取得联系被列入经营异常名录。经查，烟台市月生广告策划有限公司2024年12月30日，因通过登记的住所或经营场所无法与企业取得联系被列入经营异常名录。2025年7月24日，执法人员拨打你（单位）登记的联系电话，无法与其取得联系；2025年7月24日，执法人员对你（单位）登记的住所</w:t>
      </w:r>
      <w:r>
        <w:rPr>
          <w:rFonts w:hint="default" w:ascii="Times New Roman" w:hAnsi="Times New Roman" w:eastAsia="仿宋_GB2312" w:cs="Times New Roman"/>
          <w:color w:val="auto"/>
          <w:sz w:val="32"/>
          <w:szCs w:val="32"/>
          <w:shd w:val="clear" w:color="auto" w:fill="FFFFFF"/>
          <w:lang w:eastAsia="zh-CN"/>
        </w:rPr>
        <w:t>山东省威海市环翠区张村镇火炬南路-531号-B1605</w:t>
      </w:r>
      <w:r>
        <w:rPr>
          <w:rFonts w:hint="default" w:ascii="Times New Roman" w:hAnsi="Times New Roman" w:eastAsia="仿宋_GB2312" w:cs="Times New Roman"/>
          <w:color w:val="auto"/>
          <w:sz w:val="32"/>
          <w:szCs w:val="32"/>
          <w:shd w:val="clear" w:color="auto" w:fill="FFFFFF"/>
          <w:lang w:val="en-US" w:eastAsia="zh-CN"/>
        </w:rPr>
        <w:t>进行了现场核查，你（单位）不在该住所经营。另查明，你（单位）于2021年4月2日被税务机关认定为非正常状态；2023年1月1日至2025年8月31日期间，你（单位）未在人社部门进行社保开户登记；未依法办理歇业。</w:t>
      </w:r>
    </w:p>
    <w:p w14:paraId="4BB31FDE">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1BDC119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7266161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187F8B1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4921685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0AD6F71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6984FD2F">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lang w:eastAsia="zh-CN"/>
        </w:rPr>
      </w:pPr>
    </w:p>
    <w:p w14:paraId="1EBB921B">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3585DEE5">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eastAsia="方正小标宋简体" w:cs="Times New Roman"/>
          <w:bCs/>
          <w:color w:val="auto"/>
          <w:sz w:val="44"/>
          <w:szCs w:val="44"/>
        </w:rPr>
      </w:pPr>
      <w:r>
        <w:rPr>
          <w:rFonts w:hint="default" w:ascii="Times New Roman" w:hAnsi="Times New Roman" w:eastAsia="仿宋_GB2312" w:cs="Times New Roman"/>
          <w:color w:val="auto"/>
          <w:sz w:val="32"/>
          <w:szCs w:val="32"/>
          <w:u w:val="none"/>
          <w:lang w:val="en-US" w:eastAsia="zh-CN"/>
        </w:rPr>
        <w:t xml:space="preserve">                         2026年3月11日</w:t>
      </w:r>
    </w:p>
    <w:p w14:paraId="07378AA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20FFACC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763E337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[2026]103</w:t>
      </w:r>
      <w:r>
        <w:rPr>
          <w:rFonts w:hint="default" w:ascii="Times New Roman" w:hAnsi="Times New Roman" w:eastAsia="仿宋_GB2312" w:cs="Times New Roman"/>
          <w:color w:val="auto"/>
          <w:sz w:val="32"/>
          <w:szCs w:val="32"/>
          <w:u w:val="none"/>
        </w:rPr>
        <w:t>号</w:t>
      </w:r>
    </w:p>
    <w:p w14:paraId="3BE9778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5CB45C0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威海曼振贸易有限公司：</w:t>
      </w:r>
    </w:p>
    <w:p w14:paraId="45E3467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4B0D9E84">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bCs/>
          <w:color w:val="auto"/>
          <w:kern w:val="2"/>
          <w:sz w:val="32"/>
          <w:szCs w:val="32"/>
          <w:u w:val="none"/>
          <w:lang w:val="en-US" w:eastAsia="zh-CN" w:bidi="ar-SA"/>
        </w:rPr>
      </w:pPr>
      <w:r>
        <w:rPr>
          <w:rFonts w:hint="default" w:ascii="Times New Roman" w:hAnsi="Times New Roman" w:eastAsia="仿宋_GB2312" w:cs="Times New Roman"/>
          <w:bCs/>
          <w:color w:val="auto"/>
          <w:sz w:val="32"/>
          <w:szCs w:val="32"/>
          <w:u w:val="none"/>
          <w:lang w:val="en-US" w:eastAsia="zh-CN"/>
        </w:rPr>
        <w:t>你（单位）未按规定提交2022年度至2024年度企业年报;2022年11月23日，因通过登记的住所或经营场所无法与企业取得联系被列入经营异常名录。2025年7月24日，8月5日，执法人员拨打你（单位）登记的联系电话，无法与其取得联系；2025年7月21日，执法人员对你（单位）登记的住所</w:t>
      </w:r>
      <w:r>
        <w:rPr>
          <w:rFonts w:hint="default" w:ascii="Times New Roman" w:hAnsi="Times New Roman" w:eastAsia="仿宋_GB2312" w:cs="Times New Roman"/>
          <w:color w:val="auto"/>
          <w:sz w:val="32"/>
          <w:szCs w:val="32"/>
          <w:shd w:val="clear" w:color="auto" w:fill="FFFFFF"/>
          <w:lang w:val="en-US" w:eastAsia="zh-CN"/>
        </w:rPr>
        <w:t>山东省威海市环翠区张村镇沈阳中路（柳沟路段）路南A3栋103室</w:t>
      </w:r>
      <w:r>
        <w:rPr>
          <w:rFonts w:hint="default" w:ascii="Times New Roman" w:hAnsi="Times New Roman" w:eastAsia="仿宋_GB2312" w:cs="Times New Roman"/>
          <w:bCs/>
          <w:color w:val="auto"/>
          <w:sz w:val="32"/>
          <w:szCs w:val="32"/>
          <w:u w:val="none"/>
          <w:lang w:val="en-US" w:eastAsia="zh-CN"/>
        </w:rPr>
        <w:t>进行了现场核查，你（单位）不在该住所经营。</w:t>
      </w:r>
      <w:r>
        <w:rPr>
          <w:rFonts w:hint="default" w:ascii="Times New Roman" w:hAnsi="Times New Roman" w:eastAsia="仿宋_GB2312" w:cs="Times New Roman"/>
          <w:bCs/>
          <w:color w:val="auto"/>
          <w:kern w:val="2"/>
          <w:sz w:val="32"/>
          <w:szCs w:val="32"/>
          <w:u w:val="none"/>
          <w:lang w:val="en-US" w:eastAsia="zh-CN" w:bidi="ar-SA"/>
        </w:rPr>
        <w:t>另查明，</w:t>
      </w:r>
      <w:r>
        <w:rPr>
          <w:rFonts w:hint="default" w:ascii="Times New Roman" w:hAnsi="Times New Roman" w:eastAsia="仿宋_GB2312" w:cs="Times New Roman"/>
          <w:color w:val="auto"/>
          <w:sz w:val="32"/>
          <w:szCs w:val="32"/>
          <w:shd w:val="clear" w:color="auto" w:fill="FFFFFF"/>
          <w:lang w:val="en-US" w:eastAsia="zh-CN"/>
        </w:rPr>
        <w:t>你（单位）于2017年12月12日被</w:t>
      </w:r>
      <w:r>
        <w:rPr>
          <w:rFonts w:hint="default" w:ascii="Times New Roman" w:hAnsi="Times New Roman" w:eastAsia="仿宋_GB2312" w:cs="Times New Roman"/>
          <w:bCs/>
          <w:color w:val="auto"/>
          <w:kern w:val="2"/>
          <w:sz w:val="32"/>
          <w:szCs w:val="32"/>
          <w:u w:val="none"/>
          <w:lang w:val="en-US" w:eastAsia="zh-CN" w:bidi="ar-SA"/>
        </w:rPr>
        <w:t>税务机关认定为非正常户注销状态；2023年1月1日至2025年8月31日期间，</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bCs/>
          <w:color w:val="auto"/>
          <w:kern w:val="2"/>
          <w:sz w:val="32"/>
          <w:szCs w:val="32"/>
          <w:u w:val="none"/>
          <w:lang w:val="en-US" w:eastAsia="zh-CN" w:bidi="ar-SA"/>
        </w:rPr>
        <w:t>未在人社部门进行社保开户登记；未依法办理歇业。</w:t>
      </w:r>
    </w:p>
    <w:p w14:paraId="11644D58">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5D72B84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5FDD888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47F845B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152EF21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7524A67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23B7278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05EE04AE">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0F477073">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043D08E1">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eastAsia="方正小标宋简体" w:cs="Times New Roman"/>
          <w:bCs/>
          <w:color w:val="auto"/>
          <w:sz w:val="44"/>
          <w:szCs w:val="44"/>
        </w:rPr>
      </w:pPr>
      <w:r>
        <w:rPr>
          <w:rFonts w:hint="default" w:ascii="Times New Roman" w:hAnsi="Times New Roman" w:eastAsia="仿宋_GB2312" w:cs="Times New Roman"/>
          <w:color w:val="auto"/>
          <w:sz w:val="32"/>
          <w:szCs w:val="32"/>
          <w:u w:val="none"/>
          <w:lang w:val="en-US" w:eastAsia="zh-CN"/>
        </w:rPr>
        <w:t xml:space="preserve">                          2026年3月11日</w:t>
      </w:r>
    </w:p>
    <w:p w14:paraId="27253C7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4BB04B4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6CAAC6E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[2026]125</w:t>
      </w:r>
      <w:r>
        <w:rPr>
          <w:rFonts w:hint="default" w:ascii="Times New Roman" w:hAnsi="Times New Roman" w:eastAsia="仿宋_GB2312" w:cs="Times New Roman"/>
          <w:color w:val="auto"/>
          <w:sz w:val="32"/>
          <w:szCs w:val="32"/>
          <w:u w:val="none"/>
        </w:rPr>
        <w:t>号</w:t>
      </w:r>
    </w:p>
    <w:p w14:paraId="641C22E1">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both"/>
        <w:textAlignment w:val="auto"/>
        <w:rPr>
          <w:rFonts w:hint="default" w:ascii="Times New Roman" w:hAnsi="Times New Roman" w:eastAsia="仿宋_GB2312" w:cs="Times New Roman"/>
          <w:bCs/>
          <w:color w:val="auto"/>
          <w:sz w:val="32"/>
          <w:szCs w:val="32"/>
          <w:u w:val="none"/>
          <w:lang w:val="en-US" w:eastAsia="zh-CN"/>
        </w:rPr>
      </w:pPr>
    </w:p>
    <w:p w14:paraId="5D8FA6DD">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bCs/>
          <w:color w:val="auto"/>
          <w:sz w:val="32"/>
          <w:szCs w:val="32"/>
          <w:u w:val="none"/>
          <w:lang w:val="en-US" w:eastAsia="zh-CN"/>
        </w:rPr>
        <w:t>威海丛湖国际贸易有限公司</w:t>
      </w:r>
      <w:r>
        <w:rPr>
          <w:rFonts w:hint="default" w:ascii="Times New Roman" w:hAnsi="Times New Roman" w:eastAsia="仿宋_GB2312" w:cs="Times New Roman"/>
          <w:color w:val="auto"/>
          <w:sz w:val="32"/>
          <w:szCs w:val="32"/>
          <w:shd w:val="clear" w:color="auto" w:fill="FFFFFF"/>
          <w:lang w:val="en-US" w:eastAsia="zh-CN"/>
        </w:rPr>
        <w:t>：</w:t>
      </w:r>
    </w:p>
    <w:p w14:paraId="2B57F3C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07CB2EDD">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bCs/>
          <w:color w:val="auto"/>
          <w:kern w:val="2"/>
          <w:sz w:val="32"/>
          <w:szCs w:val="32"/>
          <w:u w:val="none"/>
          <w:lang w:val="en-US" w:eastAsia="zh-CN" w:bidi="ar-SA"/>
        </w:rPr>
      </w:pPr>
      <w:r>
        <w:rPr>
          <w:rFonts w:hint="default" w:ascii="Times New Roman" w:hAnsi="Times New Roman" w:eastAsia="仿宋_GB2312" w:cs="Times New Roman"/>
          <w:bCs/>
          <w:color w:val="auto"/>
          <w:kern w:val="2"/>
          <w:sz w:val="32"/>
          <w:szCs w:val="32"/>
          <w:u w:val="none"/>
          <w:lang w:val="en-US" w:eastAsia="zh-CN" w:bidi="ar-SA"/>
        </w:rPr>
        <w:t>你（单位）未按规定提交2022年度至2024年度企业年报;</w:t>
      </w:r>
      <w:r>
        <w:rPr>
          <w:rFonts w:hint="default" w:ascii="Times New Roman" w:hAnsi="Times New Roman" w:eastAsia="仿宋_GB2312" w:cs="Times New Roman"/>
          <w:bCs/>
          <w:color w:val="auto"/>
          <w:sz w:val="32"/>
          <w:szCs w:val="32"/>
          <w:u w:val="none"/>
          <w:lang w:val="en-US" w:eastAsia="zh-CN"/>
        </w:rPr>
        <w:t>2020年12月5日，因通过登记的住所或经营场所无法与企业取得联系被列入经营异常名录。</w:t>
      </w:r>
      <w:r>
        <w:rPr>
          <w:rFonts w:hint="default" w:ascii="Times New Roman" w:hAnsi="Times New Roman" w:eastAsia="仿宋_GB2312" w:cs="Times New Roman"/>
          <w:bCs/>
          <w:color w:val="auto"/>
          <w:kern w:val="2"/>
          <w:sz w:val="32"/>
          <w:szCs w:val="32"/>
          <w:u w:val="none"/>
          <w:lang w:val="en-US" w:eastAsia="zh-CN" w:bidi="ar-SA"/>
        </w:rPr>
        <w:t>2025年7月22日，执法人员拨打你（单位）登记的联系电话，无法与其取得联系；2025年7月21日，执法人员对你（单位）登记的住所</w:t>
      </w:r>
      <w:r>
        <w:rPr>
          <w:rFonts w:hint="default" w:ascii="Times New Roman" w:hAnsi="Times New Roman" w:eastAsia="仿宋_GB2312" w:cs="Times New Roman"/>
          <w:bCs/>
          <w:color w:val="auto"/>
          <w:sz w:val="32"/>
          <w:szCs w:val="32"/>
          <w:u w:val="none"/>
          <w:lang w:val="en-US" w:eastAsia="zh-CN"/>
        </w:rPr>
        <w:t>山东省威海市环翠区张村镇沈阳中路（柳沟路段）路南A3栋516室</w:t>
      </w:r>
      <w:r>
        <w:rPr>
          <w:rFonts w:hint="default" w:ascii="Times New Roman" w:hAnsi="Times New Roman" w:eastAsia="仿宋_GB2312" w:cs="Times New Roman"/>
          <w:bCs/>
          <w:color w:val="auto"/>
          <w:kern w:val="2"/>
          <w:sz w:val="32"/>
          <w:szCs w:val="32"/>
          <w:u w:val="none"/>
          <w:lang w:val="en-US" w:eastAsia="zh-CN" w:bidi="ar-SA"/>
        </w:rPr>
        <w:t>进行了现场核查，你（单位）不在该住所经营。另查明，2023年1月1日至2025年8月31日期间，你（单位）未在税务机关进行申报信息登记；你（单位）未在人社部门进行社保开户登记；未依法办理歇业。</w:t>
      </w:r>
    </w:p>
    <w:p w14:paraId="653BDF33">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63B31CA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246B09A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148C371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56308D7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5DF7C99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7355ED4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2E8B8E9B">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2A803C06">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4E5BDE83">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eastAsia="方正小标宋简体" w:cs="Times New Roman"/>
          <w:bCs/>
          <w:color w:val="auto"/>
          <w:sz w:val="44"/>
          <w:szCs w:val="44"/>
        </w:rPr>
      </w:pPr>
      <w:r>
        <w:rPr>
          <w:rFonts w:hint="default" w:ascii="Times New Roman" w:hAnsi="Times New Roman" w:eastAsia="仿宋_GB2312" w:cs="Times New Roman"/>
          <w:color w:val="auto"/>
          <w:sz w:val="32"/>
          <w:szCs w:val="32"/>
          <w:u w:val="none"/>
          <w:lang w:val="en-US" w:eastAsia="zh-CN"/>
        </w:rPr>
        <w:t xml:space="preserve">                         </w:t>
      </w: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lang w:val="en-US" w:eastAsia="zh-CN"/>
        </w:rPr>
        <w:t>2026年3月11日</w:t>
      </w:r>
    </w:p>
    <w:p w14:paraId="0E1F10C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p>
    <w:p w14:paraId="7F8F150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125E362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7BA3457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[2026]96</w:t>
      </w:r>
      <w:r>
        <w:rPr>
          <w:rFonts w:hint="default" w:ascii="Times New Roman" w:hAnsi="Times New Roman" w:eastAsia="仿宋_GB2312" w:cs="Times New Roman"/>
          <w:color w:val="auto"/>
          <w:sz w:val="32"/>
          <w:szCs w:val="32"/>
          <w:u w:val="none"/>
        </w:rPr>
        <w:t>号</w:t>
      </w:r>
    </w:p>
    <w:p w14:paraId="0DD67AC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4A0813A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威海航豪贸易有限公司</w:t>
      </w:r>
      <w:r>
        <w:rPr>
          <w:rFonts w:hint="default" w:ascii="Times New Roman" w:hAnsi="Times New Roman" w:eastAsia="仿宋_GB2312" w:cs="Times New Roman"/>
          <w:color w:val="auto"/>
          <w:sz w:val="32"/>
          <w:szCs w:val="32"/>
          <w:shd w:val="clear" w:color="auto" w:fill="FFFFFF"/>
          <w:lang w:eastAsia="zh-CN"/>
        </w:rPr>
        <w:t>：</w:t>
      </w:r>
    </w:p>
    <w:p w14:paraId="7C73427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7A5E7541">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你（单位）未按规定提交2021年度至2024年度企业年报。</w:t>
      </w:r>
      <w:r>
        <w:rPr>
          <w:rFonts w:hint="default" w:ascii="Times New Roman" w:hAnsi="Times New Roman" w:eastAsia="仿宋" w:cs="Times New Roman"/>
          <w:bCs/>
          <w:color w:val="auto"/>
          <w:kern w:val="2"/>
          <w:sz w:val="32"/>
          <w:szCs w:val="32"/>
          <w:u w:val="none"/>
          <w:lang w:val="en-US" w:eastAsia="zh-CN" w:bidi="ar-SA"/>
        </w:rPr>
        <w:t>2025年7月22日，8月5日，8月8日，执法人员多次拨打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你（单位）登记的联系电话，无法与其取得联系；2025年7月22日，执法人员对你（单位）登记的住所</w:t>
      </w:r>
      <w:r>
        <w:rPr>
          <w:rFonts w:hint="default" w:ascii="Times New Roman" w:hAnsi="Times New Roman" w:eastAsia="仿宋_GB2312" w:cs="Times New Roman"/>
          <w:color w:val="auto"/>
          <w:sz w:val="32"/>
          <w:szCs w:val="32"/>
          <w:shd w:val="clear" w:color="auto" w:fill="FFFFFF"/>
          <w:lang w:val="en-US" w:eastAsia="zh-CN"/>
        </w:rPr>
        <w:t>山东省威海市环翠区张村镇沈阳中路-575-1号-301-3室</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。另查明，你（单位）于2019年4月1日被</w:t>
      </w:r>
      <w:r>
        <w:rPr>
          <w:rFonts w:hint="default" w:ascii="Times New Roman" w:hAnsi="Times New Roman" w:eastAsia="仿宋_GB2312" w:cs="Times New Roman"/>
          <w:bCs/>
          <w:color w:val="auto"/>
          <w:kern w:val="2"/>
          <w:sz w:val="32"/>
          <w:szCs w:val="32"/>
          <w:u w:val="none"/>
          <w:lang w:val="en-US" w:eastAsia="zh-CN" w:bidi="ar-SA"/>
        </w:rPr>
        <w:t>税务机关认定为注销状态；</w:t>
      </w:r>
      <w:r>
        <w:rPr>
          <w:rFonts w:hint="default" w:ascii="Times New Roman" w:hAnsi="Times New Roman" w:eastAsia="仿宋_GB2312" w:cs="Times New Roman"/>
          <w:color w:val="auto"/>
          <w:sz w:val="32"/>
          <w:szCs w:val="32"/>
          <w:shd w:val="clear" w:color="auto" w:fill="FFFFFF"/>
          <w:lang w:val="en-US" w:eastAsia="zh-CN"/>
        </w:rPr>
        <w:t>2023年1月1日至2025年8月31日期间你（单位）未在人社部门进行社保开户登记；未依法办理歇业。</w:t>
      </w:r>
    </w:p>
    <w:p w14:paraId="36A9B136">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0FDDA51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64F5B58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3405671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696A918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6438402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3D76451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7DC7977F">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2735209A">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0B2E37E9">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11F9AAAF">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w:t>
      </w: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lang w:val="en-US" w:eastAsia="zh-CN"/>
        </w:rPr>
        <w:t xml:space="preserve"> 2026年3月11日</w:t>
      </w:r>
    </w:p>
    <w:p w14:paraId="3A3BB632">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6BB9830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0C1462A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685B817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[2026]101</w:t>
      </w:r>
      <w:r>
        <w:rPr>
          <w:rFonts w:hint="default" w:ascii="Times New Roman" w:hAnsi="Times New Roman" w:eastAsia="仿宋_GB2312" w:cs="Times New Roman"/>
          <w:color w:val="auto"/>
          <w:sz w:val="32"/>
          <w:szCs w:val="32"/>
          <w:u w:val="none"/>
        </w:rPr>
        <w:t>号</w:t>
      </w:r>
    </w:p>
    <w:p w14:paraId="30288EB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4669502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威海赫途纺织有限公司</w:t>
      </w:r>
      <w:r>
        <w:rPr>
          <w:rFonts w:hint="default" w:ascii="Times New Roman" w:hAnsi="Times New Roman" w:eastAsia="仿宋_GB2312" w:cs="Times New Roman"/>
          <w:color w:val="auto"/>
          <w:sz w:val="32"/>
          <w:szCs w:val="32"/>
          <w:shd w:val="clear" w:color="auto" w:fill="FFFFFF"/>
          <w:lang w:eastAsia="zh-CN"/>
        </w:rPr>
        <w:t>：</w:t>
      </w:r>
    </w:p>
    <w:p w14:paraId="196417E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3163AEF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w:t>
      </w:r>
      <w:r>
        <w:rPr>
          <w:rFonts w:hint="default" w:ascii="Times New Roman" w:hAnsi="Times New Roman" w:eastAsia="仿宋" w:cs="Times New Roman"/>
          <w:bCs/>
          <w:color w:val="auto"/>
          <w:kern w:val="2"/>
          <w:sz w:val="32"/>
          <w:szCs w:val="32"/>
          <w:u w:val="none"/>
          <w:lang w:val="en-US" w:eastAsia="zh-CN" w:bidi="ar-SA"/>
        </w:rPr>
        <w:t>2021年4月8日，</w:t>
      </w:r>
      <w:r>
        <w:rPr>
          <w:rFonts w:hint="default" w:ascii="Times New Roman" w:hAnsi="Times New Roman" w:eastAsia="仿宋_GB2312" w:cs="Times New Roman"/>
          <w:color w:val="auto"/>
          <w:sz w:val="32"/>
          <w:szCs w:val="32"/>
          <w:shd w:val="clear" w:color="auto" w:fill="FFFFFF"/>
          <w:lang w:val="en-US" w:eastAsia="zh-CN"/>
        </w:rPr>
        <w:t>因列入经营异常名录届满3年仍未履行相关义务，被列入严重违法失信名单</w:t>
      </w:r>
      <w:r>
        <w:rPr>
          <w:rFonts w:hint="default" w:ascii="Times New Roman" w:hAnsi="Times New Roman" w:eastAsia="仿宋" w:cs="Times New Roman"/>
          <w:color w:val="auto"/>
          <w:sz w:val="32"/>
          <w:szCs w:val="32"/>
          <w:shd w:val="clear" w:color="auto" w:fill="FFFFFF"/>
          <w:lang w:val="en-US" w:eastAsia="zh-CN"/>
        </w:rPr>
        <w:t>。</w:t>
      </w:r>
      <w:r>
        <w:rPr>
          <w:rFonts w:hint="default" w:ascii="Times New Roman" w:hAnsi="Times New Roman" w:eastAsia="仿宋" w:cs="Times New Roman"/>
          <w:bCs/>
          <w:color w:val="auto"/>
          <w:kern w:val="2"/>
          <w:sz w:val="32"/>
          <w:szCs w:val="32"/>
          <w:u w:val="none"/>
          <w:lang w:val="en-US" w:eastAsia="zh-CN" w:bidi="ar-SA"/>
        </w:rPr>
        <w:t>2025年7月23日，7月24日，8月5日，8月8日，执法人员多次拨打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你（单位）登记的联系电话，无法与其取得联系；2025年7月21日，执法人员对你（单位）登记的住所</w:t>
      </w:r>
      <w:r>
        <w:rPr>
          <w:rFonts w:hint="default" w:ascii="Times New Roman" w:hAnsi="Times New Roman" w:eastAsia="仿宋_GB2312" w:cs="Times New Roman"/>
          <w:color w:val="auto"/>
          <w:sz w:val="32"/>
          <w:szCs w:val="32"/>
          <w:shd w:val="clear" w:color="auto" w:fill="FFFFFF"/>
          <w:lang w:val="en-US" w:eastAsia="zh-CN"/>
        </w:rPr>
        <w:t>威海市环翠区沈阳中路（柳沟路段）路南B3栋205</w:t>
      </w:r>
      <w:r>
        <w:rPr>
          <w:rFonts w:hint="default" w:ascii="Times New Roman" w:hAnsi="Times New Roman" w:eastAsia="仿宋" w:cs="Times New Roman"/>
          <w:color w:val="auto"/>
          <w:sz w:val="32"/>
          <w:szCs w:val="32"/>
          <w:shd w:val="clear" w:color="auto" w:fill="FFFFFF"/>
          <w:lang w:val="en-US" w:eastAsia="zh-CN"/>
        </w:rPr>
        <w:t>进行了现场核查，你（单位）不在该住所经营。另查明，2023年1月1日至2025年8月31日期间，你（单位）未在税务机关进行申报信息登记；你（单位）未在人社部门进行社保开户登记；未依法办理歇业。</w:t>
      </w:r>
    </w:p>
    <w:p w14:paraId="7690006C">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1878165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2126E52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4C41E0C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7F0EFBD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7CE1AF7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联系人：刘金明、丁丽玲联系电话：</w:t>
      </w:r>
      <w:r>
        <w:rPr>
          <w:rFonts w:hint="default" w:ascii="Times New Roman" w:hAnsi="Times New Roman" w:eastAsia="仿宋_GB2312" w:cs="Times New Roman"/>
          <w:color w:val="auto"/>
          <w:sz w:val="32"/>
          <w:szCs w:val="32"/>
          <w:shd w:val="clear" w:color="auto" w:fill="FFFFFF"/>
          <w:lang w:val="en-US" w:eastAsia="zh-CN"/>
        </w:rPr>
        <w:t>0631-5782331</w:t>
      </w:r>
    </w:p>
    <w:p w14:paraId="21521C6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6A12202A">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2ABD284B">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32889ED7">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eastAsia="方正小标宋简体" w:cs="Times New Roman"/>
          <w:bCs/>
          <w:color w:val="auto"/>
          <w:sz w:val="44"/>
          <w:szCs w:val="44"/>
        </w:rPr>
      </w:pPr>
      <w:r>
        <w:rPr>
          <w:rFonts w:hint="default" w:ascii="Times New Roman" w:hAnsi="Times New Roman" w:eastAsia="仿宋_GB2312" w:cs="Times New Roman"/>
          <w:color w:val="auto"/>
          <w:sz w:val="32"/>
          <w:szCs w:val="32"/>
          <w:u w:val="none"/>
          <w:lang w:val="en-US" w:eastAsia="zh-CN"/>
        </w:rPr>
        <w:t xml:space="preserve">                          </w:t>
      </w: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lang w:val="en-US" w:eastAsia="zh-CN"/>
        </w:rPr>
        <w:t>2026年3月11日</w:t>
      </w:r>
    </w:p>
    <w:p w14:paraId="50D16F5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p>
    <w:p w14:paraId="19DEA3C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4E945DE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411784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[2026]108</w:t>
      </w:r>
      <w:r>
        <w:rPr>
          <w:rFonts w:hint="default" w:ascii="Times New Roman" w:hAnsi="Times New Roman" w:eastAsia="仿宋_GB2312" w:cs="Times New Roman"/>
          <w:color w:val="auto"/>
          <w:sz w:val="32"/>
          <w:szCs w:val="32"/>
          <w:u w:val="none"/>
        </w:rPr>
        <w:t>号</w:t>
      </w:r>
    </w:p>
    <w:p w14:paraId="3D88CAF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7EDD483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威海丹茗电子科技有限公司</w:t>
      </w:r>
      <w:r>
        <w:rPr>
          <w:rFonts w:hint="default" w:ascii="Times New Roman" w:hAnsi="Times New Roman" w:eastAsia="仿宋_GB2312" w:cs="Times New Roman"/>
          <w:color w:val="auto"/>
          <w:sz w:val="32"/>
          <w:szCs w:val="32"/>
          <w:shd w:val="clear" w:color="auto" w:fill="FFFFFF"/>
          <w:lang w:eastAsia="zh-CN"/>
        </w:rPr>
        <w:t>：</w:t>
      </w:r>
    </w:p>
    <w:p w14:paraId="09E1A51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3AB7061F">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bCs/>
          <w:color w:val="auto"/>
          <w:kern w:val="2"/>
          <w:sz w:val="32"/>
          <w:szCs w:val="32"/>
          <w:u w:val="none"/>
          <w:lang w:val="en-US" w:eastAsia="zh-CN" w:bidi="ar-SA"/>
        </w:rPr>
      </w:pPr>
      <w:r>
        <w:rPr>
          <w:rFonts w:hint="default" w:ascii="Times New Roman" w:hAnsi="Times New Roman" w:eastAsia="仿宋_GB2312" w:cs="Times New Roman"/>
          <w:color w:val="auto"/>
          <w:sz w:val="32"/>
          <w:szCs w:val="32"/>
          <w:shd w:val="clear" w:color="auto" w:fill="FFFFFF"/>
          <w:lang w:val="en-US" w:eastAsia="zh-CN"/>
        </w:rPr>
        <w:t>你（单位）未按规定提交2021年度至2024年度企业年报。2025年7月23日，执法人员拨打你（单位）登记的联系电话，无法与其取得联系；2025年7月22日，执法人员对你（单位）登记的住所山东省威海市环翠区张村镇沈阳中路-575-1号-901-8室进行了现场核查，你（单位）不在该住所经营。另查明，2023年1月1日至2025年8月31日期间，你（单位）未在税务机关进行申报信息登记；你（单位）未在人社部门进行社保开户登记；未依法办理歇业。</w:t>
      </w:r>
    </w:p>
    <w:p w14:paraId="3099D447">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71BA602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79CF507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7DC4084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2977CD6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1FCD70C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0B3F730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1C43B227">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47590716">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4D9B2E62">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0FE991C9">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261DC91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bCs/>
          <w:color w:val="auto"/>
          <w:sz w:val="44"/>
          <w:szCs w:val="44"/>
        </w:rPr>
      </w:pPr>
    </w:p>
    <w:p w14:paraId="01CDC7E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p>
    <w:p w14:paraId="13D99CC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58B1A03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68F7CBA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[2026]91</w:t>
      </w:r>
      <w:r>
        <w:rPr>
          <w:rFonts w:hint="default" w:ascii="Times New Roman" w:hAnsi="Times New Roman" w:eastAsia="仿宋_GB2312" w:cs="Times New Roman"/>
          <w:color w:val="auto"/>
          <w:sz w:val="32"/>
          <w:szCs w:val="32"/>
          <w:u w:val="none"/>
        </w:rPr>
        <w:t>号</w:t>
      </w:r>
    </w:p>
    <w:p w14:paraId="39F8F1D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2E9E19C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威海耀德贸易有限公司</w:t>
      </w:r>
      <w:r>
        <w:rPr>
          <w:rFonts w:hint="default" w:ascii="Times New Roman" w:hAnsi="Times New Roman" w:eastAsia="仿宋_GB2312" w:cs="Times New Roman"/>
          <w:color w:val="auto"/>
          <w:sz w:val="32"/>
          <w:szCs w:val="32"/>
          <w:shd w:val="clear" w:color="auto" w:fill="FFFFFF"/>
          <w:lang w:eastAsia="zh-CN"/>
        </w:rPr>
        <w:t>：</w:t>
      </w:r>
    </w:p>
    <w:p w14:paraId="250ADC1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7D5401FE">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你（单位）未按规定提交2022年度至2024年度企业年报。2025年7月23日，</w:t>
      </w:r>
      <w:r>
        <w:rPr>
          <w:rFonts w:hint="default" w:ascii="Times New Roman" w:hAnsi="Times New Roman" w:eastAsia="仿宋" w:cs="Times New Roman"/>
          <w:bCs/>
          <w:color w:val="auto"/>
          <w:kern w:val="2"/>
          <w:sz w:val="32"/>
          <w:szCs w:val="32"/>
          <w:u w:val="none"/>
          <w:lang w:val="en-US" w:eastAsia="zh-CN" w:bidi="ar-SA"/>
        </w:rPr>
        <w:t>执法人员拨打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你（单位）登记的联系电话，无法与其取得联系；2025年7月21日，执法人员对你（单位）登记的住所</w:t>
      </w:r>
      <w:r>
        <w:rPr>
          <w:rFonts w:hint="default" w:ascii="Times New Roman" w:hAnsi="Times New Roman" w:eastAsia="仿宋_GB2312" w:cs="Times New Roman"/>
          <w:color w:val="auto"/>
          <w:sz w:val="32"/>
          <w:szCs w:val="32"/>
          <w:shd w:val="clear" w:color="auto" w:fill="FFFFFF"/>
          <w:lang w:val="en-US" w:eastAsia="zh-CN"/>
        </w:rPr>
        <w:t>威海市环翠区张村镇沈阳中路（柳沟路段）路南A1-304</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。另查明，2023年1月1日至2025年8月31日期间，你（单位）未在税务机关进行申报信息登记；你（单位）未在人社部门进行社保开户登记；未依法办理歇业。</w:t>
      </w:r>
    </w:p>
    <w:p w14:paraId="1A681A94">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71B3E07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13F8D3B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5A72051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07A26B5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5955492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6EEB11F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641DBD44">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29FB37B5">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0298109D">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0FBC5147">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0F0BBB9B">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0164E4C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bCs/>
          <w:color w:val="auto"/>
          <w:sz w:val="44"/>
          <w:szCs w:val="44"/>
        </w:rPr>
      </w:pPr>
    </w:p>
    <w:p w14:paraId="6F115D8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425AD8B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03C6B7D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[2026]122</w:t>
      </w:r>
      <w:r>
        <w:rPr>
          <w:rFonts w:hint="default" w:ascii="Times New Roman" w:hAnsi="Times New Roman" w:eastAsia="仿宋_GB2312" w:cs="Times New Roman"/>
          <w:color w:val="auto"/>
          <w:sz w:val="32"/>
          <w:szCs w:val="32"/>
          <w:u w:val="none"/>
        </w:rPr>
        <w:t>号</w:t>
      </w:r>
    </w:p>
    <w:p w14:paraId="0728278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3355DE7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威海市金韩贸易有限公司</w:t>
      </w:r>
      <w:r>
        <w:rPr>
          <w:rFonts w:hint="default" w:ascii="Times New Roman" w:hAnsi="Times New Roman" w:eastAsia="仿宋_GB2312" w:cs="Times New Roman"/>
          <w:color w:val="auto"/>
          <w:sz w:val="32"/>
          <w:szCs w:val="32"/>
          <w:shd w:val="clear" w:color="auto" w:fill="FFFFFF"/>
          <w:lang w:eastAsia="zh-CN"/>
        </w:rPr>
        <w:t>：</w:t>
      </w:r>
    </w:p>
    <w:p w14:paraId="18992C1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03BAC3C4">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你（单位）未按规定提交2022年度至2024年度企业年报。2025年7月23日，</w:t>
      </w:r>
      <w:r>
        <w:rPr>
          <w:rFonts w:hint="default" w:ascii="Times New Roman" w:hAnsi="Times New Roman" w:eastAsia="仿宋" w:cs="Times New Roman"/>
          <w:bCs/>
          <w:color w:val="auto"/>
          <w:kern w:val="2"/>
          <w:sz w:val="32"/>
          <w:szCs w:val="32"/>
          <w:u w:val="none"/>
          <w:lang w:val="en-US" w:eastAsia="zh-CN" w:bidi="ar-SA"/>
        </w:rPr>
        <w:t>执法人员拨打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你（单位）登记的联系电话，无法与其取得联系；2025年7月23日，执法人员对你（单位）登记的住所</w:t>
      </w:r>
      <w:r>
        <w:rPr>
          <w:rFonts w:hint="default" w:ascii="Times New Roman" w:hAnsi="Times New Roman" w:eastAsia="仿宋_GB2312" w:cs="Times New Roman"/>
          <w:color w:val="auto"/>
          <w:sz w:val="32"/>
          <w:szCs w:val="32"/>
          <w:shd w:val="clear" w:color="auto" w:fill="FFFFFF"/>
          <w:lang w:val="en-US" w:eastAsia="zh-CN"/>
        </w:rPr>
        <w:t>威海市环翠区张村镇沈阳中路-593-2号</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。另查明，你（单位）于2015年3月1日被</w:t>
      </w:r>
      <w:r>
        <w:rPr>
          <w:rFonts w:hint="default" w:ascii="Times New Roman" w:hAnsi="Times New Roman" w:eastAsia="仿宋_GB2312" w:cs="Times New Roman"/>
          <w:bCs/>
          <w:color w:val="auto"/>
          <w:kern w:val="2"/>
          <w:sz w:val="32"/>
          <w:szCs w:val="32"/>
          <w:u w:val="none"/>
          <w:lang w:val="en-US" w:eastAsia="zh-CN" w:bidi="ar-SA"/>
        </w:rPr>
        <w:t>税务机关认定为非正常户注销状态；</w:t>
      </w:r>
      <w:r>
        <w:rPr>
          <w:rFonts w:hint="default" w:ascii="Times New Roman" w:hAnsi="Times New Roman" w:eastAsia="仿宋_GB2312" w:cs="Times New Roman"/>
          <w:color w:val="auto"/>
          <w:sz w:val="32"/>
          <w:szCs w:val="32"/>
          <w:shd w:val="clear" w:color="auto" w:fill="FFFFFF"/>
          <w:lang w:val="en-US" w:eastAsia="zh-CN"/>
        </w:rPr>
        <w:t>2023年1月1日至2025年8月31日期间，你（单位）未在人社部门进行社保开户登记；未依法办理歇业。</w:t>
      </w:r>
    </w:p>
    <w:p w14:paraId="0231D944">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09625FC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41C724D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0A00D67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3D60DFE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39C155E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5234716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62DE853D">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73469CCD">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62DD4CE4">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46B1CCCC">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79B67AC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bCs/>
          <w:color w:val="auto"/>
          <w:sz w:val="44"/>
          <w:szCs w:val="44"/>
        </w:rPr>
      </w:pPr>
    </w:p>
    <w:p w14:paraId="52DFA64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p>
    <w:p w14:paraId="61AD5EE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4C67E63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2808C71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[2026]110</w:t>
      </w:r>
      <w:r>
        <w:rPr>
          <w:rFonts w:hint="default" w:ascii="Times New Roman" w:hAnsi="Times New Roman" w:eastAsia="仿宋_GB2312" w:cs="Times New Roman"/>
          <w:color w:val="auto"/>
          <w:sz w:val="32"/>
          <w:szCs w:val="32"/>
          <w:u w:val="none"/>
        </w:rPr>
        <w:t>号</w:t>
      </w:r>
    </w:p>
    <w:p w14:paraId="7FDD4FB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Cs/>
          <w:color w:val="auto"/>
          <w:sz w:val="32"/>
          <w:szCs w:val="32"/>
          <w:u w:val="none"/>
          <w:lang w:val="en-US" w:eastAsia="zh-CN"/>
        </w:rPr>
      </w:pPr>
    </w:p>
    <w:p w14:paraId="373FF7E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bCs/>
          <w:color w:val="auto"/>
          <w:sz w:val="32"/>
          <w:szCs w:val="32"/>
          <w:u w:val="none"/>
          <w:lang w:val="en-US" w:eastAsia="zh-CN"/>
        </w:rPr>
        <w:t>威海信合文化传媒有限公司</w:t>
      </w:r>
      <w:r>
        <w:rPr>
          <w:rFonts w:hint="default" w:ascii="Times New Roman" w:hAnsi="Times New Roman" w:eastAsia="仿宋_GB2312" w:cs="Times New Roman"/>
          <w:color w:val="auto"/>
          <w:sz w:val="32"/>
          <w:szCs w:val="32"/>
          <w:shd w:val="clear" w:color="auto" w:fill="FFFFFF"/>
          <w:lang w:eastAsia="zh-CN"/>
        </w:rPr>
        <w:t>：</w:t>
      </w:r>
    </w:p>
    <w:p w14:paraId="4F4413A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0F7256A6">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2024年1月10日，因通过登记的住所或经营场所无法与企业取得联系被列入经营异常名录。2020年7月21日，因列入经营异常名录届满3年仍未履行相关义务的，被列入严重违法失信名单。2025</w:t>
      </w:r>
      <w:r>
        <w:rPr>
          <w:rFonts w:hint="default" w:ascii="Times New Roman" w:hAnsi="Times New Roman" w:eastAsia="仿宋" w:cs="Times New Roman"/>
          <w:bCs/>
          <w:color w:val="auto"/>
          <w:kern w:val="2"/>
          <w:sz w:val="32"/>
          <w:szCs w:val="32"/>
          <w:u w:val="none"/>
          <w:lang w:val="en-US" w:eastAsia="zh-CN" w:bidi="ar-SA"/>
        </w:rPr>
        <w:t>年7月23日，执法人员拨打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2025年7月22日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val="en-US" w:eastAsia="zh-CN"/>
        </w:rPr>
        <w:t>威海市环翠区张村镇沈阳中路612号A座901-005</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。另查明，2023年1月1日至2025年8月31日期间，你（单位）未在税务机关进行申报信息登记；你（单位）未在人社部门进行社保开户登记；未依法办理歇业。</w:t>
      </w:r>
    </w:p>
    <w:p w14:paraId="6A8003D8">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95E2C6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0C2E191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5DC2FFC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78ED788C">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6AB5CC1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00ECF4D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1392FCCC">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63D003CF">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5A85FC34">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eastAsia="方正小标宋简体" w:cs="Times New Roman"/>
          <w:bCs/>
          <w:color w:val="auto"/>
          <w:sz w:val="44"/>
          <w:szCs w:val="44"/>
        </w:rPr>
      </w:pPr>
      <w:r>
        <w:rPr>
          <w:rFonts w:hint="default" w:ascii="Times New Roman" w:hAnsi="Times New Roman" w:eastAsia="仿宋_GB2312" w:cs="Times New Roman"/>
          <w:color w:val="auto"/>
          <w:sz w:val="32"/>
          <w:szCs w:val="32"/>
          <w:u w:val="none"/>
          <w:lang w:val="en-US" w:eastAsia="zh-CN"/>
        </w:rPr>
        <w:t xml:space="preserve">                         </w:t>
      </w: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lang w:val="en-US" w:eastAsia="zh-CN"/>
        </w:rPr>
        <w:t xml:space="preserve"> 2026年3月11日</w:t>
      </w:r>
    </w:p>
    <w:p w14:paraId="60E415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43B63AB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10899BC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[2026]115</w:t>
      </w:r>
      <w:r>
        <w:rPr>
          <w:rFonts w:hint="default" w:ascii="Times New Roman" w:hAnsi="Times New Roman" w:eastAsia="仿宋_GB2312" w:cs="Times New Roman"/>
          <w:color w:val="auto"/>
          <w:sz w:val="32"/>
          <w:szCs w:val="32"/>
          <w:u w:val="none"/>
        </w:rPr>
        <w:t>号</w:t>
      </w:r>
    </w:p>
    <w:p w14:paraId="759B63D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736E8A2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威海宝策进出口有限公司</w:t>
      </w:r>
      <w:r>
        <w:rPr>
          <w:rFonts w:hint="default" w:ascii="Times New Roman" w:hAnsi="Times New Roman" w:eastAsia="仿宋_GB2312" w:cs="Times New Roman"/>
          <w:color w:val="auto"/>
          <w:sz w:val="32"/>
          <w:szCs w:val="32"/>
          <w:shd w:val="clear" w:color="auto" w:fill="FFFFFF"/>
          <w:lang w:eastAsia="zh-CN"/>
        </w:rPr>
        <w:t>：</w:t>
      </w:r>
    </w:p>
    <w:p w14:paraId="02F2103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7EC19EA4">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bCs/>
          <w:color w:val="auto"/>
          <w:kern w:val="2"/>
          <w:sz w:val="32"/>
          <w:szCs w:val="32"/>
          <w:u w:val="none"/>
          <w:lang w:val="en-US" w:eastAsia="zh-CN" w:bidi="ar-SA"/>
        </w:rPr>
      </w:pPr>
      <w:r>
        <w:rPr>
          <w:rFonts w:hint="default" w:ascii="Times New Roman" w:hAnsi="Times New Roman" w:eastAsia="仿宋_GB2312" w:cs="Times New Roman"/>
          <w:color w:val="auto"/>
          <w:sz w:val="32"/>
          <w:szCs w:val="32"/>
          <w:shd w:val="clear" w:color="auto" w:fill="FFFFFF"/>
          <w:lang w:val="en-US" w:eastAsia="zh-CN"/>
        </w:rPr>
        <w:t>你（单位）未按规定提交2020年至2024年度企业年报;2024年11月22日，因通过登记的住所或经营场所无法与企业取得联系被列入经营异常名录。</w:t>
      </w:r>
      <w:r>
        <w:rPr>
          <w:rFonts w:hint="default" w:ascii="Times New Roman" w:hAnsi="Times New Roman" w:eastAsia="仿宋" w:cs="Times New Roman"/>
          <w:bCs/>
          <w:color w:val="auto"/>
          <w:kern w:val="2"/>
          <w:sz w:val="32"/>
          <w:szCs w:val="32"/>
          <w:u w:val="none"/>
          <w:lang w:val="en-US" w:eastAsia="zh-CN" w:bidi="ar-SA"/>
        </w:rPr>
        <w:t>2025年7月18日，7月24日，执法人员拨打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2025年7月21日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val="en-US" w:eastAsia="zh-CN"/>
        </w:rPr>
        <w:t>威海市环翠区张村镇沈阳中路南（山东双创人孵化器有限公司）A3座119室</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w:t>
      </w:r>
      <w:r>
        <w:rPr>
          <w:rFonts w:hint="default" w:ascii="Times New Roman" w:hAnsi="Times New Roman" w:eastAsia="仿宋_GB2312" w:cs="Times New Roman"/>
          <w:bCs/>
          <w:color w:val="auto"/>
          <w:kern w:val="2"/>
          <w:sz w:val="32"/>
          <w:szCs w:val="32"/>
          <w:u w:val="none"/>
          <w:lang w:val="en-US" w:eastAsia="zh-CN" w:bidi="ar-SA"/>
        </w:rPr>
        <w:t>另查明，2023年1月1日至2025年8月31日期间，</w:t>
      </w:r>
      <w:r>
        <w:rPr>
          <w:rFonts w:hint="default" w:ascii="Times New Roman" w:hAnsi="Times New Roman" w:eastAsia="仿宋_GB2312" w:cs="Times New Roman"/>
          <w:color w:val="auto"/>
          <w:sz w:val="32"/>
          <w:szCs w:val="32"/>
          <w:shd w:val="clear" w:color="auto" w:fill="FFFFFF"/>
          <w:lang w:val="en-US" w:eastAsia="zh-CN"/>
        </w:rPr>
        <w:t>你（单位）未在税务机关进行申报信息登记；你（单位）</w:t>
      </w:r>
      <w:r>
        <w:rPr>
          <w:rFonts w:hint="default" w:ascii="Times New Roman" w:hAnsi="Times New Roman" w:eastAsia="仿宋_GB2312" w:cs="Times New Roman"/>
          <w:bCs/>
          <w:color w:val="auto"/>
          <w:kern w:val="2"/>
          <w:sz w:val="32"/>
          <w:szCs w:val="32"/>
          <w:u w:val="none"/>
          <w:lang w:val="en-US" w:eastAsia="zh-CN" w:bidi="ar-SA"/>
        </w:rPr>
        <w:t>未在人社部门进行社保开户登记；未依法办理歇业。</w:t>
      </w:r>
    </w:p>
    <w:p w14:paraId="3A1B293F">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399AAB4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3DC829E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28555FF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4248927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0F41D6B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6E5A110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1BD19AEB">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3F9F7D48">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3BD102D7">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6DF5E21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bCs/>
          <w:color w:val="auto"/>
          <w:sz w:val="44"/>
          <w:szCs w:val="44"/>
        </w:rPr>
      </w:pPr>
    </w:p>
    <w:p w14:paraId="66059EF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55C9DE8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4F5C92B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[2026]118</w:t>
      </w:r>
      <w:r>
        <w:rPr>
          <w:rFonts w:hint="default" w:ascii="Times New Roman" w:hAnsi="Times New Roman" w:eastAsia="仿宋_GB2312" w:cs="Times New Roman"/>
          <w:color w:val="auto"/>
          <w:sz w:val="32"/>
          <w:szCs w:val="32"/>
          <w:u w:val="none"/>
        </w:rPr>
        <w:t>号</w:t>
      </w:r>
    </w:p>
    <w:p w14:paraId="7427304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3D08BC5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威海景旺渔具科技有限公司</w:t>
      </w:r>
      <w:r>
        <w:rPr>
          <w:rFonts w:hint="default" w:ascii="Times New Roman" w:hAnsi="Times New Roman" w:eastAsia="仿宋_GB2312" w:cs="Times New Roman"/>
          <w:color w:val="auto"/>
          <w:sz w:val="32"/>
          <w:szCs w:val="32"/>
          <w:shd w:val="clear" w:color="auto" w:fill="FFFFFF"/>
          <w:lang w:eastAsia="zh-CN"/>
        </w:rPr>
        <w:t>：</w:t>
      </w:r>
    </w:p>
    <w:p w14:paraId="5B212EC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17680749">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你（单位）未按规定提交2022年度至2024年度企业年报。2021年10月11日，因通过登记的住所或经营场所无法与企业取得联系被列入经营异常名录。</w:t>
      </w:r>
      <w:r>
        <w:rPr>
          <w:rFonts w:hint="default" w:ascii="Times New Roman" w:hAnsi="Times New Roman" w:eastAsia="仿宋" w:cs="Times New Roman"/>
          <w:bCs/>
          <w:color w:val="auto"/>
          <w:kern w:val="2"/>
          <w:sz w:val="32"/>
          <w:szCs w:val="32"/>
          <w:u w:val="none"/>
          <w:lang w:val="en-US" w:eastAsia="zh-CN" w:bidi="ar-SA"/>
        </w:rPr>
        <w:t>2025年7月23日</w:t>
      </w:r>
      <w:r>
        <w:rPr>
          <w:rFonts w:hint="default" w:ascii="Times New Roman" w:hAnsi="Times New Roman" w:eastAsia="仿宋_GB2312" w:cs="Times New Roman"/>
          <w:color w:val="auto"/>
          <w:sz w:val="32"/>
          <w:szCs w:val="32"/>
          <w:lang w:val="en-US" w:eastAsia="zh-CN"/>
        </w:rPr>
        <w:t>，8月5日，</w:t>
      </w:r>
      <w:r>
        <w:rPr>
          <w:rFonts w:hint="default" w:ascii="Times New Roman" w:hAnsi="Times New Roman" w:eastAsia="仿宋" w:cs="Times New Roman"/>
          <w:bCs/>
          <w:color w:val="auto"/>
          <w:kern w:val="2"/>
          <w:sz w:val="32"/>
          <w:szCs w:val="32"/>
          <w:u w:val="none"/>
          <w:lang w:val="en-US" w:eastAsia="zh-CN" w:bidi="ar-SA"/>
        </w:rPr>
        <w:t>执法人员拨打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2025年7月22日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val="en-US" w:eastAsia="zh-CN"/>
        </w:rPr>
        <w:t>山东省威海市环翠区张村镇沈阳中路-575-2号-501</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。另查明，你（单位）于2017年5月1日被</w:t>
      </w:r>
      <w:r>
        <w:rPr>
          <w:rFonts w:hint="default" w:ascii="Times New Roman" w:hAnsi="Times New Roman" w:eastAsia="仿宋_GB2312" w:cs="Times New Roman"/>
          <w:bCs/>
          <w:color w:val="auto"/>
          <w:kern w:val="2"/>
          <w:sz w:val="32"/>
          <w:szCs w:val="32"/>
          <w:u w:val="none"/>
          <w:lang w:val="en-US" w:eastAsia="zh-CN" w:bidi="ar-SA"/>
        </w:rPr>
        <w:t>税务机关认定为非正常状态；</w:t>
      </w:r>
      <w:r>
        <w:rPr>
          <w:rFonts w:hint="default" w:ascii="Times New Roman" w:hAnsi="Times New Roman" w:eastAsia="仿宋_GB2312" w:cs="Times New Roman"/>
          <w:color w:val="auto"/>
          <w:sz w:val="32"/>
          <w:szCs w:val="32"/>
          <w:shd w:val="clear" w:color="auto" w:fill="FFFFFF"/>
          <w:lang w:val="en-US" w:eastAsia="zh-CN"/>
        </w:rPr>
        <w:t>2023年1月1日至2025年8月31日期间，你（单位）未在人社部门进行社保开户登记；未依法办理歇业。</w:t>
      </w:r>
    </w:p>
    <w:p w14:paraId="27AA41EF">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3D57791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0E667CB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2741060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1CA26FE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785CBA2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6E1F474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6631D263">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3E03ABC6">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51F7B884">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7AFD180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bCs/>
          <w:color w:val="auto"/>
          <w:sz w:val="44"/>
          <w:szCs w:val="44"/>
        </w:rPr>
      </w:pPr>
    </w:p>
    <w:p w14:paraId="7EF2C0A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7F948FD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4926F08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[2026]93</w:t>
      </w:r>
      <w:r>
        <w:rPr>
          <w:rFonts w:hint="default" w:ascii="Times New Roman" w:hAnsi="Times New Roman" w:eastAsia="仿宋_GB2312" w:cs="Times New Roman"/>
          <w:color w:val="auto"/>
          <w:sz w:val="32"/>
          <w:szCs w:val="32"/>
          <w:u w:val="none"/>
        </w:rPr>
        <w:t>号</w:t>
      </w:r>
    </w:p>
    <w:p w14:paraId="21A1F37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78980ED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威海大千服装有限公司</w:t>
      </w:r>
      <w:r>
        <w:rPr>
          <w:rFonts w:hint="default" w:ascii="Times New Roman" w:hAnsi="Times New Roman" w:eastAsia="仿宋_GB2312" w:cs="Times New Roman"/>
          <w:color w:val="auto"/>
          <w:sz w:val="32"/>
          <w:szCs w:val="32"/>
          <w:shd w:val="clear" w:color="auto" w:fill="FFFFFF"/>
          <w:lang w:eastAsia="zh-CN"/>
        </w:rPr>
        <w:t>：</w:t>
      </w:r>
    </w:p>
    <w:p w14:paraId="187A9A4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685D0883">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left"/>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你（单位）未按规定提交2022年度至2024年度企业年报;2022年8月1日，因通过登记的住所或经营场所无法与企业取得联系被列入经营异常名录。</w:t>
      </w:r>
      <w:r>
        <w:rPr>
          <w:rFonts w:hint="default" w:ascii="Times New Roman" w:hAnsi="Times New Roman" w:eastAsia="仿宋" w:cs="Times New Roman"/>
          <w:bCs/>
          <w:color w:val="auto"/>
          <w:kern w:val="2"/>
          <w:sz w:val="32"/>
          <w:szCs w:val="32"/>
          <w:u w:val="none"/>
          <w:lang w:val="en-US" w:eastAsia="zh-CN" w:bidi="ar-SA"/>
        </w:rPr>
        <w:t>2025年7月23日，执法人员拨打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你（单位）登记的联系电话，无法与其取得联系；2025年7月23日，执法人员对你（单位）登记的住所</w:t>
      </w:r>
      <w:r>
        <w:rPr>
          <w:rFonts w:hint="default" w:ascii="Times New Roman" w:hAnsi="Times New Roman" w:eastAsia="仿宋_GB2312" w:cs="Times New Roman"/>
          <w:color w:val="auto"/>
          <w:sz w:val="32"/>
          <w:szCs w:val="32"/>
          <w:shd w:val="clear" w:color="auto" w:fill="FFFFFF"/>
          <w:lang w:val="en-US" w:eastAsia="zh-CN"/>
        </w:rPr>
        <w:t>山东省威海市环翠区张村镇沈阳中路-579-1号</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w:t>
      </w:r>
      <w:r>
        <w:rPr>
          <w:rFonts w:hint="default" w:ascii="Times New Roman" w:hAnsi="Times New Roman" w:eastAsia="仿宋_GB2312" w:cs="Times New Roman"/>
          <w:bCs/>
          <w:color w:val="auto"/>
          <w:kern w:val="2"/>
          <w:sz w:val="32"/>
          <w:szCs w:val="32"/>
          <w:u w:val="none"/>
          <w:lang w:val="en-US" w:eastAsia="zh-CN" w:bidi="ar-SA"/>
        </w:rPr>
        <w:t>另查明，2023年1月1日至2025年8月31日期间，</w:t>
      </w:r>
      <w:r>
        <w:rPr>
          <w:rFonts w:hint="default" w:ascii="Times New Roman" w:hAnsi="Times New Roman" w:eastAsia="仿宋_GB2312" w:cs="Times New Roman"/>
          <w:color w:val="auto"/>
          <w:sz w:val="32"/>
          <w:szCs w:val="32"/>
          <w:shd w:val="clear" w:color="auto" w:fill="FFFFFF"/>
          <w:lang w:val="en-US" w:eastAsia="zh-CN"/>
        </w:rPr>
        <w:t>你（单位）未在税务机关进行申报信息登记；你（单位）</w:t>
      </w:r>
      <w:r>
        <w:rPr>
          <w:rFonts w:hint="default" w:ascii="Times New Roman" w:hAnsi="Times New Roman" w:eastAsia="仿宋_GB2312" w:cs="Times New Roman"/>
          <w:bCs/>
          <w:color w:val="auto"/>
          <w:kern w:val="2"/>
          <w:sz w:val="32"/>
          <w:szCs w:val="32"/>
          <w:u w:val="none"/>
          <w:lang w:val="en-US" w:eastAsia="zh-CN" w:bidi="ar-SA"/>
        </w:rPr>
        <w:t>未在人社部门进行社保开户登记；未依法办理歇业。</w:t>
      </w:r>
    </w:p>
    <w:p w14:paraId="300916D2">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7E67ACF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13E655B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4482FF1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1AD8527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356D563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14C9E9B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69C80ECB">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1B733E67">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106071BC">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eastAsia="方正小标宋简体" w:cs="Times New Roman"/>
          <w:bCs/>
          <w:color w:val="auto"/>
          <w:sz w:val="44"/>
          <w:szCs w:val="44"/>
        </w:rPr>
      </w:pPr>
      <w:r>
        <w:rPr>
          <w:rFonts w:hint="default" w:ascii="Times New Roman" w:hAnsi="Times New Roman" w:eastAsia="仿宋_GB2312" w:cs="Times New Roman"/>
          <w:color w:val="auto"/>
          <w:sz w:val="32"/>
          <w:szCs w:val="32"/>
          <w:u w:val="none"/>
          <w:lang w:val="en-US" w:eastAsia="zh-CN"/>
        </w:rPr>
        <w:t xml:space="preserve">                          2026年3月11日</w:t>
      </w:r>
    </w:p>
    <w:p w14:paraId="7918A7D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p>
    <w:p w14:paraId="4E20BB7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02FF96D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0291799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[2026]107</w:t>
      </w:r>
      <w:r>
        <w:rPr>
          <w:rFonts w:hint="default" w:ascii="Times New Roman" w:hAnsi="Times New Roman" w:eastAsia="仿宋_GB2312" w:cs="Times New Roman"/>
          <w:color w:val="auto"/>
          <w:sz w:val="32"/>
          <w:szCs w:val="32"/>
          <w:u w:val="none"/>
        </w:rPr>
        <w:t>号</w:t>
      </w:r>
    </w:p>
    <w:p w14:paraId="3CDBD05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09CB935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威海市环翠区银信民间融资登记服务股份有限公司沈阳中路分公司</w:t>
      </w:r>
      <w:r>
        <w:rPr>
          <w:rFonts w:hint="default" w:ascii="Times New Roman" w:hAnsi="Times New Roman" w:eastAsia="仿宋_GB2312" w:cs="Times New Roman"/>
          <w:color w:val="auto"/>
          <w:sz w:val="32"/>
          <w:szCs w:val="32"/>
          <w:shd w:val="clear" w:color="auto" w:fill="FFFFFF"/>
          <w:lang w:eastAsia="zh-CN"/>
        </w:rPr>
        <w:t>：</w:t>
      </w:r>
    </w:p>
    <w:p w14:paraId="01DCAD3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22060223">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2024年10月10日，因通过登记的住所或经营场所无法与企业取得联系被列入经营异常名录。经查，威海市环翠区银信民间融资登记服务股份有限公司于2025年8月12日吊销。2025</w:t>
      </w:r>
      <w:r>
        <w:rPr>
          <w:rFonts w:hint="default" w:ascii="Times New Roman" w:hAnsi="Times New Roman" w:eastAsia="仿宋" w:cs="Times New Roman"/>
          <w:bCs/>
          <w:color w:val="auto"/>
          <w:kern w:val="2"/>
          <w:sz w:val="32"/>
          <w:szCs w:val="32"/>
          <w:u w:val="none"/>
          <w:lang w:val="en-US" w:eastAsia="zh-CN" w:bidi="ar-SA"/>
        </w:rPr>
        <w:t>年7月23日，7月24日，执法人员拨打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2025年7月23日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val="en-US" w:eastAsia="zh-CN"/>
        </w:rPr>
        <w:t>山东省威海市环翠区张村镇沈阳中路631号-4,-7</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w:t>
      </w:r>
      <w:r>
        <w:rPr>
          <w:rFonts w:hint="default" w:ascii="Times New Roman" w:hAnsi="Times New Roman" w:eastAsia="仿宋_GB2312" w:cs="Times New Roman"/>
          <w:bCs/>
          <w:color w:val="auto"/>
          <w:kern w:val="2"/>
          <w:sz w:val="32"/>
          <w:szCs w:val="32"/>
          <w:u w:val="none"/>
          <w:lang w:val="en-US" w:eastAsia="zh-CN" w:bidi="ar-SA"/>
        </w:rPr>
        <w:t>另查明，2023年1月1日至2025年8月31日期间，</w:t>
      </w:r>
      <w:r>
        <w:rPr>
          <w:rFonts w:hint="default" w:ascii="Times New Roman" w:hAnsi="Times New Roman" w:eastAsia="仿宋_GB2312" w:cs="Times New Roman"/>
          <w:color w:val="auto"/>
          <w:sz w:val="32"/>
          <w:szCs w:val="32"/>
          <w:shd w:val="clear" w:color="auto" w:fill="FFFFFF"/>
          <w:lang w:val="en-US" w:eastAsia="zh-CN"/>
        </w:rPr>
        <w:t>你（单位）未在税务机关进行申报信息登记；你（单位）</w:t>
      </w:r>
      <w:r>
        <w:rPr>
          <w:rFonts w:hint="default" w:ascii="Times New Roman" w:hAnsi="Times New Roman" w:eastAsia="仿宋_GB2312" w:cs="Times New Roman"/>
          <w:bCs/>
          <w:color w:val="auto"/>
          <w:kern w:val="2"/>
          <w:sz w:val="32"/>
          <w:szCs w:val="32"/>
          <w:u w:val="none"/>
          <w:lang w:val="en-US" w:eastAsia="zh-CN" w:bidi="ar-SA"/>
        </w:rPr>
        <w:t>未在人社部门进行社保缴费登记；未依法办理歇业。</w:t>
      </w:r>
    </w:p>
    <w:p w14:paraId="73AF9747">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588D1B7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75471F4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20A6F9D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09D68BF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75EB1AA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3004BB41">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62C634E3">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7B76E2E1">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w:t>
      </w: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lang w:val="en-US" w:eastAsia="zh-CN"/>
        </w:rPr>
        <w:t xml:space="preserve"> 2026年3月11日</w:t>
      </w:r>
    </w:p>
    <w:p w14:paraId="07F7982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28C56B1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23B7BBB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[2026]113</w:t>
      </w:r>
      <w:r>
        <w:rPr>
          <w:rFonts w:hint="default" w:ascii="Times New Roman" w:hAnsi="Times New Roman" w:eastAsia="仿宋_GB2312" w:cs="Times New Roman"/>
          <w:color w:val="auto"/>
          <w:sz w:val="32"/>
          <w:szCs w:val="32"/>
          <w:u w:val="none"/>
        </w:rPr>
        <w:t>号</w:t>
      </w:r>
    </w:p>
    <w:p w14:paraId="3583B63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Cs/>
          <w:color w:val="auto"/>
          <w:sz w:val="32"/>
          <w:szCs w:val="32"/>
          <w:u w:val="none"/>
          <w:lang w:val="en-US" w:eastAsia="zh-CN"/>
        </w:rPr>
      </w:pPr>
    </w:p>
    <w:p w14:paraId="464A1E9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bCs/>
          <w:color w:val="auto"/>
          <w:sz w:val="32"/>
          <w:szCs w:val="32"/>
          <w:u w:val="none"/>
          <w:lang w:val="en-US" w:eastAsia="zh-CN"/>
        </w:rPr>
        <w:t>威海覃家装饰有限公司</w:t>
      </w:r>
      <w:r>
        <w:rPr>
          <w:rFonts w:hint="default" w:ascii="Times New Roman" w:hAnsi="Times New Roman" w:eastAsia="仿宋_GB2312" w:cs="Times New Roman"/>
          <w:color w:val="auto"/>
          <w:sz w:val="32"/>
          <w:szCs w:val="32"/>
          <w:shd w:val="clear" w:color="auto" w:fill="FFFFFF"/>
          <w:lang w:eastAsia="zh-CN"/>
        </w:rPr>
        <w:t>：</w:t>
      </w:r>
    </w:p>
    <w:p w14:paraId="2045A6B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7BD83DE0">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bCs/>
          <w:color w:val="auto"/>
          <w:sz w:val="32"/>
          <w:szCs w:val="32"/>
          <w:u w:val="none"/>
          <w:lang w:val="en-US" w:eastAsia="zh-CN"/>
        </w:rPr>
      </w:pPr>
      <w:r>
        <w:rPr>
          <w:rFonts w:hint="default" w:ascii="Times New Roman" w:hAnsi="Times New Roman" w:eastAsia="仿宋_GB2312" w:cs="Times New Roman"/>
          <w:bCs/>
          <w:color w:val="auto"/>
          <w:sz w:val="32"/>
          <w:szCs w:val="32"/>
          <w:u w:val="none"/>
          <w:lang w:val="en-US" w:eastAsia="zh-CN"/>
        </w:rPr>
        <w:t>你（单位）未按规定提交2020年度至2024年度企业年报;2023年9月27日，因通过登记的住所或经营场所无法与企业取得联系被列入经营异常名录。2025年7月23日，执法人员拨打你（单位）登记的联系电话，无法与其取得联系；2025年7月23日执法人员对你（单位）登记的住所山东省威海市环翠区张村镇沈阳中路南科技路西1号楼109室进行了现场核查，你（单位）不在该住所经营。另查明，2023年1月1日至2025年8月31日期间，你（单位）未在税务机关进行申报信息登记；你（单位）未在人社部门进行社保开户登记；未依法办理歇业。</w:t>
      </w:r>
    </w:p>
    <w:p w14:paraId="24606AD1">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740B031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0F99152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2F7CCB3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00D12BD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61DA05E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742F95A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58C33D53">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5C08890D">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73988D1E">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16C59B0F">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eastAsia="方正小标宋简体" w:cs="Times New Roman"/>
          <w:bCs/>
          <w:color w:val="auto"/>
          <w:sz w:val="44"/>
          <w:szCs w:val="44"/>
        </w:rPr>
      </w:pPr>
      <w:r>
        <w:rPr>
          <w:rFonts w:hint="default" w:ascii="Times New Roman" w:hAnsi="Times New Roman" w:eastAsia="仿宋_GB2312" w:cs="Times New Roman"/>
          <w:color w:val="auto"/>
          <w:sz w:val="32"/>
          <w:szCs w:val="32"/>
          <w:u w:val="none"/>
          <w:lang w:val="en-US" w:eastAsia="zh-CN"/>
        </w:rPr>
        <w:t xml:space="preserve">                         </w:t>
      </w: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lang w:val="en-US" w:eastAsia="zh-CN"/>
        </w:rPr>
        <w:t xml:space="preserve"> 2026年3月11日</w:t>
      </w:r>
    </w:p>
    <w:p w14:paraId="6422FB3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7E05366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106499B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[2026]90</w:t>
      </w:r>
      <w:r>
        <w:rPr>
          <w:rFonts w:hint="default" w:ascii="Times New Roman" w:hAnsi="Times New Roman" w:eastAsia="仿宋_GB2312" w:cs="Times New Roman"/>
          <w:color w:val="auto"/>
          <w:sz w:val="32"/>
          <w:szCs w:val="32"/>
          <w:u w:val="none"/>
        </w:rPr>
        <w:t>号</w:t>
      </w:r>
    </w:p>
    <w:p w14:paraId="1E1328D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09F78CAC">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威海卢卡文化传播有限公司：</w:t>
      </w:r>
    </w:p>
    <w:p w14:paraId="1A5FEEF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74EB4753">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你（单位）未按规定提交2021年至2024年度企业年报。2025年7月23日，8月5日，8月8日，执法人员多次拨打你（单位）登记的联系电话，无法与其取得联系；2025年7月23日，执法人员对你（单位）登记的住所山东省威海市环翠区张村镇沈阳中路南科技路西1号楼503室进行了现场核查，你（单位）不在该住所经营。另查明，2023年1月1日至2025年8月31日期间，</w:t>
      </w:r>
      <w:r>
        <w:rPr>
          <w:rFonts w:hint="default" w:ascii="Times New Roman" w:hAnsi="Times New Roman" w:eastAsia="仿宋_GB2312" w:cs="Times New Roman"/>
          <w:bCs/>
          <w:color w:val="auto"/>
          <w:sz w:val="32"/>
          <w:szCs w:val="32"/>
          <w:u w:val="none"/>
          <w:lang w:val="en-US" w:eastAsia="zh-CN"/>
        </w:rPr>
        <w:t>你（单位）未在税务机关进行申报信息登记；</w:t>
      </w:r>
      <w:r>
        <w:rPr>
          <w:rFonts w:hint="default" w:ascii="Times New Roman" w:hAnsi="Times New Roman" w:eastAsia="仿宋_GB2312" w:cs="Times New Roman"/>
          <w:color w:val="auto"/>
          <w:sz w:val="32"/>
          <w:szCs w:val="32"/>
          <w:lang w:val="en-US" w:eastAsia="zh-CN"/>
        </w:rPr>
        <w:t>你（单位）未在人社部门进行社保开户登记；未依法办理歇业。</w:t>
      </w:r>
    </w:p>
    <w:p w14:paraId="432595F6">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0E7E63C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1B717DE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5FDDC42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3FF0A5A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2D6DA77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联系人：刘金明、丁丽玲   联系电话：0631-5782331</w:t>
      </w:r>
    </w:p>
    <w:p w14:paraId="39640FC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00A81077">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48272D78">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6D011DC4">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52C64A2A">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67F91CB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bCs/>
          <w:color w:val="auto"/>
          <w:sz w:val="44"/>
          <w:szCs w:val="44"/>
        </w:rPr>
      </w:pPr>
    </w:p>
    <w:p w14:paraId="21213F6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5234403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7FAB5E1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[2026]100</w:t>
      </w:r>
      <w:r>
        <w:rPr>
          <w:rFonts w:hint="default" w:ascii="Times New Roman" w:hAnsi="Times New Roman" w:eastAsia="仿宋_GB2312" w:cs="Times New Roman"/>
          <w:color w:val="auto"/>
          <w:sz w:val="32"/>
          <w:szCs w:val="32"/>
          <w:u w:val="none"/>
        </w:rPr>
        <w:t>号</w:t>
      </w:r>
    </w:p>
    <w:p w14:paraId="095894C4">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2F322BFC">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FF0000"/>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威海春贵如贸易有限公司</w:t>
      </w:r>
      <w:r>
        <w:rPr>
          <w:rFonts w:hint="default" w:ascii="Times New Roman" w:hAnsi="Times New Roman" w:eastAsia="仿宋_GB2312" w:cs="Times New Roman"/>
          <w:color w:val="auto"/>
          <w:sz w:val="32"/>
          <w:szCs w:val="32"/>
          <w:shd w:val="clear" w:color="auto" w:fill="FFFFFF"/>
          <w:lang w:eastAsia="zh-CN"/>
        </w:rPr>
        <w:t>：</w:t>
      </w:r>
    </w:p>
    <w:p w14:paraId="22DCDCB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由本局立案调查的你（单位）涉嫌开业后自行停业连续六个月以上一案，已调查终结。依据《中华人民共和国行政处罚法》第四十四条的规定，现将本局拟作出行政处罚的内容及事实、理由、依据告知如下：</w:t>
      </w:r>
    </w:p>
    <w:p w14:paraId="45E4D15F">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bCs/>
          <w:color w:val="auto"/>
          <w:kern w:val="2"/>
          <w:sz w:val="32"/>
          <w:szCs w:val="32"/>
          <w:u w:val="none"/>
          <w:lang w:val="en-US" w:eastAsia="zh-CN" w:bidi="ar-SA"/>
        </w:rPr>
      </w:pPr>
      <w:r>
        <w:rPr>
          <w:rFonts w:hint="default" w:ascii="Times New Roman" w:hAnsi="Times New Roman" w:eastAsia="仿宋_GB2312" w:cs="Times New Roman"/>
          <w:color w:val="auto"/>
          <w:sz w:val="32"/>
          <w:szCs w:val="32"/>
          <w:shd w:val="clear" w:color="auto" w:fill="FFFFFF"/>
          <w:lang w:val="en-US" w:eastAsia="zh-CN"/>
        </w:rPr>
        <w:t>你（单位）未按规定提交2021年度至2024年度企业年报;2022年11月3日，因通过登记的住所或经营场所无法与企业取得联系被列入经营异常名录。</w:t>
      </w:r>
      <w:r>
        <w:rPr>
          <w:rFonts w:hint="default" w:ascii="Times New Roman" w:hAnsi="Times New Roman" w:eastAsia="仿宋" w:cs="Times New Roman"/>
          <w:bCs/>
          <w:color w:val="auto"/>
          <w:kern w:val="2"/>
          <w:sz w:val="32"/>
          <w:szCs w:val="32"/>
          <w:u w:val="none"/>
          <w:lang w:val="en-US" w:eastAsia="zh-CN" w:bidi="ar-SA"/>
        </w:rPr>
        <w:t>2025年7月23日，执法人员拨打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2025年7月23日，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val="en-US" w:eastAsia="zh-CN"/>
        </w:rPr>
        <w:t>威海市环翠区张村镇九华路-102号303室</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w:t>
      </w:r>
      <w:r>
        <w:rPr>
          <w:rFonts w:hint="default" w:ascii="Times New Roman" w:hAnsi="Times New Roman" w:eastAsia="仿宋_GB2312" w:cs="Times New Roman"/>
          <w:bCs/>
          <w:color w:val="auto"/>
          <w:kern w:val="2"/>
          <w:sz w:val="32"/>
          <w:szCs w:val="32"/>
          <w:u w:val="none"/>
          <w:lang w:val="en-US" w:eastAsia="zh-CN" w:bidi="ar-SA"/>
        </w:rPr>
        <w:t>另查明，2023年1月1日至2025年8月31日期间，</w:t>
      </w:r>
      <w:r>
        <w:rPr>
          <w:rFonts w:hint="default" w:ascii="Times New Roman" w:hAnsi="Times New Roman" w:eastAsia="仿宋_GB2312" w:cs="Times New Roman"/>
          <w:color w:val="auto"/>
          <w:sz w:val="32"/>
          <w:szCs w:val="32"/>
          <w:shd w:val="clear" w:color="auto" w:fill="FFFFFF"/>
          <w:lang w:val="en-US" w:eastAsia="zh-CN"/>
        </w:rPr>
        <w:t>你（单位）未在税务机关进行申报信息登记；你（单位）</w:t>
      </w:r>
      <w:r>
        <w:rPr>
          <w:rFonts w:hint="default" w:ascii="Times New Roman" w:hAnsi="Times New Roman" w:eastAsia="仿宋_GB2312" w:cs="Times New Roman"/>
          <w:bCs/>
          <w:color w:val="auto"/>
          <w:kern w:val="2"/>
          <w:sz w:val="32"/>
          <w:szCs w:val="32"/>
          <w:u w:val="none"/>
          <w:lang w:val="en-US" w:eastAsia="zh-CN" w:bidi="ar-SA"/>
        </w:rPr>
        <w:t>未在人社部门进行社保开户登记；未依法办理歇业。</w:t>
      </w:r>
    </w:p>
    <w:p w14:paraId="762FA789">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16D0BF33">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5FE9F34A">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拟作处罚如下:吊销你（单位）的营业执照。</w:t>
      </w:r>
    </w:p>
    <w:p w14:paraId="6CFACEA8">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5A3B4C14">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67FA9174">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联系人：刘金明、丁丽玲   联系电话：0631-5782331</w:t>
      </w:r>
    </w:p>
    <w:p w14:paraId="5359808B">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38D0DEBA">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29E0AE5E">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7AF4272B">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3840" w:firstLineChars="1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威海市环翠区市场监督管理局</w:t>
      </w:r>
    </w:p>
    <w:p w14:paraId="390C337E">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4800" w:firstLineChars="1500"/>
        <w:jc w:val="both"/>
        <w:textAlignment w:val="auto"/>
        <w:rPr>
          <w:rFonts w:hint="default" w:ascii="Times New Roman" w:hAnsi="Times New Roman" w:eastAsia="方正小标宋简体" w:cs="Times New Roman"/>
          <w:bCs/>
          <w:color w:val="auto"/>
          <w:sz w:val="44"/>
          <w:szCs w:val="44"/>
        </w:rPr>
      </w:pPr>
      <w:r>
        <w:rPr>
          <w:rFonts w:hint="default" w:ascii="Times New Roman" w:hAnsi="Times New Roman" w:eastAsia="仿宋_GB2312" w:cs="Times New Roman"/>
          <w:color w:val="auto"/>
          <w:sz w:val="32"/>
          <w:szCs w:val="32"/>
          <w:shd w:val="clear" w:color="auto" w:fill="FFFFFF"/>
          <w:lang w:val="en-US" w:eastAsia="zh-CN"/>
        </w:rPr>
        <w:t>2026年3月11日</w:t>
      </w:r>
    </w:p>
    <w:p w14:paraId="1F8DFF1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742C099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3092B2C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[2026]127</w:t>
      </w:r>
      <w:r>
        <w:rPr>
          <w:rFonts w:hint="default" w:ascii="Times New Roman" w:hAnsi="Times New Roman" w:eastAsia="仿宋_GB2312" w:cs="Times New Roman"/>
          <w:color w:val="auto"/>
          <w:sz w:val="32"/>
          <w:szCs w:val="32"/>
          <w:u w:val="none"/>
        </w:rPr>
        <w:t>号</w:t>
      </w:r>
    </w:p>
    <w:p w14:paraId="0027E84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192D514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威海亚达纸业有限公司</w:t>
      </w:r>
      <w:r>
        <w:rPr>
          <w:rFonts w:hint="default" w:ascii="Times New Roman" w:hAnsi="Times New Roman" w:eastAsia="仿宋_GB2312" w:cs="Times New Roman"/>
          <w:color w:val="auto"/>
          <w:sz w:val="32"/>
          <w:szCs w:val="32"/>
          <w:shd w:val="clear" w:color="auto" w:fill="FFFFFF"/>
          <w:lang w:eastAsia="zh-CN"/>
        </w:rPr>
        <w:t>：</w:t>
      </w:r>
    </w:p>
    <w:p w14:paraId="21232C9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1CC5EAD8">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w:t>
      </w:r>
      <w:r>
        <w:rPr>
          <w:rFonts w:hint="default" w:ascii="Times New Roman" w:hAnsi="Times New Roman" w:eastAsia="仿宋_GB2312" w:cs="Times New Roman"/>
          <w:bCs/>
          <w:color w:val="auto"/>
          <w:kern w:val="2"/>
          <w:sz w:val="32"/>
          <w:szCs w:val="32"/>
          <w:u w:val="none"/>
          <w:lang w:val="en-US" w:eastAsia="zh-CN" w:bidi="ar-SA"/>
        </w:rPr>
        <w:t>。</w:t>
      </w:r>
      <w:r>
        <w:rPr>
          <w:rFonts w:hint="default" w:ascii="Times New Roman" w:hAnsi="Times New Roman" w:eastAsia="仿宋" w:cs="Times New Roman"/>
          <w:bCs/>
          <w:color w:val="auto"/>
          <w:kern w:val="2"/>
          <w:sz w:val="32"/>
          <w:szCs w:val="32"/>
          <w:u w:val="none"/>
          <w:lang w:val="en-US" w:eastAsia="zh-CN" w:bidi="ar-SA"/>
        </w:rPr>
        <w:t>2025年7月24日，8</w:t>
      </w:r>
      <w:r>
        <w:rPr>
          <w:rFonts w:hint="default" w:ascii="Times New Roman" w:hAnsi="Times New Roman" w:eastAsia="仿宋_GB2312" w:cs="Times New Roman"/>
          <w:bCs/>
          <w:color w:val="auto"/>
          <w:sz w:val="32"/>
          <w:szCs w:val="32"/>
          <w:u w:val="none"/>
          <w:lang w:val="en-US" w:eastAsia="zh-CN"/>
        </w:rPr>
        <w:t>月5日，</w:t>
      </w:r>
      <w:r>
        <w:rPr>
          <w:rFonts w:hint="default" w:ascii="Times New Roman" w:hAnsi="Times New Roman" w:eastAsia="仿宋" w:cs="Times New Roman"/>
          <w:bCs/>
          <w:color w:val="auto"/>
          <w:kern w:val="2"/>
          <w:sz w:val="32"/>
          <w:szCs w:val="32"/>
          <w:u w:val="none"/>
          <w:lang w:val="en-US" w:eastAsia="zh-CN" w:bidi="ar-SA"/>
        </w:rPr>
        <w:t>8</w:t>
      </w:r>
      <w:r>
        <w:rPr>
          <w:rFonts w:hint="default" w:ascii="Times New Roman" w:hAnsi="Times New Roman" w:eastAsia="仿宋_GB2312" w:cs="Times New Roman"/>
          <w:bCs/>
          <w:color w:val="auto"/>
          <w:sz w:val="32"/>
          <w:szCs w:val="32"/>
          <w:u w:val="none"/>
          <w:lang w:val="en-US" w:eastAsia="zh-CN"/>
        </w:rPr>
        <w:t>月8日，</w:t>
      </w:r>
      <w:r>
        <w:rPr>
          <w:rFonts w:hint="default" w:ascii="Times New Roman" w:hAnsi="Times New Roman" w:eastAsia="仿宋" w:cs="Times New Roman"/>
          <w:bCs/>
          <w:color w:val="auto"/>
          <w:kern w:val="2"/>
          <w:sz w:val="32"/>
          <w:szCs w:val="32"/>
          <w:u w:val="none"/>
          <w:lang w:val="en-US" w:eastAsia="zh-CN" w:bidi="ar-SA"/>
        </w:rPr>
        <w:t>执法人员多次拨打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2025年7月25日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val="en-US" w:eastAsia="zh-CN"/>
        </w:rPr>
        <w:t>威海市环翠区张村镇九华路钱江街西南昌华嘉园B4一层网点</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。另查明，你（单位）于2019年6月1日被税务机关认定为非正常状态；2023年1月1日至2025年8月31日期间，你（单位）未在人社部门进行社保开户登记；未依法办理歇业。</w:t>
      </w:r>
    </w:p>
    <w:p w14:paraId="547C6DA2">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3AEA348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732C38A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069EE39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7E32589C">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7B04469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0A19BD2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20037CE8">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1F0D0F1C">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0D7CC4A8">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245C844A">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7D63550A">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5AA8282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391E7D9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6674DB1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[2026]111</w:t>
      </w:r>
      <w:r>
        <w:rPr>
          <w:rFonts w:hint="default" w:ascii="Times New Roman" w:hAnsi="Times New Roman" w:eastAsia="仿宋_GB2312" w:cs="Times New Roman"/>
          <w:color w:val="auto"/>
          <w:sz w:val="32"/>
          <w:szCs w:val="32"/>
          <w:u w:val="none"/>
        </w:rPr>
        <w:t>号</w:t>
      </w:r>
    </w:p>
    <w:p w14:paraId="237FBC9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61253FC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威海鸿航建筑劳务有限公司</w:t>
      </w:r>
      <w:r>
        <w:rPr>
          <w:rFonts w:hint="default" w:ascii="Times New Roman" w:hAnsi="Times New Roman" w:eastAsia="仿宋_GB2312" w:cs="Times New Roman"/>
          <w:color w:val="auto"/>
          <w:sz w:val="32"/>
          <w:szCs w:val="32"/>
          <w:shd w:val="clear" w:color="auto" w:fill="FFFFFF"/>
          <w:lang w:eastAsia="zh-CN"/>
        </w:rPr>
        <w:t>：</w:t>
      </w:r>
    </w:p>
    <w:p w14:paraId="6A1BD8A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1A55303C">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你（单位）未按规定提交2022年度至2024年度企业年报。2025</w:t>
      </w:r>
      <w:r>
        <w:rPr>
          <w:rFonts w:hint="default" w:ascii="Times New Roman" w:hAnsi="Times New Roman" w:eastAsia="仿宋" w:cs="Times New Roman"/>
          <w:bCs/>
          <w:color w:val="auto"/>
          <w:kern w:val="2"/>
          <w:sz w:val="32"/>
          <w:szCs w:val="32"/>
          <w:u w:val="none"/>
          <w:lang w:val="en-US" w:eastAsia="zh-CN" w:bidi="ar-SA"/>
        </w:rPr>
        <w:t>年7月24日，执法人员多次拨打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2025年7月25日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val="en-US" w:eastAsia="zh-CN"/>
        </w:rPr>
        <w:t>山东省威海市环翠区张村镇四季康城-5号楼703</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w:t>
      </w:r>
      <w:r>
        <w:rPr>
          <w:rFonts w:hint="default" w:ascii="Times New Roman" w:hAnsi="Times New Roman" w:eastAsia="仿宋_GB2312" w:cs="Times New Roman"/>
          <w:bCs/>
          <w:color w:val="auto"/>
          <w:kern w:val="2"/>
          <w:sz w:val="32"/>
          <w:szCs w:val="32"/>
          <w:u w:val="none"/>
          <w:lang w:val="en-US" w:eastAsia="zh-CN" w:bidi="ar-SA"/>
        </w:rPr>
        <w:t>另查明，2023年1月1日至2025年8月31日期间，</w:t>
      </w:r>
      <w:r>
        <w:rPr>
          <w:rFonts w:hint="default" w:ascii="Times New Roman" w:hAnsi="Times New Roman" w:eastAsia="仿宋_GB2312" w:cs="Times New Roman"/>
          <w:color w:val="auto"/>
          <w:sz w:val="32"/>
          <w:szCs w:val="32"/>
          <w:shd w:val="clear" w:color="auto" w:fill="FFFFFF"/>
          <w:lang w:val="en-US" w:eastAsia="zh-CN"/>
        </w:rPr>
        <w:t>你（单位）未在税务机关进行申报信息登记；你（单位）未在人社部门进行社保缴费登记；未依法办理歇业。</w:t>
      </w:r>
    </w:p>
    <w:p w14:paraId="12C8680C">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7C5FE65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0D25F65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36F83FB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32E208A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0F6C23D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3F14BA7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4C70E590">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20A0AD52">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5E8298DB">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40C99D7F">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4D2EB557">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2E028AF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bCs/>
          <w:color w:val="auto"/>
          <w:sz w:val="44"/>
          <w:szCs w:val="44"/>
        </w:rPr>
      </w:pPr>
    </w:p>
    <w:p w14:paraId="4911862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70B443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157464E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[2026]119</w:t>
      </w:r>
      <w:r>
        <w:rPr>
          <w:rFonts w:hint="default" w:ascii="Times New Roman" w:hAnsi="Times New Roman" w:eastAsia="仿宋_GB2312" w:cs="Times New Roman"/>
          <w:color w:val="auto"/>
          <w:sz w:val="32"/>
          <w:szCs w:val="32"/>
          <w:u w:val="none"/>
        </w:rPr>
        <w:t>号</w:t>
      </w:r>
    </w:p>
    <w:p w14:paraId="1069DF2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3FA7BD6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威海慕尚贸易有限公司</w:t>
      </w:r>
      <w:r>
        <w:rPr>
          <w:rFonts w:hint="default" w:ascii="Times New Roman" w:hAnsi="Times New Roman" w:eastAsia="仿宋_GB2312" w:cs="Times New Roman"/>
          <w:color w:val="auto"/>
          <w:sz w:val="32"/>
          <w:szCs w:val="32"/>
          <w:shd w:val="clear" w:color="auto" w:fill="FFFFFF"/>
          <w:lang w:eastAsia="zh-CN"/>
        </w:rPr>
        <w:t>：</w:t>
      </w:r>
    </w:p>
    <w:p w14:paraId="5C866B4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2D1D0257">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bCs/>
          <w:color w:val="auto"/>
          <w:kern w:val="2"/>
          <w:sz w:val="32"/>
          <w:szCs w:val="32"/>
          <w:u w:val="none"/>
          <w:lang w:val="en-US" w:eastAsia="zh-CN" w:bidi="ar-SA"/>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你（单位）未按规定提交2022年度至2024年度企业年报。2025</w:t>
      </w:r>
      <w:r>
        <w:rPr>
          <w:rFonts w:hint="default" w:ascii="Times New Roman" w:hAnsi="Times New Roman" w:eastAsia="仿宋" w:cs="Times New Roman"/>
          <w:bCs/>
          <w:color w:val="auto"/>
          <w:kern w:val="2"/>
          <w:sz w:val="32"/>
          <w:szCs w:val="32"/>
          <w:u w:val="none"/>
          <w:lang w:val="en-US" w:eastAsia="zh-CN" w:bidi="ar-SA"/>
        </w:rPr>
        <w:t>年7月25日，执法人员拨打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2025年7月25日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val="en-US" w:eastAsia="zh-CN"/>
        </w:rPr>
        <w:t>山东省威海市环翠区张村镇西海湾花园-3号-8</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w:t>
      </w:r>
      <w:r>
        <w:rPr>
          <w:rFonts w:hint="default" w:ascii="Times New Roman" w:hAnsi="Times New Roman" w:eastAsia="仿宋_GB2312" w:cs="Times New Roman"/>
          <w:bCs/>
          <w:color w:val="auto"/>
          <w:kern w:val="2"/>
          <w:sz w:val="32"/>
          <w:szCs w:val="32"/>
          <w:u w:val="none"/>
          <w:lang w:val="en-US" w:eastAsia="zh-CN" w:bidi="ar-SA"/>
        </w:rPr>
        <w:t>另查明，2023年1月1日至2025年8月31日期间，</w:t>
      </w:r>
      <w:r>
        <w:rPr>
          <w:rFonts w:hint="default" w:ascii="Times New Roman" w:hAnsi="Times New Roman" w:eastAsia="仿宋_GB2312" w:cs="Times New Roman"/>
          <w:color w:val="auto"/>
          <w:sz w:val="32"/>
          <w:szCs w:val="32"/>
          <w:shd w:val="clear" w:color="auto" w:fill="FFFFFF"/>
          <w:lang w:val="en-US" w:eastAsia="zh-CN"/>
        </w:rPr>
        <w:t>你（单位）未在税务机关进行申报信息登记；你（单位）</w:t>
      </w:r>
      <w:r>
        <w:rPr>
          <w:rFonts w:hint="default" w:ascii="Times New Roman" w:hAnsi="Times New Roman" w:eastAsia="仿宋_GB2312" w:cs="Times New Roman"/>
          <w:bCs/>
          <w:color w:val="auto"/>
          <w:kern w:val="2"/>
          <w:sz w:val="32"/>
          <w:szCs w:val="32"/>
          <w:u w:val="none"/>
          <w:lang w:val="en-US" w:eastAsia="zh-CN" w:bidi="ar-SA"/>
        </w:rPr>
        <w:t>未在人社部门进行社保缴费登记；未依法办理歇业。</w:t>
      </w:r>
    </w:p>
    <w:p w14:paraId="1A489590">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3D76806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3ECA63E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431B5E3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1E22E0F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5970F2C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49C49DE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25B275B5">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48FA0A49">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45995B7E">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4998323A">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354826D8">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7293986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bCs/>
          <w:color w:val="auto"/>
          <w:sz w:val="44"/>
          <w:szCs w:val="44"/>
        </w:rPr>
      </w:pPr>
    </w:p>
    <w:p w14:paraId="1D9743C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514DFAE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73381F4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[2026]102</w:t>
      </w:r>
      <w:r>
        <w:rPr>
          <w:rFonts w:hint="default" w:ascii="Times New Roman" w:hAnsi="Times New Roman" w:eastAsia="仿宋_GB2312" w:cs="Times New Roman"/>
          <w:color w:val="auto"/>
          <w:sz w:val="32"/>
          <w:szCs w:val="32"/>
          <w:u w:val="none"/>
        </w:rPr>
        <w:t>号</w:t>
      </w:r>
    </w:p>
    <w:p w14:paraId="73B1F72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Cs/>
          <w:color w:val="auto"/>
          <w:sz w:val="32"/>
          <w:szCs w:val="32"/>
          <w:u w:val="none"/>
          <w:lang w:val="en-US" w:eastAsia="zh-CN"/>
        </w:rPr>
      </w:pPr>
    </w:p>
    <w:p w14:paraId="1E6389A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bCs/>
          <w:color w:val="auto"/>
          <w:sz w:val="32"/>
          <w:szCs w:val="32"/>
          <w:u w:val="none"/>
          <w:lang w:val="en-US" w:eastAsia="zh-CN"/>
        </w:rPr>
        <w:t>威海迈特进出口有限公司</w:t>
      </w:r>
      <w:r>
        <w:rPr>
          <w:rFonts w:hint="default" w:ascii="Times New Roman" w:hAnsi="Times New Roman" w:eastAsia="仿宋_GB2312" w:cs="Times New Roman"/>
          <w:color w:val="auto"/>
          <w:sz w:val="32"/>
          <w:szCs w:val="32"/>
          <w:shd w:val="clear" w:color="auto" w:fill="FFFFFF"/>
          <w:lang w:eastAsia="zh-CN"/>
        </w:rPr>
        <w:t>：</w:t>
      </w:r>
    </w:p>
    <w:p w14:paraId="11000EE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5D41BA46">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你（单位）未按规定提交2021年度至2024年度企业年报;</w:t>
      </w:r>
      <w:r>
        <w:rPr>
          <w:rFonts w:hint="default" w:ascii="Times New Roman" w:hAnsi="Times New Roman" w:eastAsia="仿宋" w:cs="Times New Roman"/>
          <w:bCs/>
          <w:color w:val="auto"/>
          <w:kern w:val="2"/>
          <w:sz w:val="32"/>
          <w:szCs w:val="32"/>
          <w:u w:val="none"/>
          <w:lang w:val="en-US" w:eastAsia="zh-CN" w:bidi="ar-SA"/>
        </w:rPr>
        <w:t>2025年7月25日，执法人员拨打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你（单位）登记的联系电话，无法与其取得联系；2025年7月25日，执法人员对你（单位）登记的住所</w:t>
      </w:r>
      <w:r>
        <w:rPr>
          <w:rFonts w:hint="default" w:ascii="Times New Roman" w:hAnsi="Times New Roman" w:eastAsia="仿宋_GB2312" w:cs="Times New Roman"/>
          <w:color w:val="auto"/>
          <w:sz w:val="32"/>
          <w:szCs w:val="32"/>
          <w:shd w:val="clear" w:color="auto" w:fill="FFFFFF"/>
          <w:lang w:val="en-US" w:eastAsia="zh-CN"/>
        </w:rPr>
        <w:t>威海市环翠区张村镇闽江街西（山东九日进出口有限公司8号楼8629室）</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。另查明，你（单位）于2022年4月1日被税务机关认定为非正常状态；</w:t>
      </w:r>
      <w:r>
        <w:rPr>
          <w:rFonts w:hint="default" w:ascii="Times New Roman" w:hAnsi="Times New Roman" w:eastAsia="仿宋" w:cs="Times New Roman"/>
          <w:color w:val="auto"/>
          <w:sz w:val="32"/>
          <w:szCs w:val="32"/>
          <w:shd w:val="clear" w:color="auto" w:fill="FFFFFF"/>
          <w:lang w:val="en-US" w:eastAsia="zh-CN"/>
        </w:rPr>
        <w:t>2023年1月1日至2025年8月31日期间，</w:t>
      </w:r>
      <w:r>
        <w:rPr>
          <w:rFonts w:hint="default" w:ascii="Times New Roman" w:hAnsi="Times New Roman" w:eastAsia="仿宋_GB2312" w:cs="Times New Roman"/>
          <w:color w:val="auto"/>
          <w:sz w:val="32"/>
          <w:szCs w:val="32"/>
          <w:shd w:val="clear" w:color="auto" w:fill="FFFFFF"/>
          <w:lang w:val="en-US" w:eastAsia="zh-CN"/>
        </w:rPr>
        <w:t>你（单位）未在人社部门进行社保开户登记；未依法办理歇业。</w:t>
      </w:r>
    </w:p>
    <w:p w14:paraId="5240212A">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4EEB861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3CA8CDC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3FC0CBF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547BF40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26482BB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097422E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4444653C">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715CD87C">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150EF9F3">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42FFCAD0">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64D1A203">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6FC8B2F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1DCAB62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4BF95FD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[2026]95</w:t>
      </w:r>
      <w:r>
        <w:rPr>
          <w:rFonts w:hint="default" w:ascii="Times New Roman" w:hAnsi="Times New Roman" w:eastAsia="仿宋_GB2312" w:cs="Times New Roman"/>
          <w:color w:val="auto"/>
          <w:sz w:val="32"/>
          <w:szCs w:val="32"/>
          <w:u w:val="none"/>
        </w:rPr>
        <w:t>号</w:t>
      </w:r>
    </w:p>
    <w:p w14:paraId="15DCE8A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2D64AC6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威海明榆装饰工程有限公司</w:t>
      </w:r>
      <w:r>
        <w:rPr>
          <w:rFonts w:hint="default" w:ascii="Times New Roman" w:hAnsi="Times New Roman" w:eastAsia="仿宋_GB2312" w:cs="Times New Roman"/>
          <w:color w:val="auto"/>
          <w:sz w:val="32"/>
          <w:szCs w:val="32"/>
          <w:shd w:val="clear" w:color="auto" w:fill="FFFFFF"/>
          <w:lang w:eastAsia="zh-CN"/>
        </w:rPr>
        <w:t>：</w:t>
      </w:r>
    </w:p>
    <w:p w14:paraId="54ED0C1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46E5E862">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你（单位）未按规定提交2022年度至2024年度企业年报。2025年7月25日，</w:t>
      </w:r>
      <w:r>
        <w:rPr>
          <w:rFonts w:hint="default" w:ascii="Times New Roman" w:hAnsi="Times New Roman" w:eastAsia="仿宋" w:cs="Times New Roman"/>
          <w:bCs/>
          <w:color w:val="auto"/>
          <w:kern w:val="2"/>
          <w:sz w:val="32"/>
          <w:szCs w:val="32"/>
          <w:u w:val="none"/>
          <w:lang w:val="en-US" w:eastAsia="zh-CN" w:bidi="ar-SA"/>
        </w:rPr>
        <w:t>执法人员拨打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2025年7月30日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val="en-US" w:eastAsia="zh-CN"/>
        </w:rPr>
        <w:t>山东省威海市环翠区张村镇长江街-28号-9-3室进行了现场核查，你（单位）不在该住所经营。另查明，你（单位）于2023年3月1日被税务机关认定为非正常状态；2023年1月1日至2025年8月31日期间，你（单位）未在人社部门进行社保缴费登记；未依法办理歇业。</w:t>
      </w:r>
    </w:p>
    <w:p w14:paraId="5B9D97B4">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0E13792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207DC5A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6C09A8C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7B6D12D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45DEA5B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0FE316B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27610BF0">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0A587566">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435CF345">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0C338A9B">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02964019">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2A984C2A">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51AA799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2625F5A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1050733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[2026]106</w:t>
      </w:r>
      <w:r>
        <w:rPr>
          <w:rFonts w:hint="default" w:ascii="Times New Roman" w:hAnsi="Times New Roman" w:eastAsia="仿宋_GB2312" w:cs="Times New Roman"/>
          <w:color w:val="auto"/>
          <w:sz w:val="32"/>
          <w:szCs w:val="32"/>
          <w:u w:val="none"/>
        </w:rPr>
        <w:t>号</w:t>
      </w:r>
    </w:p>
    <w:p w14:paraId="29DB40D4">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47CEACA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威海悠然户外用品有限公司</w:t>
      </w:r>
      <w:r>
        <w:rPr>
          <w:rFonts w:hint="default" w:ascii="Times New Roman" w:hAnsi="Times New Roman" w:eastAsia="仿宋_GB2312" w:cs="Times New Roman"/>
          <w:color w:val="auto"/>
          <w:sz w:val="32"/>
          <w:szCs w:val="32"/>
          <w:shd w:val="clear" w:color="auto" w:fill="FFFFFF"/>
          <w:lang w:eastAsia="zh-CN"/>
        </w:rPr>
        <w:t>：</w:t>
      </w:r>
    </w:p>
    <w:p w14:paraId="6CE455E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7596C8FC">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你（单位）未按规定提交2022年度至2024年度企业年报;2021年4月23日，因通过登记的住所或经营场所无法与企业取得联系被列入经营异常名录。2025年7月25日，8月5日，8月8日，</w:t>
      </w:r>
      <w:r>
        <w:rPr>
          <w:rFonts w:hint="default" w:ascii="Times New Roman" w:hAnsi="Times New Roman" w:eastAsia="仿宋" w:cs="Times New Roman"/>
          <w:bCs/>
          <w:color w:val="auto"/>
          <w:kern w:val="2"/>
          <w:sz w:val="32"/>
          <w:szCs w:val="32"/>
          <w:u w:val="none"/>
          <w:lang w:val="en-US" w:eastAsia="zh-CN" w:bidi="ar-SA"/>
        </w:rPr>
        <w:t>执法人员拨打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2025年7月25日，执法人员对你（单位）登记的住所</w:t>
      </w:r>
      <w:r>
        <w:rPr>
          <w:rFonts w:hint="default" w:ascii="Times New Roman" w:hAnsi="Times New Roman" w:eastAsia="仿宋_GB2312" w:cs="Times New Roman"/>
          <w:color w:val="auto"/>
          <w:sz w:val="32"/>
          <w:szCs w:val="32"/>
          <w:shd w:val="clear" w:color="auto" w:fill="FFFFFF"/>
          <w:lang w:val="en-US" w:eastAsia="zh-CN"/>
        </w:rPr>
        <w:t>山东省威海市环翠区张村镇普陀路-68号-5</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。另查明，2023年1月1日至2025年8月31日期间，你（单位）未在税务机关进行申报信息登记；你（单位）未在人社部门进行社保开户；未依法办理歇业。</w:t>
      </w:r>
    </w:p>
    <w:p w14:paraId="048FC30C">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0259E7E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65518F4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2CE69C1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12EF1AC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65797FE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4D534DF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558E074A">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41F9B924">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2ACCA100">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6F3C7900">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1BC489C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76B290A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521814E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[2026]94</w:t>
      </w:r>
      <w:r>
        <w:rPr>
          <w:rFonts w:hint="default" w:ascii="Times New Roman" w:hAnsi="Times New Roman" w:eastAsia="仿宋_GB2312" w:cs="Times New Roman"/>
          <w:color w:val="auto"/>
          <w:sz w:val="32"/>
          <w:szCs w:val="32"/>
          <w:u w:val="none"/>
        </w:rPr>
        <w:t>号</w:t>
      </w:r>
    </w:p>
    <w:p w14:paraId="776392B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30D46C4C">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威海伊芬丽贸易有限公司</w:t>
      </w:r>
      <w:r>
        <w:rPr>
          <w:rFonts w:hint="default" w:ascii="Times New Roman" w:hAnsi="Times New Roman" w:eastAsia="仿宋_GB2312" w:cs="Times New Roman"/>
          <w:color w:val="auto"/>
          <w:sz w:val="32"/>
          <w:szCs w:val="32"/>
          <w:shd w:val="clear" w:color="auto" w:fill="FFFFFF"/>
          <w:lang w:eastAsia="zh-CN"/>
        </w:rPr>
        <w:t>：</w:t>
      </w:r>
    </w:p>
    <w:p w14:paraId="6C82E67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45877622">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你（单位）未按规定提交2020年至2024年度企业年报。2025</w:t>
      </w:r>
      <w:r>
        <w:rPr>
          <w:rFonts w:hint="default" w:ascii="Times New Roman" w:hAnsi="Times New Roman" w:eastAsia="仿宋" w:cs="Times New Roman"/>
          <w:bCs/>
          <w:color w:val="auto"/>
          <w:kern w:val="2"/>
          <w:sz w:val="32"/>
          <w:szCs w:val="32"/>
          <w:u w:val="none"/>
          <w:lang w:val="en-US" w:eastAsia="zh-CN" w:bidi="ar-SA"/>
        </w:rPr>
        <w:t>年7月25日，执法人员拨打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w:t>
      </w:r>
      <w:r>
        <w:rPr>
          <w:rFonts w:hint="default" w:ascii="Times New Roman" w:hAnsi="Times New Roman" w:eastAsia="仿宋" w:cs="Times New Roman"/>
          <w:bCs/>
          <w:color w:val="auto"/>
          <w:kern w:val="2"/>
          <w:sz w:val="32"/>
          <w:szCs w:val="32"/>
          <w:u w:val="none"/>
          <w:lang w:val="en-US" w:eastAsia="zh-CN" w:bidi="ar-SA"/>
        </w:rPr>
        <w:t>2025年7月28日</w:t>
      </w:r>
      <w:r>
        <w:rPr>
          <w:rFonts w:hint="default" w:ascii="Times New Roman" w:hAnsi="Times New Roman" w:eastAsia="仿宋" w:cs="Times New Roman"/>
          <w:color w:val="auto"/>
          <w:sz w:val="32"/>
          <w:szCs w:val="32"/>
          <w:shd w:val="clear" w:color="auto" w:fill="FFFFFF"/>
          <w:lang w:val="en-US" w:eastAsia="zh-CN"/>
        </w:rPr>
        <w:t>，执法人员对你（单位）登记的住所</w:t>
      </w:r>
      <w:r>
        <w:rPr>
          <w:rFonts w:hint="default" w:ascii="Times New Roman" w:hAnsi="Times New Roman" w:eastAsia="仿宋_GB2312" w:cs="Times New Roman"/>
          <w:color w:val="auto"/>
          <w:sz w:val="32"/>
          <w:szCs w:val="32"/>
          <w:shd w:val="clear" w:color="auto" w:fill="FFFFFF"/>
          <w:lang w:val="en-US" w:eastAsia="zh-CN"/>
        </w:rPr>
        <w:t>威海市环翠区张村镇长江街-27号305室</w:t>
      </w:r>
      <w:r>
        <w:rPr>
          <w:rFonts w:hint="default" w:ascii="Times New Roman" w:hAnsi="Times New Roman" w:eastAsia="仿宋" w:cs="Times New Roman"/>
          <w:color w:val="auto"/>
          <w:sz w:val="32"/>
          <w:szCs w:val="32"/>
          <w:shd w:val="clear" w:color="auto" w:fill="FFFFFF"/>
          <w:lang w:val="en-US" w:eastAsia="zh-CN"/>
        </w:rPr>
        <w:t>进行了现场核查，你（单位）不在该住所经营</w:t>
      </w:r>
      <w:r>
        <w:rPr>
          <w:rFonts w:hint="default" w:ascii="Times New Roman" w:hAnsi="Times New Roman" w:eastAsia="仿宋_GB2312" w:cs="Times New Roman"/>
          <w:color w:val="auto"/>
          <w:sz w:val="32"/>
          <w:szCs w:val="32"/>
          <w:shd w:val="clear" w:color="auto" w:fill="FFFFFF"/>
          <w:lang w:val="en-US" w:eastAsia="zh-CN"/>
        </w:rPr>
        <w:t>。另查明，2023年1月1日至2025年8月31日期间，你（单位）未在税务机关进行申报信息登记；你（单位）未在人社部门进行社保开户登记；未依法办理歇业。</w:t>
      </w:r>
    </w:p>
    <w:p w14:paraId="019A5AD7">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79BBEC4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504790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70425BF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61D47A1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04830CF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164208C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4A59D0F3">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6B2A5EE1">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70A1FD0C">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67B15EE0">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25F3C10F">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542AB01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bCs/>
          <w:color w:val="auto"/>
          <w:sz w:val="44"/>
          <w:szCs w:val="44"/>
        </w:rPr>
      </w:pPr>
    </w:p>
    <w:p w14:paraId="06CA2FB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2C90797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0BCD977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[2026]105</w:t>
      </w:r>
      <w:r>
        <w:rPr>
          <w:rFonts w:hint="default" w:ascii="Times New Roman" w:hAnsi="Times New Roman" w:eastAsia="仿宋_GB2312" w:cs="Times New Roman"/>
          <w:color w:val="auto"/>
          <w:sz w:val="32"/>
          <w:szCs w:val="32"/>
          <w:u w:val="none"/>
        </w:rPr>
        <w:t>号</w:t>
      </w:r>
    </w:p>
    <w:p w14:paraId="025DCB0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威海超凯贸易有限公司</w:t>
      </w:r>
      <w:r>
        <w:rPr>
          <w:rFonts w:hint="default" w:ascii="Times New Roman" w:hAnsi="Times New Roman" w:eastAsia="仿宋_GB2312" w:cs="Times New Roman"/>
          <w:color w:val="auto"/>
          <w:sz w:val="32"/>
          <w:szCs w:val="32"/>
          <w:shd w:val="clear" w:color="auto" w:fill="FFFFFF"/>
          <w:lang w:eastAsia="zh-CN"/>
        </w:rPr>
        <w:t>：</w:t>
      </w:r>
    </w:p>
    <w:p w14:paraId="6C24756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49EE2D62">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2021年至2024年度企业年报;2019年12月13日，2023年10月25日因通过登记的住所或经营场所无法与企业取得联系被列入异常名录。2025年7月25日，执法人员多次拨打你（单位）登记的联系电话，无法与其取得联系；2025年7月28日，执法人员对你（单位）登记的住所山东省威海市环翠区长江街-24号-4进行了现场核查，你（单位）不在该住所经营。</w:t>
      </w:r>
      <w:r>
        <w:rPr>
          <w:rFonts w:hint="default" w:ascii="Times New Roman" w:hAnsi="Times New Roman" w:eastAsia="仿宋_GB2312" w:cs="Times New Roman"/>
          <w:bCs/>
          <w:color w:val="auto"/>
          <w:kern w:val="2"/>
          <w:sz w:val="32"/>
          <w:szCs w:val="32"/>
          <w:u w:val="none"/>
          <w:lang w:val="en-US" w:eastAsia="zh-CN" w:bidi="ar-SA"/>
        </w:rPr>
        <w:t>另查明，</w:t>
      </w:r>
      <w:r>
        <w:rPr>
          <w:rFonts w:hint="default" w:ascii="Times New Roman" w:hAnsi="Times New Roman" w:eastAsia="仿宋_GB2312" w:cs="Times New Roman"/>
          <w:color w:val="auto"/>
          <w:sz w:val="32"/>
          <w:szCs w:val="32"/>
          <w:shd w:val="clear" w:color="auto" w:fill="FFFFFF"/>
          <w:lang w:val="en-US" w:eastAsia="zh-CN"/>
        </w:rPr>
        <w:t>你（单位）于2022年4月1日被税务机关认定为非正常户注销状态；</w:t>
      </w:r>
      <w:r>
        <w:rPr>
          <w:rFonts w:hint="default" w:ascii="Times New Roman" w:hAnsi="Times New Roman" w:eastAsia="仿宋_GB2312" w:cs="Times New Roman"/>
          <w:bCs/>
          <w:color w:val="auto"/>
          <w:kern w:val="2"/>
          <w:sz w:val="32"/>
          <w:szCs w:val="32"/>
          <w:u w:val="none"/>
          <w:lang w:val="en-US" w:eastAsia="zh-CN" w:bidi="ar-SA"/>
        </w:rPr>
        <w:t>2023年1月1日至2025年8月31日期间，</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bCs/>
          <w:color w:val="auto"/>
          <w:kern w:val="2"/>
          <w:sz w:val="32"/>
          <w:szCs w:val="32"/>
          <w:u w:val="none"/>
          <w:lang w:val="en-US" w:eastAsia="zh-CN" w:bidi="ar-SA"/>
        </w:rPr>
        <w:t>未在人社部门进行社保开户登记；未依法办理歇业。</w:t>
      </w:r>
    </w:p>
    <w:p w14:paraId="4D7F9635">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13AA3A6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1529166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1DAC65A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36AC821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15ACE22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4F14428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27697166">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399B5E82">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5F51E503">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7C96E2CF">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0EE31E8F">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36A58F7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7444B0B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3C140C3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[2026]97</w:t>
      </w:r>
      <w:r>
        <w:rPr>
          <w:rFonts w:hint="default" w:ascii="Times New Roman" w:hAnsi="Times New Roman" w:eastAsia="仿宋_GB2312" w:cs="Times New Roman"/>
          <w:color w:val="auto"/>
          <w:sz w:val="32"/>
          <w:szCs w:val="32"/>
          <w:u w:val="none"/>
        </w:rPr>
        <w:t>号</w:t>
      </w:r>
    </w:p>
    <w:p w14:paraId="76E333B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威海欧德森整体家居有限公司</w:t>
      </w:r>
      <w:r>
        <w:rPr>
          <w:rFonts w:hint="default" w:ascii="Times New Roman" w:hAnsi="Times New Roman" w:eastAsia="仿宋_GB2312" w:cs="Times New Roman"/>
          <w:color w:val="auto"/>
          <w:sz w:val="32"/>
          <w:szCs w:val="32"/>
          <w:shd w:val="clear" w:color="auto" w:fill="FFFFFF"/>
          <w:lang w:eastAsia="zh-CN"/>
        </w:rPr>
        <w:t>：</w:t>
      </w:r>
    </w:p>
    <w:p w14:paraId="4FACAC2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0EC2CD23">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bCs/>
          <w:color w:val="auto"/>
          <w:kern w:val="2"/>
          <w:sz w:val="32"/>
          <w:szCs w:val="32"/>
          <w:u w:val="none"/>
          <w:lang w:val="en-US" w:eastAsia="zh-CN" w:bidi="ar-SA"/>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w:t>
      </w:r>
      <w:r>
        <w:rPr>
          <w:rFonts w:hint="default" w:ascii="Times New Roman" w:hAnsi="Times New Roman" w:eastAsia="仿宋" w:cs="Times New Roman"/>
          <w:bCs/>
          <w:color w:val="auto"/>
          <w:kern w:val="2"/>
          <w:sz w:val="32"/>
          <w:szCs w:val="32"/>
          <w:u w:val="none"/>
          <w:lang w:val="en-US" w:eastAsia="zh-CN" w:bidi="ar-SA"/>
        </w:rPr>
        <w:t>2025年7月25日，8月5日，8月8日，执法人员多次拨打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你（单位）登记的联系电话，无法与其取得联系；2025年7月28日，执法人员对你（单位）登记的住所</w:t>
      </w:r>
      <w:r>
        <w:rPr>
          <w:rFonts w:hint="default" w:ascii="Times New Roman" w:hAnsi="Times New Roman" w:eastAsia="仿宋_GB2312" w:cs="Times New Roman"/>
          <w:color w:val="auto"/>
          <w:sz w:val="32"/>
          <w:szCs w:val="32"/>
          <w:shd w:val="clear" w:color="auto" w:fill="FFFFFF"/>
          <w:lang w:val="en-US" w:eastAsia="zh-CN"/>
        </w:rPr>
        <w:t>威海市环翠区华锦生活区-附9号</w:t>
      </w:r>
      <w:r>
        <w:rPr>
          <w:rFonts w:hint="default" w:ascii="Times New Roman" w:hAnsi="Times New Roman" w:eastAsia="仿宋" w:cs="Times New Roman"/>
          <w:color w:val="auto"/>
          <w:sz w:val="32"/>
          <w:szCs w:val="32"/>
          <w:shd w:val="clear" w:color="auto" w:fill="FFFFFF"/>
          <w:lang w:val="en-US" w:eastAsia="zh-CN"/>
        </w:rPr>
        <w:t>进行了现场核查，你（单位）不在该住所经营。另查明，2023年1月1日至2025年8月31日期间，</w:t>
      </w:r>
      <w:r>
        <w:rPr>
          <w:rFonts w:hint="default" w:ascii="Times New Roman" w:hAnsi="Times New Roman" w:eastAsia="仿宋_GB2312" w:cs="Times New Roman"/>
          <w:color w:val="auto"/>
          <w:sz w:val="32"/>
          <w:szCs w:val="32"/>
          <w:shd w:val="clear" w:color="auto" w:fill="FFFFFF"/>
          <w:lang w:val="en-US" w:eastAsia="zh-CN"/>
        </w:rPr>
        <w:t>你（单位）未在税务机关进行申报信息登记；你（单位）</w:t>
      </w:r>
      <w:r>
        <w:rPr>
          <w:rFonts w:hint="default" w:ascii="Times New Roman" w:hAnsi="Times New Roman" w:eastAsia="仿宋_GB2312" w:cs="Times New Roman"/>
          <w:bCs/>
          <w:color w:val="auto"/>
          <w:kern w:val="2"/>
          <w:sz w:val="32"/>
          <w:szCs w:val="32"/>
          <w:u w:val="none"/>
          <w:lang w:val="en-US" w:eastAsia="zh-CN" w:bidi="ar-SA"/>
        </w:rPr>
        <w:t>未在人社部门进行社保开户登记；未依法办理歇业。</w:t>
      </w:r>
    </w:p>
    <w:p w14:paraId="79B0519F">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3E20F2C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6B3A3C1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0EC4463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1D19FB6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0C83933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32EE06E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3675168E">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1AFF7A8A">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3DB4D44B">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6D88B249">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479EFCEA">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02B3CFCE">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6093DC9F">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235ECE7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3ABB51A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2209B78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[2026]121</w:t>
      </w:r>
      <w:r>
        <w:rPr>
          <w:rFonts w:hint="default" w:ascii="Times New Roman" w:hAnsi="Times New Roman" w:eastAsia="仿宋_GB2312" w:cs="Times New Roman"/>
          <w:color w:val="auto"/>
          <w:sz w:val="32"/>
          <w:szCs w:val="32"/>
          <w:u w:val="none"/>
        </w:rPr>
        <w:t>号</w:t>
      </w:r>
    </w:p>
    <w:p w14:paraId="1A3D0C6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bCs/>
          <w:color w:val="auto"/>
          <w:kern w:val="2"/>
          <w:sz w:val="32"/>
          <w:szCs w:val="32"/>
          <w:u w:val="none"/>
          <w:lang w:val="en-US" w:eastAsia="zh-CN" w:bidi="ar-SA"/>
        </w:rPr>
      </w:pPr>
    </w:p>
    <w:p w14:paraId="33282F4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bCs/>
          <w:color w:val="auto"/>
          <w:kern w:val="2"/>
          <w:sz w:val="32"/>
          <w:szCs w:val="32"/>
          <w:u w:val="none"/>
          <w:lang w:val="en-US" w:eastAsia="zh-CN" w:bidi="ar-SA"/>
        </w:rPr>
        <w:t>威海清云机械设备有限公司</w:t>
      </w:r>
      <w:r>
        <w:rPr>
          <w:rFonts w:hint="default" w:ascii="Times New Roman" w:hAnsi="Times New Roman" w:eastAsia="仿宋_GB2312" w:cs="Times New Roman"/>
          <w:color w:val="auto"/>
          <w:sz w:val="32"/>
          <w:szCs w:val="32"/>
          <w:shd w:val="clear" w:color="auto" w:fill="FFFFFF"/>
          <w:lang w:eastAsia="zh-CN"/>
        </w:rPr>
        <w:t>：</w:t>
      </w:r>
    </w:p>
    <w:p w14:paraId="44F37BD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2041FC86">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仿宋_GB2312" w:cs="Times New Roman"/>
          <w:bCs/>
          <w:color w:val="auto"/>
          <w:kern w:val="2"/>
          <w:sz w:val="32"/>
          <w:szCs w:val="32"/>
          <w:u w:val="none"/>
          <w:lang w:val="en-US" w:eastAsia="zh-CN" w:bidi="ar-SA"/>
        </w:rPr>
      </w:pPr>
      <w:r>
        <w:rPr>
          <w:rFonts w:hint="default" w:ascii="Times New Roman" w:hAnsi="Times New Roman" w:eastAsia="仿宋_GB2312" w:cs="Times New Roman"/>
          <w:bCs/>
          <w:color w:val="auto"/>
          <w:kern w:val="2"/>
          <w:sz w:val="32"/>
          <w:szCs w:val="32"/>
          <w:u w:val="none"/>
          <w:lang w:val="en-US" w:eastAsia="zh-CN" w:bidi="ar-SA"/>
        </w:rPr>
        <w:t>你（单位）未按规定提交2022年度至2024年度企业年报；</w:t>
      </w:r>
      <w:r>
        <w:rPr>
          <w:rFonts w:hint="default" w:ascii="Times New Roman" w:hAnsi="Times New Roman" w:eastAsia="仿宋_GB2312" w:cs="Times New Roman"/>
          <w:color w:val="auto"/>
          <w:sz w:val="32"/>
          <w:szCs w:val="32"/>
          <w:shd w:val="clear" w:color="auto" w:fill="FFFFFF"/>
          <w:lang w:val="en-US" w:eastAsia="zh-CN"/>
        </w:rPr>
        <w:t>2022年8月26日，2023年7月18日，因被列入经营异常名录届满3年仍未履行相关义务的被列入严重违法失信名单。</w:t>
      </w:r>
      <w:r>
        <w:rPr>
          <w:rFonts w:hint="default" w:ascii="Times New Roman" w:hAnsi="Times New Roman" w:eastAsia="仿宋_GB2312" w:cs="Times New Roman"/>
          <w:bCs/>
          <w:color w:val="auto"/>
          <w:kern w:val="2"/>
          <w:sz w:val="32"/>
          <w:szCs w:val="32"/>
          <w:u w:val="none"/>
          <w:lang w:val="en-US" w:eastAsia="zh-CN" w:bidi="ar-SA"/>
        </w:rPr>
        <w:t>2025年7月25日，8月5日，8月8日，执法人员多次拨打你（单位）登记的联系电话，无法与其取得联系；2025年7月29日，执法人员对你（单位）登记的住所威海市环翠区张村镇福德庄村北进行了现场核查，你（单位）不在该住所经营。另查明，2023年1月1日至2025年8月31日期间，</w:t>
      </w:r>
      <w:r>
        <w:rPr>
          <w:rFonts w:hint="default" w:ascii="Times New Roman" w:hAnsi="Times New Roman" w:eastAsia="仿宋_GB2312" w:cs="Times New Roman"/>
          <w:color w:val="auto"/>
          <w:sz w:val="32"/>
          <w:szCs w:val="32"/>
          <w:shd w:val="clear" w:color="auto" w:fill="FFFFFF"/>
          <w:lang w:val="en-US" w:eastAsia="zh-CN"/>
        </w:rPr>
        <w:t>你（单位）未在税务机关进行申报信息登记；你（单位）</w:t>
      </w:r>
      <w:r>
        <w:rPr>
          <w:rFonts w:hint="default" w:ascii="Times New Roman" w:hAnsi="Times New Roman" w:eastAsia="仿宋_GB2312" w:cs="Times New Roman"/>
          <w:bCs/>
          <w:color w:val="auto"/>
          <w:kern w:val="2"/>
          <w:sz w:val="32"/>
          <w:szCs w:val="32"/>
          <w:u w:val="none"/>
          <w:lang w:val="en-US" w:eastAsia="zh-CN" w:bidi="ar-SA"/>
        </w:rPr>
        <w:t>未在人社部门进行社保缴费登记；未依法办理歇业。</w:t>
      </w:r>
    </w:p>
    <w:p w14:paraId="25287F35">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32"/>
          <w:szCs w:val="32"/>
          <w:shd w:val="clear" w:color="auto" w:fill="FFFFFF"/>
          <w:lang w:val="en-US" w:eastAsia="zh-CN"/>
        </w:rPr>
        <w:t>通过以上事实，我局认为你（单位）开业后已经自行停业连续六个月以上，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4C04F72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3850302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依据</w:t>
      </w:r>
      <w:r>
        <w:rPr>
          <w:rFonts w:hint="default" w:ascii="Times New Roman" w:hAnsi="Times New Roman" w:eastAsia="仿宋_GB2312" w:cs="Times New Roman"/>
          <w:color w:val="auto"/>
          <w:sz w:val="32"/>
          <w:szCs w:val="32"/>
          <w:lang w:val="en-US" w:eastAsia="zh-CN"/>
        </w:rPr>
        <w:t>《中华人民共和国公司法》</w:t>
      </w:r>
      <w:r>
        <w:rPr>
          <w:rFonts w:hint="default" w:ascii="Times New Roman" w:hAnsi="Times New Roman" w:eastAsia="仿宋_GB2312" w:cs="Times New Roman"/>
          <w:color w:val="auto"/>
          <w:sz w:val="32"/>
          <w:szCs w:val="32"/>
          <w:lang w:eastAsia="zh-CN"/>
        </w:rPr>
        <w:t>第二百六十条第一款“公司成立后无正当理由超过六个月未开业的，或者开业后自行停业连续六个月以上的，公司登记机关可以吊销营业执照，但公司依法办理歇业的除外。”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lang w:val="en-US" w:eastAsia="zh-CN"/>
        </w:rPr>
        <w:t>之规定，</w:t>
      </w:r>
      <w:r>
        <w:rPr>
          <w:rFonts w:hint="default" w:ascii="Times New Roman" w:hAnsi="Times New Roman" w:eastAsia="仿宋_GB2312" w:cs="Times New Roman"/>
          <w:color w:val="auto"/>
          <w:sz w:val="32"/>
          <w:szCs w:val="32"/>
          <w:shd w:val="clear" w:color="auto" w:fill="FFFFFF"/>
          <w:lang w:val="en-US" w:eastAsia="zh-CN"/>
        </w:rPr>
        <w:t>拟作</w:t>
      </w:r>
      <w:r>
        <w:rPr>
          <w:rFonts w:hint="default" w:ascii="Times New Roman" w:hAnsi="Times New Roman" w:eastAsia="仿宋_GB2312" w:cs="Times New Roman"/>
          <w:color w:val="auto"/>
          <w:sz w:val="32"/>
          <w:szCs w:val="32"/>
          <w:lang w:val="en-US" w:eastAsia="zh-CN"/>
        </w:rPr>
        <w:t>处罚如下:吊销</w:t>
      </w:r>
      <w:r>
        <w:rPr>
          <w:rFonts w:hint="default" w:ascii="Times New Roman" w:hAnsi="Times New Roman" w:eastAsia="仿宋_GB2312" w:cs="Times New Roman"/>
          <w:color w:val="auto"/>
          <w:sz w:val="32"/>
          <w:szCs w:val="32"/>
          <w:highlight w:val="none"/>
          <w:shd w:val="clear" w:color="auto" w:fill="FFFFFF"/>
          <w:lang w:val="en-US" w:eastAsia="zh-CN"/>
        </w:rPr>
        <w:t>你（单位）</w:t>
      </w:r>
      <w:r>
        <w:rPr>
          <w:rFonts w:hint="default" w:ascii="Times New Roman" w:hAnsi="Times New Roman" w:eastAsia="仿宋_GB2312" w:cs="Times New Roman"/>
          <w:color w:val="auto"/>
          <w:sz w:val="32"/>
          <w:szCs w:val="32"/>
          <w:lang w:val="en-US" w:eastAsia="zh-CN"/>
        </w:rPr>
        <w:t>的营业执照。</w:t>
      </w:r>
    </w:p>
    <w:p w14:paraId="182C1AB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7BCA311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08170E6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联系人：刘金明、丁丽玲</w:t>
      </w:r>
      <w:r>
        <w:rPr>
          <w:rFonts w:hint="default" w:ascii="Times New Roman" w:hAnsi="Times New Roman" w:eastAsia="仿宋_GB2312" w:cs="Times New Roman"/>
          <w:color w:val="auto"/>
          <w:sz w:val="32"/>
          <w:szCs w:val="32"/>
          <w:shd w:val="clear" w:color="auto" w:fill="FFFFFF"/>
          <w:lang w:val="en-US" w:eastAsia="zh-CN"/>
        </w:rPr>
        <w:t xml:space="preserve">  </w:t>
      </w:r>
      <w:r>
        <w:rPr>
          <w:rFonts w:hint="default" w:ascii="Times New Roman" w:hAnsi="Times New Roman" w:eastAsia="仿宋_GB2312" w:cs="Times New Roman"/>
          <w:color w:val="auto"/>
          <w:sz w:val="32"/>
          <w:szCs w:val="32"/>
          <w:shd w:val="clear" w:color="auto" w:fill="FFFFFF"/>
          <w:lang w:eastAsia="zh-CN"/>
        </w:rPr>
        <w:t>联系电话：</w:t>
      </w:r>
      <w:r>
        <w:rPr>
          <w:rFonts w:hint="default" w:ascii="Times New Roman" w:hAnsi="Times New Roman" w:eastAsia="仿宋_GB2312" w:cs="Times New Roman"/>
          <w:color w:val="auto"/>
          <w:sz w:val="32"/>
          <w:szCs w:val="32"/>
          <w:shd w:val="clear" w:color="auto" w:fill="FFFFFF"/>
          <w:lang w:val="en-US" w:eastAsia="zh-CN"/>
        </w:rPr>
        <w:t>0631-5782331</w:t>
      </w:r>
    </w:p>
    <w:p w14:paraId="4F6AD07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097BD44E">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2CCBB1FC">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1B6203D1">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6A4FAD58">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6F62E845">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p>
    <w:p w14:paraId="4762EDF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威海市环翠区市场监督管理局</w:t>
      </w:r>
    </w:p>
    <w:p w14:paraId="6F37533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Cs/>
          <w:color w:val="auto"/>
          <w:sz w:val="44"/>
          <w:szCs w:val="44"/>
          <w:lang w:val="en-US"/>
        </w:rPr>
      </w:pPr>
      <w:r>
        <w:rPr>
          <w:rFonts w:hint="default" w:ascii="Times New Roman" w:hAnsi="Times New Roman" w:eastAsia="方正小标宋简体" w:cs="Times New Roman"/>
          <w:bCs/>
          <w:color w:val="auto"/>
          <w:sz w:val="44"/>
          <w:szCs w:val="44"/>
          <w:lang w:val="en-US"/>
        </w:rPr>
        <w:t>行政处罚告知书</w:t>
      </w:r>
    </w:p>
    <w:p w14:paraId="7756867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威环</w:t>
      </w:r>
      <w:r>
        <w:rPr>
          <w:rFonts w:hint="default" w:ascii="Times New Roman" w:hAnsi="Times New Roman" w:eastAsia="仿宋_GB2312" w:cs="Times New Roman"/>
          <w:color w:val="auto"/>
          <w:sz w:val="32"/>
          <w:szCs w:val="32"/>
          <w:u w:val="none"/>
        </w:rPr>
        <w:t>市监</w:t>
      </w:r>
      <w:r>
        <w:rPr>
          <w:rFonts w:hint="default" w:ascii="Times New Roman" w:hAnsi="Times New Roman" w:eastAsia="仿宋_GB2312" w:cs="Times New Roman"/>
          <w:color w:val="auto"/>
          <w:sz w:val="32"/>
          <w:szCs w:val="32"/>
          <w:u w:val="none"/>
          <w:lang w:eastAsia="zh-CN"/>
        </w:rPr>
        <w:t>罚告</w:t>
      </w:r>
      <w:r>
        <w:rPr>
          <w:rFonts w:hint="default" w:ascii="Times New Roman" w:hAnsi="Times New Roman" w:eastAsia="仿宋_GB2312" w:cs="Times New Roman"/>
          <w:color w:val="auto"/>
          <w:sz w:val="32"/>
          <w:szCs w:val="32"/>
          <w:u w:val="none"/>
          <w:lang w:val="en-US" w:eastAsia="zh-CN"/>
        </w:rPr>
        <w:t>[2026]92</w:t>
      </w:r>
      <w:r>
        <w:rPr>
          <w:rFonts w:hint="default" w:ascii="Times New Roman" w:hAnsi="Times New Roman" w:eastAsia="仿宋_GB2312" w:cs="Times New Roman"/>
          <w:color w:val="auto"/>
          <w:sz w:val="32"/>
          <w:szCs w:val="32"/>
          <w:u w:val="none"/>
        </w:rPr>
        <w:t>号</w:t>
      </w:r>
    </w:p>
    <w:p w14:paraId="3403303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val="en-US" w:eastAsia="zh-CN"/>
        </w:rPr>
      </w:pPr>
    </w:p>
    <w:p w14:paraId="716C96D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威海鑫楚渔具有限公司</w:t>
      </w:r>
      <w:r>
        <w:rPr>
          <w:rFonts w:hint="default" w:ascii="Times New Roman" w:hAnsi="Times New Roman" w:eastAsia="仿宋_GB2312" w:cs="Times New Roman"/>
          <w:color w:val="auto"/>
          <w:sz w:val="32"/>
          <w:szCs w:val="32"/>
          <w:shd w:val="clear" w:color="auto" w:fill="FFFFFF"/>
          <w:lang w:eastAsia="zh-CN"/>
        </w:rPr>
        <w:t>：</w:t>
      </w:r>
    </w:p>
    <w:p w14:paraId="0E4A065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eastAsia="zh-CN"/>
        </w:rPr>
        <w:t>由本局立案调查的你（单位）涉嫌开</w:t>
      </w:r>
      <w:r>
        <w:rPr>
          <w:rFonts w:hint="default" w:ascii="Times New Roman" w:hAnsi="Times New Roman" w:eastAsia="仿宋_GB2312" w:cs="Times New Roman"/>
          <w:color w:val="auto"/>
          <w:sz w:val="32"/>
          <w:szCs w:val="32"/>
          <w:shd w:val="clear" w:color="auto" w:fill="FFFFFF"/>
          <w:lang w:val="en-US" w:eastAsia="zh-CN"/>
        </w:rPr>
        <w:t>业后自行停业连续六个月以上</w:t>
      </w:r>
      <w:r>
        <w:rPr>
          <w:rFonts w:hint="default" w:ascii="Times New Roman" w:hAnsi="Times New Roman" w:eastAsia="仿宋_GB2312" w:cs="Times New Roman"/>
          <w:color w:val="auto"/>
          <w:sz w:val="32"/>
          <w:szCs w:val="32"/>
          <w:shd w:val="clear" w:color="auto" w:fill="FFFFFF"/>
          <w:lang w:eastAsia="zh-CN"/>
        </w:rPr>
        <w:t>一案，已调查终结。依据《中华人民共和国行政处罚法》第四十四条的规定，现将本局拟作出行政处罚的内容及事实、理由、依据告知如下：</w:t>
      </w:r>
    </w:p>
    <w:p w14:paraId="10CB3B94">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rPr>
          <w:rFonts w:hint="default" w:ascii="Times New Roman" w:hAnsi="Times New Roman" w:eastAsia="仿宋"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你（单位）未按规定提交2022年度至2024年度企业年报;2022年11月30日，因通过登记的住所或经营场所无法与企业取得联系被列入异常名录。</w:t>
      </w:r>
      <w:r>
        <w:rPr>
          <w:rFonts w:hint="default" w:ascii="Times New Roman" w:hAnsi="Times New Roman" w:eastAsia="仿宋" w:cs="Times New Roman"/>
          <w:bCs/>
          <w:color w:val="auto"/>
          <w:kern w:val="2"/>
          <w:sz w:val="32"/>
          <w:szCs w:val="32"/>
          <w:u w:val="none"/>
          <w:lang w:val="en-US" w:eastAsia="zh-CN" w:bidi="ar-SA"/>
        </w:rPr>
        <w:t>2025年7月25日，执法人员拨打</w:t>
      </w:r>
      <w:r>
        <w:rPr>
          <w:rFonts w:hint="default" w:ascii="Times New Roman" w:hAnsi="Times New Roman" w:eastAsia="仿宋" w:cs="Times New Roman"/>
          <w:color w:val="auto"/>
          <w:sz w:val="32"/>
          <w:szCs w:val="32"/>
          <w:shd w:val="clear" w:color="auto" w:fill="FFFFFF"/>
          <w:lang w:val="en-US" w:eastAsia="zh-CN"/>
        </w:rPr>
        <w:t>你（单位）登记的联系电话，无法与其取得联系；2025年7月29日，执法人员对你（单位）登记的住所</w:t>
      </w:r>
      <w:r>
        <w:rPr>
          <w:rFonts w:hint="default" w:ascii="Times New Roman" w:hAnsi="Times New Roman" w:eastAsia="仿宋_GB2312" w:cs="Times New Roman"/>
          <w:color w:val="auto"/>
          <w:sz w:val="32"/>
          <w:szCs w:val="32"/>
          <w:shd w:val="clear" w:color="auto" w:fill="FFFFFF"/>
          <w:lang w:val="en-US" w:eastAsia="zh-CN"/>
        </w:rPr>
        <w:t>威海市环翠区张村镇柳沟村东</w:t>
      </w:r>
      <w:r>
        <w:rPr>
          <w:rFonts w:hint="default" w:ascii="Times New Roman" w:hAnsi="Times New Roman" w:eastAsia="仿宋" w:cs="Times New Roman"/>
          <w:color w:val="auto"/>
          <w:sz w:val="32"/>
          <w:szCs w:val="32"/>
          <w:shd w:val="clear" w:color="auto" w:fill="FFFFFF"/>
          <w:lang w:val="en-US" w:eastAsia="zh-CN"/>
        </w:rPr>
        <w:t>进行了现场核查，</w:t>
      </w:r>
      <w:r>
        <w:rPr>
          <w:rFonts w:hint="default" w:ascii="Times New Roman" w:hAnsi="Times New Roman" w:eastAsia="仿宋_GB2312" w:cs="Times New Roman"/>
          <w:bCs/>
          <w:color w:val="auto"/>
          <w:kern w:val="2"/>
          <w:sz w:val="32"/>
          <w:szCs w:val="32"/>
          <w:u w:val="none"/>
          <w:lang w:val="en-US" w:eastAsia="zh-CN" w:bidi="ar-SA"/>
        </w:rPr>
        <w:t>你（单位）不在该住所经营</w:t>
      </w:r>
      <w:r>
        <w:rPr>
          <w:rFonts w:hint="default" w:ascii="Times New Roman" w:hAnsi="Times New Roman" w:eastAsia="仿宋_GB2312" w:cs="Times New Roman"/>
          <w:color w:val="auto"/>
          <w:sz w:val="32"/>
          <w:szCs w:val="32"/>
          <w:shd w:val="clear" w:color="auto" w:fill="FFFFFF"/>
          <w:lang w:val="en-US" w:eastAsia="zh-CN"/>
        </w:rPr>
        <w:t>。另查明，2023年1月1日至2025年8月31日期间，你（单位）未在税务机关进行申报信息登记；你（单位）</w:t>
      </w:r>
      <w:r>
        <w:rPr>
          <w:rFonts w:hint="default" w:ascii="Times New Roman" w:hAnsi="Times New Roman" w:eastAsia="仿宋" w:cs="Times New Roman"/>
          <w:color w:val="auto"/>
          <w:sz w:val="32"/>
          <w:szCs w:val="32"/>
          <w:shd w:val="clear" w:color="auto" w:fill="FFFFFF"/>
          <w:lang w:val="en-US" w:eastAsia="zh-CN"/>
        </w:rPr>
        <w:t>未在人社部门进行社保开户登记；未依法办理歇业。</w:t>
      </w:r>
    </w:p>
    <w:p w14:paraId="1CD106C3">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rPr>
          <w:rFonts w:hint="default" w:ascii="Times New Roman" w:hAnsi="Times New Roman" w:eastAsia="仿宋_GB2312" w:cs="Times New Roman"/>
          <w:color w:val="C00000"/>
          <w:sz w:val="32"/>
          <w:szCs w:val="32"/>
          <w:shd w:val="clear" w:color="auto" w:fill="FFFFFF"/>
          <w:lang w:val="en-US" w:eastAsia="zh-CN"/>
        </w:rPr>
      </w:pPr>
      <w:r>
        <w:rPr>
          <w:rFonts w:hint="default" w:ascii="Times New Roman" w:hAnsi="Times New Roman" w:eastAsia="仿宋" w:cs="Times New Roman"/>
          <w:color w:val="auto"/>
          <w:sz w:val="32"/>
          <w:szCs w:val="32"/>
          <w:shd w:val="clear" w:color="auto" w:fill="FFFFFF"/>
          <w:lang w:val="en-US" w:eastAsia="zh-CN"/>
        </w:rPr>
        <w:t>通过以上事实，我局认为你（单位）开业后已经自行停业连续六个月以上，</w:t>
      </w:r>
      <w:r>
        <w:rPr>
          <w:rFonts w:hint="eastAsia" w:ascii="Times New Roman" w:hAnsi="Times New Roman" w:eastAsia="仿宋" w:cs="Times New Roman"/>
          <w:color w:val="auto"/>
          <w:sz w:val="32"/>
          <w:szCs w:val="32"/>
          <w:shd w:val="clear" w:color="auto" w:fill="FFFFFF"/>
          <w:lang w:val="en-US" w:eastAsia="zh-CN"/>
        </w:rPr>
        <w:t>该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64E84910">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rPr>
          <w:rFonts w:hint="default" w:ascii="Times New Roman" w:hAnsi="Times New Roman" w:eastAsia="仿宋"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w:t>
      </w:r>
      <w:r>
        <w:rPr>
          <w:rFonts w:hint="default" w:ascii="Times New Roman" w:hAnsi="Times New Roman" w:eastAsia="仿宋" w:cs="Times New Roman"/>
          <w:color w:val="auto"/>
          <w:sz w:val="32"/>
          <w:szCs w:val="32"/>
          <w:shd w:val="clear" w:color="auto" w:fill="FFFFFF"/>
          <w:lang w:val="en-US" w:eastAsia="zh-CN"/>
        </w:rPr>
        <w:t>用依法吊销营业执照的清理方式。</w:t>
      </w:r>
    </w:p>
    <w:p w14:paraId="126D8686">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rPr>
          <w:rFonts w:hint="default" w:ascii="Times New Roman" w:hAnsi="Times New Roman" w:eastAsia="仿宋" w:cs="Times New Roman"/>
          <w:color w:val="auto"/>
          <w:sz w:val="32"/>
          <w:szCs w:val="32"/>
          <w:shd w:val="clear" w:color="auto" w:fill="FFFFFF"/>
          <w:lang w:val="en-US" w:eastAsia="zh-CN"/>
        </w:rPr>
      </w:pPr>
      <w:r>
        <w:rPr>
          <w:rFonts w:hint="eastAsia" w:ascii="Times New Roman" w:hAnsi="Times New Roman" w:eastAsia="仿宋" w:cs="Times New Roman"/>
          <w:color w:val="auto"/>
          <w:sz w:val="32"/>
          <w:szCs w:val="32"/>
          <w:shd w:val="clear" w:color="auto" w:fill="FFFFFF"/>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拟作处罚如下:吊销你（单位）的营业执照。</w:t>
      </w:r>
    </w:p>
    <w:p w14:paraId="51E4FCE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eastAsia="zh-CN"/>
        </w:rPr>
        <w:t>依据《中华人民共和国行政处罚法》第四十四条、第四十五条、第六十三条、第六十四条第一项，以及《市场监督管理行政处罚听证办法》第五条第一款第（二）项的规定，</w:t>
      </w:r>
      <w:r>
        <w:rPr>
          <w:rFonts w:hint="default" w:ascii="Times New Roman" w:hAnsi="Times New Roman" w:eastAsia="仿宋_GB2312" w:cs="Times New Roman"/>
          <w:color w:val="auto"/>
          <w:sz w:val="32"/>
          <w:szCs w:val="32"/>
          <w:shd w:val="clear" w:color="auto" w:fill="FFFFFF"/>
          <w:lang w:val="en-US" w:eastAsia="zh-CN"/>
        </w:rPr>
        <w:t>你（单位）</w:t>
      </w:r>
      <w:r>
        <w:rPr>
          <w:rFonts w:hint="default" w:ascii="Times New Roman" w:hAnsi="Times New Roman" w:eastAsia="仿宋_GB2312" w:cs="Times New Roman"/>
          <w:color w:val="auto"/>
          <w:sz w:val="32"/>
          <w:szCs w:val="32"/>
          <w:shd w:val="clear" w:color="auto" w:fill="FFFFFF"/>
          <w:lang w:eastAsia="zh-CN"/>
        </w:rPr>
        <w:t>有权进行陈述、申辩，并可以要求听证。自收到本告知书之日起五个工作日内未行使陈述、申辩权，未要求听证的，视为放弃此权利。</w:t>
      </w:r>
    </w:p>
    <w:p w14:paraId="0107723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sz w:val="32"/>
          <w:szCs w:val="32"/>
          <w:shd w:val="clear" w:color="auto" w:fill="FFFFFF"/>
          <w:lang w:eastAsia="zh-CN"/>
        </w:rPr>
      </w:pPr>
    </w:p>
    <w:p w14:paraId="56930D9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联系人：刘金明、丁丽玲   联系电话：0631-5782331</w:t>
      </w:r>
    </w:p>
    <w:p w14:paraId="70FD4F6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lang w:val="en-US" w:eastAsia="zh-CN"/>
        </w:rPr>
        <w:t>联系地址：张村市场监督管理所</w:t>
      </w:r>
    </w:p>
    <w:p w14:paraId="12E9F9AD">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08FE0A38">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default" w:ascii="Times New Roman" w:hAnsi="Times New Roman" w:eastAsia="仿宋_GB2312" w:cs="Times New Roman"/>
          <w:color w:val="auto"/>
          <w:sz w:val="32"/>
          <w:szCs w:val="32"/>
          <w:u w:val="none"/>
          <w:lang w:eastAsia="zh-CN"/>
        </w:rPr>
      </w:pPr>
    </w:p>
    <w:p w14:paraId="76F61502">
      <w:pPr>
        <w:keepNext w:val="0"/>
        <w:keepLines w:val="0"/>
        <w:pageBreakBefore w:val="0"/>
        <w:widowControl w:val="0"/>
        <w:kinsoku/>
        <w:wordWrap/>
        <w:overflowPunct/>
        <w:topLinePunct w:val="0"/>
        <w:autoSpaceDE/>
        <w:autoSpaceDN/>
        <w:bidi w:val="0"/>
        <w:adjustRightInd/>
        <w:snapToGrid/>
        <w:spacing w:line="560" w:lineRule="exact"/>
        <w:ind w:right="0" w:firstLine="3520" w:firstLineChars="1100"/>
        <w:jc w:val="both"/>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威海市环翠区</w:t>
      </w:r>
      <w:r>
        <w:rPr>
          <w:rFonts w:hint="default" w:ascii="Times New Roman" w:hAnsi="Times New Roman" w:eastAsia="仿宋_GB2312" w:cs="Times New Roman"/>
          <w:color w:val="auto"/>
          <w:sz w:val="32"/>
          <w:szCs w:val="32"/>
          <w:u w:val="none"/>
        </w:rPr>
        <w:t>市场监督管理局</w:t>
      </w:r>
    </w:p>
    <w:p w14:paraId="0D2B64EC">
      <w:pPr>
        <w:keepNext w:val="0"/>
        <w:keepLines w:val="0"/>
        <w:pageBreakBefore w:val="0"/>
        <w:widowControl w:val="0"/>
        <w:kinsoku/>
        <w:wordWrap/>
        <w:overflowPunct/>
        <w:topLinePunct w:val="0"/>
        <w:autoSpaceDE/>
        <w:autoSpaceDN/>
        <w:bidi w:val="0"/>
        <w:spacing w:line="560" w:lineRule="exact"/>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u w:val="none"/>
          <w:lang w:val="en-US" w:eastAsia="zh-CN"/>
        </w:rPr>
        <w:t xml:space="preserve">                          2026年3月11日</w:t>
      </w:r>
    </w:p>
    <w:p w14:paraId="242FB810">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u w:val="none"/>
          <w:lang w:val="en-US" w:eastAsia="zh-CN"/>
        </w:rPr>
        <w:t>威海市</w:t>
      </w:r>
      <w:r>
        <w:rPr>
          <w:rFonts w:hint="default" w:ascii="Times New Roman" w:hAnsi="Times New Roman" w:eastAsia="方正小标宋简体" w:cs="Times New Roman"/>
          <w:color w:val="000000"/>
          <w:sz w:val="44"/>
          <w:u w:val="none"/>
        </w:rPr>
        <w:t>环翠区市场监督管理局</w:t>
      </w:r>
    </w:p>
    <w:p w14:paraId="7E2CBA20">
      <w:pPr>
        <w:pStyle w:val="2"/>
        <w:keepNext w:val="0"/>
        <w:keepLines w:val="0"/>
        <w:pageBreakBefore w:val="0"/>
        <w:widowControl w:val="0"/>
        <w:numPr>
          <w:ilvl w:val="0"/>
          <w:numId w:val="2"/>
        </w:numPr>
        <w:kinsoku/>
        <w:overflowPunct/>
        <w:topLinePunct w:val="0"/>
        <w:autoSpaceDE/>
        <w:autoSpaceDN/>
        <w:bidi w:val="0"/>
        <w:adjustRightInd/>
        <w:snapToGrid/>
        <w:spacing w:before="0" w:after="0" w:line="56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szCs w:val="44"/>
          <w:u w:val="none"/>
          <w:lang w:val="en-US"/>
        </w:rPr>
        <w:t>行政处罚告知书</w:t>
      </w:r>
    </w:p>
    <w:p w14:paraId="58F413EF">
      <w:pPr>
        <w:keepNext w:val="0"/>
        <w:keepLines w:val="0"/>
        <w:pageBreakBefore w:val="0"/>
        <w:widowControl w:val="0"/>
        <w:kinsoku/>
        <w:overflowPunct/>
        <w:topLinePunct w:val="0"/>
        <w:autoSpaceDE/>
        <w:autoSpaceDN/>
        <w:bidi w:val="0"/>
        <w:adjustRightInd/>
        <w:snapToGrid/>
        <w:spacing w:line="560" w:lineRule="exact"/>
        <w:jc w:val="center"/>
        <w:textAlignment w:val="auto"/>
        <w:outlineLvl w:val="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威环市监罚告</w:t>
      </w:r>
      <w:r>
        <w:rPr>
          <w:rFonts w:hint="eastAsia" w:ascii="Times New Roman" w:hAnsi="Times New Roman" w:eastAsia="仿宋_GB2312" w:cs="Times New Roman"/>
          <w:color w:val="000000"/>
          <w:sz w:val="32"/>
          <w:u w:val="none"/>
          <w:lang w:val="en-US" w:eastAsia="zh-CN"/>
        </w:rPr>
        <w:t>〔2026〕</w:t>
      </w:r>
      <w:r>
        <w:rPr>
          <w:rFonts w:hint="default" w:ascii="Times New Roman" w:hAnsi="Times New Roman" w:eastAsia="仿宋_GB2312" w:cs="Times New Roman"/>
          <w:color w:val="000000"/>
          <w:sz w:val="32"/>
          <w:u w:val="none"/>
        </w:rPr>
        <w:t>35号</w:t>
      </w:r>
    </w:p>
    <w:p w14:paraId="09C65F9B">
      <w:pPr>
        <w:keepNext w:val="0"/>
        <w:keepLines w:val="0"/>
        <w:pageBreakBefore w:val="0"/>
        <w:widowControl w:val="0"/>
        <w:kinsoku/>
        <w:overflowPunct/>
        <w:topLinePunct w:val="0"/>
        <w:autoSpaceDE/>
        <w:autoSpaceDN/>
        <w:bidi w:val="0"/>
        <w:adjustRightInd/>
        <w:snapToGrid/>
        <w:spacing w:before="157" w:beforeLines="50" w:line="560" w:lineRule="exact"/>
        <w:textAlignment w:val="auto"/>
        <w:rPr>
          <w:rFonts w:hint="default" w:ascii="Times New Roman" w:hAnsi="Times New Roman" w:eastAsia="仿宋_GB2312" w:cs="Times New Roman"/>
          <w:color w:val="000000"/>
          <w:sz w:val="32"/>
          <w:u w:val="none"/>
        </w:rPr>
      </w:pPr>
      <w:bookmarkStart w:id="5" w:name="CALCULATE—DSR—tAjDsrs_cMc"/>
    </w:p>
    <w:p w14:paraId="0E09771E">
      <w:pPr>
        <w:keepNext w:val="0"/>
        <w:keepLines w:val="0"/>
        <w:pageBreakBefore w:val="0"/>
        <w:widowControl w:val="0"/>
        <w:kinsoku/>
        <w:overflowPunct/>
        <w:topLinePunct w:val="0"/>
        <w:autoSpaceDE/>
        <w:autoSpaceDN/>
        <w:bidi w:val="0"/>
        <w:adjustRightInd/>
        <w:snapToGrid/>
        <w:spacing w:before="157" w:beforeLines="50" w:line="560" w:lineRule="exac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山东龙新建筑工程有限公司</w:t>
      </w:r>
      <w:bookmarkEnd w:id="5"/>
      <w:r>
        <w:rPr>
          <w:rFonts w:hint="default" w:ascii="Times New Roman" w:hAnsi="Times New Roman" w:eastAsia="仿宋_GB2312" w:cs="Times New Roman"/>
          <w:color w:val="000000"/>
          <w:sz w:val="32"/>
          <w:szCs w:val="32"/>
          <w:u w:val="none"/>
        </w:rPr>
        <w:t>：</w:t>
      </w:r>
    </w:p>
    <w:p w14:paraId="69C1C9EC">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由本局立案调查的你（单位）涉嫌</w:t>
      </w:r>
      <w:bookmarkStart w:id="6" w:name="tAj_cAjmcZywfxw"/>
      <w:r>
        <w:rPr>
          <w:rFonts w:hint="default" w:ascii="Times New Roman" w:hAnsi="Times New Roman" w:eastAsia="仿宋_GB2312" w:cs="Times New Roman"/>
          <w:color w:val="000000"/>
          <w:sz w:val="32"/>
          <w:u w:val="none"/>
        </w:rPr>
        <w:t>公司开业后自行停业连续6个月以上的行为</w:t>
      </w:r>
      <w:bookmarkEnd w:id="6"/>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p>
    <w:p w14:paraId="7792F51E">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000000"/>
          <w:sz w:val="32"/>
          <w:szCs w:val="32"/>
          <w:u w:val="none"/>
        </w:rPr>
        <w:t>经查，</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未按规定提交2022年度至2024年度企业年报，2023年07月11日、2024年07月11日及2025年07月11日，因未按照《企业信息公示暂行条例》第八条规定的期限公示年度报告被列入经营异常名录；2025年12月17日，执法人员拨打</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登记的联系电话，无法与其取得联系；2025年12月8日，执法人员对</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登记的住所“山东省威海市环翠区羊亭镇海岸山庄39号-08号”进行了现场核查，未找到该公司。另查明，2023年01月01日至2025年11月30日，</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未在税务机关登记纳税申报；</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未在人社部门登记开户；未依法办理歇业。</w:t>
      </w:r>
    </w:p>
    <w:p w14:paraId="63A1E484">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000000"/>
          <w:sz w:val="32"/>
          <w:szCs w:val="32"/>
          <w:u w:val="none"/>
        </w:rPr>
        <w:t>通过以上事实，我</w:t>
      </w:r>
      <w:r>
        <w:rPr>
          <w:rFonts w:hint="default" w:ascii="Times New Roman" w:hAnsi="Times New Roman" w:eastAsia="仿宋_GB2312" w:cs="Times New Roman"/>
          <w:color w:val="000000"/>
          <w:sz w:val="32"/>
          <w:szCs w:val="32"/>
          <w:u w:val="none"/>
          <w:lang w:val="en-US" w:eastAsia="zh-CN"/>
        </w:rPr>
        <w:t>局</w:t>
      </w:r>
      <w:r>
        <w:rPr>
          <w:rFonts w:hint="default" w:ascii="Times New Roman" w:hAnsi="Times New Roman" w:eastAsia="仿宋_GB2312" w:cs="Times New Roman"/>
          <w:color w:val="000000"/>
          <w:sz w:val="32"/>
          <w:szCs w:val="32"/>
          <w:u w:val="none"/>
        </w:rPr>
        <w:t>认为</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565EE437">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000000"/>
          <w:sz w:val="32"/>
          <w:szCs w:val="32"/>
          <w:u w:val="none"/>
        </w:rPr>
        <w:t>鉴于</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 xml:space="preserve">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 </w:t>
      </w:r>
    </w:p>
    <w:p w14:paraId="193CAD96">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000000"/>
          <w:sz w:val="32"/>
          <w:szCs w:val="32"/>
          <w:u w:val="none"/>
        </w:rPr>
        <w:t>依据《中华人民共和国公司法》第二百六十条“公司成立后无正当理由超过六个月未开业的，或者开业后自行停业连续六个月以上的，公司登记机关可以吊销营业执照，但公司依法办理歇业的除外”之规定，</w:t>
      </w:r>
      <w:r>
        <w:rPr>
          <w:rFonts w:hint="default" w:ascii="Times New Roman" w:hAnsi="Times New Roman" w:eastAsia="仿宋_GB2312" w:cs="Times New Roman"/>
          <w:color w:val="000000"/>
          <w:sz w:val="32"/>
          <w:szCs w:val="32"/>
          <w:u w:val="none"/>
          <w:lang w:val="en-US" w:eastAsia="zh-CN"/>
        </w:rPr>
        <w:t>拟做出</w:t>
      </w:r>
      <w:r>
        <w:rPr>
          <w:rFonts w:hint="default" w:ascii="Times New Roman" w:hAnsi="Times New Roman" w:eastAsia="仿宋_GB2312" w:cs="Times New Roman"/>
          <w:color w:val="000000"/>
          <w:sz w:val="32"/>
          <w:szCs w:val="32"/>
          <w:u w:val="none"/>
        </w:rPr>
        <w:t>处罚如下:吊销山东龙新建筑工程有限公司的营业执照。</w:t>
      </w:r>
    </w:p>
    <w:p w14:paraId="7624703E">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依据《中华人民共和国行政处罚法》第四十四条、第四十五条、第六十三条、第六十四条第一项，以及《市场监督管理行政处罚听证办法》第五条</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《山东省行政处罚听证程序实施办法》第二条的规定，你（单位）有权进行陈述、申辩</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并可以要求听证。自收到本告知书之日起五个工作日内未行使陈述、申辩权，未要求听证的，视为放弃此权利。</w:t>
      </w:r>
    </w:p>
    <w:p w14:paraId="2F020BC6">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p>
    <w:p w14:paraId="7B7A197A">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u w:val="single"/>
        </w:rPr>
      </w:pPr>
      <w:r>
        <w:rPr>
          <w:rFonts w:hint="default" w:ascii="Times New Roman" w:hAnsi="Times New Roman" w:eastAsia="仿宋_GB2312" w:cs="Times New Roman"/>
          <w:color w:val="000000"/>
          <w:sz w:val="32"/>
          <w:szCs w:val="32"/>
          <w:u w:val="none"/>
        </w:rPr>
        <w:t xml:space="preserve">联系人： </w:t>
      </w:r>
      <w:r>
        <w:rPr>
          <w:rFonts w:hint="default" w:ascii="Times New Roman" w:hAnsi="Times New Roman" w:eastAsia="仿宋_GB2312" w:cs="Times New Roman"/>
          <w:color w:val="000000"/>
          <w:sz w:val="32"/>
          <w:szCs w:val="32"/>
          <w:u w:val="none"/>
          <w:lang w:val="en-US" w:eastAsia="zh-CN"/>
        </w:rPr>
        <w:t>孙燕青、孙晓元</w:t>
      </w:r>
      <w:r>
        <w:rPr>
          <w:rFonts w:hint="eastAsia" w:ascii="Times New Roman" w:hAnsi="Times New Roman" w:eastAsia="仿宋_GB2312" w:cs="Times New Roman"/>
          <w:color w:val="000000"/>
          <w:sz w:val="32"/>
          <w:szCs w:val="32"/>
          <w:u w:val="none"/>
          <w:lang w:val="en-US" w:eastAsia="zh-CN"/>
        </w:rPr>
        <w:t xml:space="preserve"> </w:t>
      </w:r>
      <w:r>
        <w:rPr>
          <w:rFonts w:hint="default" w:ascii="Times New Roman" w:hAnsi="Times New Roman" w:eastAsia="仿宋_GB2312" w:cs="Times New Roman"/>
          <w:color w:val="000000"/>
          <w:sz w:val="32"/>
          <w:szCs w:val="32"/>
          <w:u w:val="none"/>
        </w:rPr>
        <w:t xml:space="preserve"> 联系电话：</w:t>
      </w:r>
      <w:r>
        <w:rPr>
          <w:rFonts w:hint="default" w:ascii="Times New Roman" w:hAnsi="Times New Roman" w:eastAsia="仿宋_GB2312" w:cs="Times New Roman"/>
          <w:color w:val="000000"/>
          <w:sz w:val="32"/>
          <w:szCs w:val="32"/>
          <w:u w:val="none"/>
          <w:lang w:val="en-US" w:eastAsia="zh-CN"/>
        </w:rPr>
        <w:t>0631-5764315</w:t>
      </w:r>
      <w:r>
        <w:rPr>
          <w:rFonts w:hint="default" w:ascii="Times New Roman" w:hAnsi="Times New Roman" w:eastAsia="仿宋_GB2312" w:cs="Times New Roman"/>
          <w:color w:val="000000"/>
          <w:sz w:val="32"/>
          <w:szCs w:val="32"/>
          <w:u w:val="none"/>
        </w:rPr>
        <w:t xml:space="preserve">                 </w:t>
      </w:r>
    </w:p>
    <w:p w14:paraId="6230183D">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shd w:val="pct10" w:color="auto" w:fill="FFFFFF"/>
        </w:rPr>
      </w:pPr>
      <w:r>
        <w:rPr>
          <w:rFonts w:hint="default" w:ascii="Times New Roman" w:hAnsi="Times New Roman" w:eastAsia="仿宋_GB2312" w:cs="Times New Roman"/>
          <w:color w:val="000000"/>
          <w:sz w:val="32"/>
          <w:szCs w:val="32"/>
          <w:u w:val="none"/>
        </w:rPr>
        <w:t>联系地址：</w:t>
      </w:r>
      <w:r>
        <w:rPr>
          <w:rFonts w:hint="default" w:ascii="Times New Roman" w:hAnsi="Times New Roman" w:eastAsia="仿宋_GB2312" w:cs="Times New Roman"/>
          <w:color w:val="000000"/>
          <w:sz w:val="32"/>
          <w:szCs w:val="32"/>
          <w:u w:val="none"/>
          <w:lang w:val="en-US"/>
        </w:rPr>
        <w:t xml:space="preserve"> 威海市环翠区青岛北路50-3号</w:t>
      </w:r>
      <w:r>
        <w:rPr>
          <w:rFonts w:hint="default" w:ascii="Times New Roman" w:hAnsi="Times New Roman" w:eastAsia="仿宋_GB2312" w:cs="Times New Roman"/>
          <w:color w:val="000000"/>
          <w:sz w:val="32"/>
          <w:szCs w:val="32"/>
          <w:u w:val="none"/>
        </w:rPr>
        <w:t xml:space="preserve">         </w:t>
      </w:r>
    </w:p>
    <w:p w14:paraId="726D026F">
      <w:pPr>
        <w:keepNext w:val="0"/>
        <w:keepLines w:val="0"/>
        <w:pageBreakBefore w:val="0"/>
        <w:widowControl w:val="0"/>
        <w:kinsoku/>
        <w:overflowPunct/>
        <w:topLinePunct w:val="0"/>
        <w:autoSpaceDE/>
        <w:autoSpaceDN/>
        <w:bidi w:val="0"/>
        <w:adjustRightInd/>
        <w:snapToGrid/>
        <w:spacing w:line="560" w:lineRule="exact"/>
        <w:ind w:right="640"/>
        <w:jc w:val="both"/>
        <w:textAlignment w:val="auto"/>
        <w:rPr>
          <w:rFonts w:hint="default" w:ascii="Times New Roman" w:hAnsi="Times New Roman" w:eastAsia="仿宋_GB2312" w:cs="Times New Roman"/>
          <w:color w:val="auto"/>
          <w:sz w:val="32"/>
          <w:szCs w:val="32"/>
        </w:rPr>
      </w:pPr>
    </w:p>
    <w:p w14:paraId="53B4CF3B">
      <w:pPr>
        <w:keepNext w:val="0"/>
        <w:keepLines w:val="0"/>
        <w:pageBreakBefore w:val="0"/>
        <w:widowControl w:val="0"/>
        <w:kinsoku/>
        <w:overflowPunct/>
        <w:topLinePunct w:val="0"/>
        <w:autoSpaceDE/>
        <w:autoSpaceDN/>
        <w:bidi w:val="0"/>
        <w:adjustRightInd/>
        <w:snapToGrid/>
        <w:spacing w:line="560" w:lineRule="exact"/>
        <w:ind w:right="640" w:firstLine="601"/>
        <w:jc w:val="righ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lang w:val="en-US" w:eastAsia="zh-CN"/>
        </w:rPr>
        <w:t>威海市</w:t>
      </w:r>
      <w:r>
        <w:rPr>
          <w:rFonts w:hint="default" w:ascii="Times New Roman" w:hAnsi="Times New Roman" w:eastAsia="仿宋_GB2312" w:cs="Times New Roman"/>
          <w:color w:val="000000"/>
          <w:sz w:val="32"/>
          <w:u w:val="none"/>
        </w:rPr>
        <w:t>环翠区市场监督管理局</w:t>
      </w:r>
      <w:r>
        <w:rPr>
          <w:rFonts w:hint="default" w:ascii="Times New Roman" w:hAnsi="Times New Roman" w:eastAsia="仿宋_GB2312" w:cs="Times New Roman"/>
          <w:color w:val="000000"/>
          <w:sz w:val="32"/>
          <w:szCs w:val="32"/>
          <w:u w:val="none"/>
        </w:rPr>
        <w:t xml:space="preserve">    </w:t>
      </w:r>
    </w:p>
    <w:p w14:paraId="3196630E">
      <w:pPr>
        <w:keepNext w:val="0"/>
        <w:keepLines w:val="0"/>
        <w:pageBreakBefore w:val="0"/>
        <w:widowControl w:val="0"/>
        <w:kinsoku/>
        <w:wordWrap w:val="0"/>
        <w:overflowPunct/>
        <w:topLinePunct w:val="0"/>
        <w:autoSpaceDE/>
        <w:autoSpaceDN/>
        <w:bidi w:val="0"/>
        <w:adjustRightInd/>
        <w:snapToGrid/>
        <w:spacing w:line="560" w:lineRule="exact"/>
        <w:ind w:right="567" w:firstLine="601"/>
        <w:jc w:val="center"/>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000000"/>
          <w:sz w:val="32"/>
          <w:u w:val="none"/>
          <w:lang w:val="en-US" w:eastAsia="zh-CN"/>
        </w:rPr>
        <w:t xml:space="preserve">                   </w:t>
      </w:r>
      <w:r>
        <w:rPr>
          <w:rFonts w:hint="default" w:ascii="Times New Roman" w:hAnsi="Times New Roman" w:eastAsia="仿宋_GB2312" w:cs="Times New Roman"/>
          <w:color w:val="000000"/>
          <w:sz w:val="32"/>
          <w:u w:val="none"/>
          <w:lang w:val="en-US"/>
        </w:rPr>
        <w:t>2026年3月11日</w:t>
      </w:r>
      <w:r>
        <w:rPr>
          <w:rFonts w:hint="default" w:ascii="Times New Roman" w:hAnsi="Times New Roman" w:eastAsia="仿宋_GB2312" w:cs="Times New Roman"/>
          <w:color w:val="000000"/>
          <w:sz w:val="32"/>
          <w:szCs w:val="32"/>
          <w:u w:val="none"/>
          <w:lang w:val="en-US" w:eastAsia="zh-CN"/>
        </w:rPr>
        <w:t xml:space="preserve"> </w:t>
      </w:r>
    </w:p>
    <w:p w14:paraId="02936B8A">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Times New Roman" w:hAnsi="Times New Roman" w:cs="Times New Roman"/>
          <w:color w:val="auto"/>
        </w:rPr>
      </w:pPr>
      <w:r>
        <w:rPr>
          <w:rFonts w:hint="default" w:ascii="Times New Roman" w:hAnsi="Times New Roman" w:eastAsia="仿宋_GB2312" w:cs="Times New Roman"/>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zkdcAAAAKAQAADwAAAAAAAAABACAAAAAiAAAAZHJzL2Rvd25yZXYueG1s&#10;UEsBAhQAFAAAAAgAh07iQAMebpL5AQAA5QMAAA4AAAAAAAAAAQAgAAAAJgEAAGRycy9lMm9Eb2Mu&#10;eG1sUEsFBgAAAAAGAAYAWQEAAJEFAAAAAA==&#10;">
                <v:fill on="f" focussize="0,0"/>
                <v:stroke weight="0.737007874015748pt" color="#000000" joinstyle="round" endcap="square"/>
                <v:imagedata o:title=""/>
                <o:lock v:ext="edit" aspectratio="f"/>
              </v:line>
            </w:pict>
          </mc:Fallback>
        </mc:AlternateContent>
      </w:r>
      <w:r>
        <w:rPr>
          <w:rFonts w:hint="default" w:ascii="Times New Roman" w:hAnsi="Times New Roman" w:cs="Times New Roman"/>
          <w:color w:val="auto"/>
        </w:rPr>
        <w:br w:type="page"/>
      </w:r>
    </w:p>
    <w:p w14:paraId="609D7DE8">
      <w:pPr>
        <w:keepNext w:val="0"/>
        <w:keepLines w:val="0"/>
        <w:pageBreakBefore w:val="0"/>
        <w:widowControl w:val="0"/>
        <w:numPr>
          <w:ilvl w:val="0"/>
          <w:numId w:val="2"/>
        </w:numPr>
        <w:kinsoku/>
        <w:overflowPunct/>
        <w:topLinePunct w:val="0"/>
        <w:autoSpaceDE/>
        <w:autoSpaceDN/>
        <w:bidi w:val="0"/>
        <w:adjustRightInd/>
        <w:snapToGrid/>
        <w:spacing w:line="540" w:lineRule="exact"/>
        <w:jc w:val="center"/>
        <w:textAlignment w:val="auto"/>
        <w:outlineLvl w:val="0"/>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u w:val="none"/>
          <w:lang w:val="en-US" w:eastAsia="zh-CN"/>
        </w:rPr>
        <w:t>威海市</w:t>
      </w:r>
      <w:r>
        <w:rPr>
          <w:rFonts w:hint="default" w:ascii="Times New Roman" w:hAnsi="Times New Roman" w:eastAsia="方正小标宋简体" w:cs="Times New Roman"/>
          <w:color w:val="000000"/>
          <w:sz w:val="44"/>
          <w:u w:val="none"/>
        </w:rPr>
        <w:t>环翠区市场监督管理局</w:t>
      </w:r>
    </w:p>
    <w:p w14:paraId="12946C6B">
      <w:pPr>
        <w:pStyle w:val="2"/>
        <w:keepNext w:val="0"/>
        <w:keepLines w:val="0"/>
        <w:pageBreakBefore w:val="0"/>
        <w:widowControl w:val="0"/>
        <w:numPr>
          <w:ilvl w:val="0"/>
          <w:numId w:val="2"/>
        </w:numPr>
        <w:kinsoku/>
        <w:overflowPunct/>
        <w:topLinePunct w:val="0"/>
        <w:autoSpaceDE/>
        <w:autoSpaceDN/>
        <w:bidi w:val="0"/>
        <w:adjustRightInd/>
        <w:snapToGrid/>
        <w:spacing w:before="0" w:after="0" w:line="54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szCs w:val="44"/>
          <w:u w:val="none"/>
          <w:lang w:val="en-US"/>
        </w:rPr>
        <w:t>行政处罚告知书</w:t>
      </w:r>
    </w:p>
    <w:p w14:paraId="461B7D4B">
      <w:pPr>
        <w:keepNext w:val="0"/>
        <w:keepLines w:val="0"/>
        <w:pageBreakBefore w:val="0"/>
        <w:widowControl w:val="0"/>
        <w:kinsoku/>
        <w:overflowPunct/>
        <w:topLinePunct w:val="0"/>
        <w:autoSpaceDE/>
        <w:autoSpaceDN/>
        <w:bidi w:val="0"/>
        <w:adjustRightInd/>
        <w:snapToGrid/>
        <w:spacing w:line="540" w:lineRule="exact"/>
        <w:jc w:val="center"/>
        <w:textAlignment w:val="auto"/>
        <w:outlineLvl w:val="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威环市监罚告</w:t>
      </w:r>
      <w:r>
        <w:rPr>
          <w:rFonts w:hint="eastAsia" w:ascii="Times New Roman" w:hAnsi="Times New Roman" w:eastAsia="仿宋_GB2312" w:cs="Times New Roman"/>
          <w:color w:val="000000"/>
          <w:sz w:val="32"/>
          <w:u w:val="none"/>
          <w:lang w:val="en-US" w:eastAsia="zh-CN"/>
        </w:rPr>
        <w:t>〔2026〕</w:t>
      </w:r>
      <w:r>
        <w:rPr>
          <w:rFonts w:hint="default" w:ascii="Times New Roman" w:hAnsi="Times New Roman" w:eastAsia="仿宋_GB2312" w:cs="Times New Roman"/>
          <w:color w:val="000000"/>
          <w:sz w:val="32"/>
          <w:u w:val="none"/>
        </w:rPr>
        <w:t>58号</w:t>
      </w:r>
    </w:p>
    <w:p w14:paraId="0148DC45">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000000"/>
          <w:sz w:val="32"/>
          <w:u w:val="none"/>
        </w:rPr>
      </w:pPr>
    </w:p>
    <w:p w14:paraId="410E273F">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威海丹纳贸易有限公司</w:t>
      </w:r>
      <w:r>
        <w:rPr>
          <w:rFonts w:hint="default" w:ascii="Times New Roman" w:hAnsi="Times New Roman" w:eastAsia="仿宋_GB2312" w:cs="Times New Roman"/>
          <w:color w:val="000000"/>
          <w:sz w:val="32"/>
          <w:szCs w:val="32"/>
          <w:u w:val="none"/>
        </w:rPr>
        <w:t>：</w:t>
      </w:r>
    </w:p>
    <w:p w14:paraId="02EA5A48">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由本局立案调查的你（单位）涉嫌</w:t>
      </w:r>
      <w:r>
        <w:rPr>
          <w:rFonts w:hint="default" w:ascii="Times New Roman" w:hAnsi="Times New Roman" w:eastAsia="仿宋_GB2312" w:cs="Times New Roman"/>
          <w:color w:val="000000"/>
          <w:sz w:val="32"/>
          <w:u w:val="none"/>
        </w:rPr>
        <w:t>公司开业后自行停业连续6个月以上的行为</w:t>
      </w:r>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p>
    <w:p w14:paraId="67693488">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经查，</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未按规定提交2022年度至2024年度企业年报，2022年07月11日、2023年07月11日、2024年07月11日及2025年07月11日，因未按照《企业信息公示暂行条例》第八条规定的期限公示年度报告被列入经营异常名录；2025年12月17日，执法人员拨打</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登记的联系电话，无法与其取得联系；2025年12月8日，执法人员对</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登记的住所“威海市环翠区阳亭西路-180-2号”进行了现场核查，未发现该公司在此开展经营活动。另查明，2023年01月01日至2025年11月30日，</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未在税务机关登记纳税申报；</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未在人社部门登记开户；未依法办理歇业。</w:t>
      </w:r>
    </w:p>
    <w:p w14:paraId="0D2E8844">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通过以上事实，我局认为</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 xml:space="preserve">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 </w:t>
      </w:r>
    </w:p>
    <w:p w14:paraId="4F74028D">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bCs/>
          <w:kern w:val="2"/>
          <w:sz w:val="32"/>
          <w:szCs w:val="32"/>
          <w:lang w:val="en-US" w:eastAsia="zh-CN" w:bidi="ar"/>
        </w:rPr>
      </w:pPr>
      <w:r>
        <w:rPr>
          <w:rFonts w:hint="default" w:ascii="Times New Roman" w:hAnsi="Times New Roman" w:eastAsia="仿宋_GB2312" w:cs="Times New Roman"/>
          <w:bCs/>
          <w:color w:val="000000"/>
          <w:kern w:val="2"/>
          <w:sz w:val="32"/>
          <w:szCs w:val="32"/>
          <w:u w:val="none"/>
          <w:lang w:val="en-US" w:eastAsia="zh-CN" w:bidi="ar"/>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209C932C">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依据《中华人民共和国公司法》第二百六十条“公司成立后无正当理由超过六个月未开业的，或者开业后自行停业连续六个月以上的，公司登记机关可以吊销营业执照，但公司依法办理歇业的除外”之规定，拟作出处罚如下:吊销威海丹纳贸易有限公司的营业执照。</w:t>
      </w:r>
    </w:p>
    <w:p w14:paraId="51987778">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依据《中华人民共和国行政处罚法》第四十四条、第四十五条、第六十三条、第六十四条第一项，以及《市场监督管理行政处罚听证办法》第五条</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《山东省行政处罚听证程序实施办法》第二条的规定，你（单位）有权进行陈述、申辩</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并可以要求听证。自收到本告知书之日起五个工作日内未行使陈述、申辩权，未要求听证的，视为放弃此权利。</w:t>
      </w:r>
    </w:p>
    <w:p w14:paraId="270C4A7C">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p>
    <w:p w14:paraId="7489329A">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u w:val="single"/>
        </w:rPr>
      </w:pPr>
      <w:r>
        <w:rPr>
          <w:rFonts w:hint="default" w:ascii="Times New Roman" w:hAnsi="Times New Roman" w:eastAsia="仿宋_GB2312" w:cs="Times New Roman"/>
          <w:color w:val="000000"/>
          <w:sz w:val="32"/>
          <w:szCs w:val="32"/>
          <w:u w:val="none"/>
        </w:rPr>
        <w:t xml:space="preserve">联系人： </w:t>
      </w:r>
      <w:r>
        <w:rPr>
          <w:rFonts w:hint="default" w:ascii="Times New Roman" w:hAnsi="Times New Roman" w:eastAsia="仿宋_GB2312" w:cs="Times New Roman"/>
          <w:color w:val="000000"/>
          <w:sz w:val="32"/>
          <w:szCs w:val="32"/>
          <w:u w:val="none"/>
          <w:lang w:val="en-US" w:eastAsia="zh-CN"/>
        </w:rPr>
        <w:t>孙燕青、孙晓元</w:t>
      </w:r>
      <w:r>
        <w:rPr>
          <w:rFonts w:hint="default" w:ascii="Times New Roman" w:hAnsi="Times New Roman" w:eastAsia="仿宋_GB2312" w:cs="Times New Roman"/>
          <w:color w:val="000000"/>
          <w:sz w:val="32"/>
          <w:szCs w:val="32"/>
          <w:u w:val="none"/>
        </w:rPr>
        <w:t xml:space="preserve">  联系电话：</w:t>
      </w:r>
      <w:r>
        <w:rPr>
          <w:rFonts w:hint="default" w:ascii="Times New Roman" w:hAnsi="Times New Roman" w:eastAsia="仿宋_GB2312" w:cs="Times New Roman"/>
          <w:color w:val="000000"/>
          <w:sz w:val="32"/>
          <w:szCs w:val="32"/>
          <w:u w:val="none"/>
          <w:lang w:val="en-US" w:eastAsia="zh-CN"/>
        </w:rPr>
        <w:t>0631-5764315</w:t>
      </w:r>
      <w:r>
        <w:rPr>
          <w:rFonts w:hint="default" w:ascii="Times New Roman" w:hAnsi="Times New Roman" w:eastAsia="仿宋_GB2312" w:cs="Times New Roman"/>
          <w:color w:val="000000"/>
          <w:sz w:val="32"/>
          <w:szCs w:val="32"/>
          <w:u w:val="none"/>
        </w:rPr>
        <w:t xml:space="preserve">        </w:t>
      </w:r>
    </w:p>
    <w:p w14:paraId="6617E402">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shd w:val="pct10" w:color="auto" w:fill="FFFFFF"/>
        </w:rPr>
      </w:pPr>
      <w:r>
        <w:rPr>
          <w:rFonts w:hint="default" w:ascii="Times New Roman" w:hAnsi="Times New Roman" w:eastAsia="仿宋_GB2312" w:cs="Times New Roman"/>
          <w:color w:val="000000"/>
          <w:sz w:val="32"/>
          <w:szCs w:val="32"/>
          <w:u w:val="none"/>
        </w:rPr>
        <w:t>联系地址：</w:t>
      </w:r>
      <w:r>
        <w:rPr>
          <w:rFonts w:hint="default" w:ascii="Times New Roman" w:hAnsi="Times New Roman" w:eastAsia="仿宋_GB2312" w:cs="Times New Roman"/>
          <w:color w:val="000000"/>
          <w:sz w:val="32"/>
          <w:szCs w:val="32"/>
          <w:u w:val="none"/>
          <w:lang w:val="en-US"/>
        </w:rPr>
        <w:t xml:space="preserve"> 威海市环翠区青岛北路50-3号</w:t>
      </w:r>
      <w:r>
        <w:rPr>
          <w:rFonts w:hint="default" w:ascii="Times New Roman" w:hAnsi="Times New Roman" w:eastAsia="仿宋_GB2312" w:cs="Times New Roman"/>
          <w:color w:val="000000"/>
          <w:sz w:val="32"/>
          <w:szCs w:val="32"/>
          <w:u w:val="none"/>
        </w:rPr>
        <w:t xml:space="preserve">         </w:t>
      </w:r>
    </w:p>
    <w:p w14:paraId="6BF183C2">
      <w:pPr>
        <w:keepNext w:val="0"/>
        <w:keepLines w:val="0"/>
        <w:pageBreakBefore w:val="0"/>
        <w:widowControl w:val="0"/>
        <w:kinsoku/>
        <w:overflowPunct/>
        <w:topLinePunct w:val="0"/>
        <w:autoSpaceDE/>
        <w:autoSpaceDN/>
        <w:bidi w:val="0"/>
        <w:adjustRightInd/>
        <w:snapToGrid/>
        <w:spacing w:line="540" w:lineRule="exact"/>
        <w:ind w:right="640" w:firstLine="601"/>
        <w:jc w:val="right"/>
        <w:textAlignment w:val="auto"/>
        <w:rPr>
          <w:rFonts w:hint="default" w:ascii="Times New Roman" w:hAnsi="Times New Roman" w:eastAsia="仿宋_GB2312" w:cs="Times New Roman"/>
          <w:color w:val="auto"/>
          <w:sz w:val="32"/>
          <w:szCs w:val="32"/>
        </w:rPr>
      </w:pPr>
    </w:p>
    <w:p w14:paraId="4FF5B223">
      <w:pPr>
        <w:keepNext w:val="0"/>
        <w:keepLines w:val="0"/>
        <w:pageBreakBefore w:val="0"/>
        <w:widowControl w:val="0"/>
        <w:kinsoku/>
        <w:overflowPunct/>
        <w:topLinePunct w:val="0"/>
        <w:autoSpaceDE/>
        <w:autoSpaceDN/>
        <w:bidi w:val="0"/>
        <w:adjustRightInd/>
        <w:snapToGrid/>
        <w:spacing w:line="540" w:lineRule="exact"/>
        <w:ind w:right="640"/>
        <w:jc w:val="both"/>
        <w:textAlignment w:val="auto"/>
        <w:rPr>
          <w:rFonts w:hint="default" w:ascii="Times New Roman" w:hAnsi="Times New Roman" w:eastAsia="仿宋_GB2312" w:cs="Times New Roman"/>
          <w:color w:val="auto"/>
          <w:sz w:val="32"/>
          <w:szCs w:val="32"/>
        </w:rPr>
      </w:pPr>
    </w:p>
    <w:p w14:paraId="4D76199C">
      <w:pPr>
        <w:keepNext w:val="0"/>
        <w:keepLines w:val="0"/>
        <w:pageBreakBefore w:val="0"/>
        <w:widowControl w:val="0"/>
        <w:kinsoku/>
        <w:overflowPunct/>
        <w:topLinePunct w:val="0"/>
        <w:autoSpaceDE/>
        <w:autoSpaceDN/>
        <w:bidi w:val="0"/>
        <w:adjustRightInd/>
        <w:snapToGrid/>
        <w:spacing w:line="540" w:lineRule="exact"/>
        <w:ind w:right="640" w:firstLine="601"/>
        <w:jc w:val="righ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lang w:val="en-US" w:eastAsia="zh-CN"/>
        </w:rPr>
        <w:t>威海市</w:t>
      </w:r>
      <w:r>
        <w:rPr>
          <w:rFonts w:hint="default" w:ascii="Times New Roman" w:hAnsi="Times New Roman" w:eastAsia="仿宋_GB2312" w:cs="Times New Roman"/>
          <w:color w:val="000000"/>
          <w:sz w:val="32"/>
          <w:u w:val="none"/>
        </w:rPr>
        <w:t>环翠区市场监督管理局</w:t>
      </w:r>
      <w:r>
        <w:rPr>
          <w:rFonts w:hint="default" w:ascii="Times New Roman" w:hAnsi="Times New Roman" w:eastAsia="仿宋_GB2312" w:cs="Times New Roman"/>
          <w:color w:val="000000"/>
          <w:sz w:val="32"/>
          <w:szCs w:val="32"/>
          <w:u w:val="none"/>
        </w:rPr>
        <w:t xml:space="preserve">    </w:t>
      </w:r>
    </w:p>
    <w:p w14:paraId="522F872D">
      <w:pPr>
        <w:keepNext w:val="0"/>
        <w:keepLines w:val="0"/>
        <w:pageBreakBefore w:val="0"/>
        <w:widowControl w:val="0"/>
        <w:kinsoku/>
        <w:wordWrap w:val="0"/>
        <w:overflowPunct/>
        <w:topLinePunct w:val="0"/>
        <w:autoSpaceDE/>
        <w:autoSpaceDN/>
        <w:bidi w:val="0"/>
        <w:adjustRightInd/>
        <w:snapToGrid/>
        <w:spacing w:line="540" w:lineRule="exact"/>
        <w:ind w:right="567" w:firstLine="601"/>
        <w:jc w:val="center"/>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000000"/>
          <w:sz w:val="32"/>
          <w:u w:val="none"/>
          <w:lang w:val="en-US" w:eastAsia="zh-CN"/>
        </w:rPr>
        <w:t xml:space="preserve">                  </w:t>
      </w:r>
      <w:r>
        <w:rPr>
          <w:rFonts w:hint="default" w:ascii="Times New Roman" w:hAnsi="Times New Roman" w:eastAsia="仿宋_GB2312" w:cs="Times New Roman"/>
          <w:color w:val="000000"/>
          <w:sz w:val="32"/>
          <w:u w:val="none"/>
          <w:lang w:val="en-US"/>
        </w:rPr>
        <w:t>2026年3月11日</w:t>
      </w:r>
      <w:r>
        <w:rPr>
          <w:rFonts w:hint="default" w:ascii="Times New Roman" w:hAnsi="Times New Roman" w:eastAsia="仿宋_GB2312" w:cs="Times New Roman"/>
          <w:color w:val="000000"/>
          <w:sz w:val="32"/>
          <w:szCs w:val="32"/>
          <w:u w:val="none"/>
          <w:lang w:val="en-US" w:eastAsia="zh-CN"/>
        </w:rPr>
        <w:t xml:space="preserve"> </w:t>
      </w:r>
    </w:p>
    <w:p w14:paraId="76CD2066">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000000"/>
          <w:sz w:val="32"/>
          <w:szCs w:val="32"/>
          <w:u w:val="none"/>
          <w:lang w:eastAsia="zh-CN"/>
        </w:rPr>
      </w:pPr>
      <w:r>
        <w:rPr>
          <w:rFonts w:hint="default" w:ascii="Times New Roman" w:hAnsi="Times New Roman" w:eastAsia="仿宋_GB2312" w:cs="Times New Roman"/>
          <w:bCs/>
          <w:color w:val="000000"/>
          <w:sz w:val="32"/>
          <w:szCs w:val="32"/>
          <w:u w:val="none"/>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6131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zkdcAAAAKAQAADwAAAAAAAAABACAAAAAiAAAAZHJzL2Rvd25yZXYueG1s&#10;UEsBAhQAFAAAAAgAh07iQBSD0Df5AQAA5QMAAA4AAAAAAAAAAQAgAAAAJgEAAGRycy9lMm9Eb2Mu&#10;eG1sUEsFBgAAAAAGAAYAWQEAAJEFAAAAAA==&#10;">
                <v:fill on="f" focussize="0,0"/>
                <v:stroke weight="0.737007874015748pt" color="#000000" joinstyle="round" endcap="square"/>
                <v:imagedata o:title=""/>
                <o:lock v:ext="edit" aspectratio="f"/>
              </v:line>
            </w:pict>
          </mc:Fallback>
        </mc:AlternateContent>
      </w:r>
      <w:r>
        <w:rPr>
          <w:rFonts w:hint="default" w:ascii="Times New Roman" w:hAnsi="Times New Roman" w:eastAsia="仿宋_GB2312" w:cs="Times New Roman"/>
          <w:color w:val="000000"/>
          <w:sz w:val="32"/>
          <w:szCs w:val="32"/>
          <w:u w:val="none"/>
          <w:lang w:eastAsia="zh-CN"/>
        </w:rPr>
        <w:br w:type="page"/>
      </w:r>
    </w:p>
    <w:p w14:paraId="7ED65215">
      <w:pPr>
        <w:keepNext w:val="0"/>
        <w:keepLines w:val="0"/>
        <w:pageBreakBefore w:val="0"/>
        <w:widowControl w:val="0"/>
        <w:numPr>
          <w:ilvl w:val="0"/>
          <w:numId w:val="2"/>
        </w:numPr>
        <w:kinsoku/>
        <w:overflowPunct/>
        <w:topLinePunct w:val="0"/>
        <w:autoSpaceDE/>
        <w:autoSpaceDN/>
        <w:bidi w:val="0"/>
        <w:adjustRightInd/>
        <w:snapToGrid/>
        <w:spacing w:line="540" w:lineRule="exact"/>
        <w:jc w:val="center"/>
        <w:textAlignment w:val="auto"/>
        <w:outlineLvl w:val="0"/>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u w:val="none"/>
          <w:lang w:val="en-US" w:eastAsia="zh-CN"/>
        </w:rPr>
        <w:t>威海市</w:t>
      </w:r>
      <w:r>
        <w:rPr>
          <w:rFonts w:hint="default" w:ascii="Times New Roman" w:hAnsi="Times New Roman" w:eastAsia="方正小标宋简体" w:cs="Times New Roman"/>
          <w:color w:val="000000"/>
          <w:sz w:val="44"/>
          <w:u w:val="none"/>
        </w:rPr>
        <w:t>环翠区市场监督管理局</w:t>
      </w:r>
    </w:p>
    <w:p w14:paraId="3E3DB6E1">
      <w:pPr>
        <w:pStyle w:val="2"/>
        <w:keepNext w:val="0"/>
        <w:keepLines w:val="0"/>
        <w:pageBreakBefore w:val="0"/>
        <w:widowControl w:val="0"/>
        <w:numPr>
          <w:ilvl w:val="0"/>
          <w:numId w:val="2"/>
        </w:numPr>
        <w:kinsoku/>
        <w:overflowPunct/>
        <w:topLinePunct w:val="0"/>
        <w:autoSpaceDE/>
        <w:autoSpaceDN/>
        <w:bidi w:val="0"/>
        <w:adjustRightInd/>
        <w:snapToGrid/>
        <w:spacing w:before="0" w:after="0" w:line="54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szCs w:val="44"/>
          <w:u w:val="none"/>
          <w:lang w:val="en-US"/>
        </w:rPr>
        <w:t>行政处罚告知书</w:t>
      </w:r>
    </w:p>
    <w:p w14:paraId="337E44BB">
      <w:pPr>
        <w:keepNext w:val="0"/>
        <w:keepLines w:val="0"/>
        <w:pageBreakBefore w:val="0"/>
        <w:widowControl w:val="0"/>
        <w:kinsoku/>
        <w:overflowPunct/>
        <w:topLinePunct w:val="0"/>
        <w:autoSpaceDE/>
        <w:autoSpaceDN/>
        <w:bidi w:val="0"/>
        <w:adjustRightInd/>
        <w:snapToGrid/>
        <w:spacing w:line="540" w:lineRule="exact"/>
        <w:jc w:val="center"/>
        <w:textAlignment w:val="auto"/>
        <w:outlineLvl w:val="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威环市监罚告</w:t>
      </w:r>
      <w:r>
        <w:rPr>
          <w:rFonts w:hint="eastAsia" w:ascii="Times New Roman" w:hAnsi="Times New Roman" w:eastAsia="仿宋_GB2312" w:cs="Times New Roman"/>
          <w:color w:val="000000"/>
          <w:sz w:val="32"/>
          <w:u w:val="none"/>
          <w:lang w:val="en-US" w:eastAsia="zh-CN"/>
        </w:rPr>
        <w:t>〔2026〕</w:t>
      </w:r>
      <w:r>
        <w:rPr>
          <w:rFonts w:hint="default" w:ascii="Times New Roman" w:hAnsi="Times New Roman" w:eastAsia="仿宋_GB2312" w:cs="Times New Roman"/>
          <w:color w:val="000000"/>
          <w:sz w:val="32"/>
          <w:u w:val="none"/>
        </w:rPr>
        <w:t>59号</w:t>
      </w:r>
    </w:p>
    <w:p w14:paraId="0C33DEA6">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000000"/>
          <w:sz w:val="32"/>
          <w:u w:val="none"/>
        </w:rPr>
      </w:pPr>
    </w:p>
    <w:p w14:paraId="7F9C9CCA">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威海丰泰机械制造有限公司</w:t>
      </w:r>
      <w:r>
        <w:rPr>
          <w:rFonts w:hint="default" w:ascii="Times New Roman" w:hAnsi="Times New Roman" w:eastAsia="仿宋_GB2312" w:cs="Times New Roman"/>
          <w:color w:val="000000"/>
          <w:sz w:val="32"/>
          <w:szCs w:val="32"/>
          <w:u w:val="none"/>
        </w:rPr>
        <w:t>：</w:t>
      </w:r>
    </w:p>
    <w:p w14:paraId="7CB4BFDF">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由本局立案调查的你（单位）涉嫌</w:t>
      </w:r>
      <w:r>
        <w:rPr>
          <w:rFonts w:hint="default" w:ascii="Times New Roman" w:hAnsi="Times New Roman" w:eastAsia="仿宋_GB2312" w:cs="Times New Roman"/>
          <w:color w:val="000000"/>
          <w:sz w:val="32"/>
          <w:u w:val="none"/>
        </w:rPr>
        <w:t>公司开业后自行停业连续6个月以上的行为</w:t>
      </w:r>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p>
    <w:p w14:paraId="6372852F">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经查，</w:t>
      </w:r>
      <w:r>
        <w:rPr>
          <w:rFonts w:hint="default" w:ascii="Times New Roman" w:hAnsi="Times New Roman" w:eastAsia="仿宋_GB2312" w:cs="Times New Roman"/>
          <w:bCs/>
          <w:color w:val="000000"/>
          <w:kern w:val="2"/>
          <w:sz w:val="32"/>
          <w:szCs w:val="32"/>
          <w:u w:val="none"/>
          <w:lang w:val="en-US" w:eastAsia="zh-CN" w:bidi="ar"/>
        </w:rPr>
        <w:t>你（单位）未按规定提交2022年度至2024年度企业年报，2023年07月11日、2024年07月11日及2025年07月11日，因未按照《企业信息公示暂行条例》第八条规定的期限公示年度报告被列入经营异常名录，2023年08月17日，因通过登记的住所或经营场所无法与企业取得联系被列入经营异常名录；2025年12月17日，执法人员拨打你（单位）登记的联系电话，无法与其取得联系；2025年12月11日，执法人员对你（单位）登记的住所“</w:t>
      </w:r>
      <w:r>
        <w:rPr>
          <w:rFonts w:hint="default" w:ascii="Times New Roman" w:hAnsi="Times New Roman" w:eastAsia="仿宋_GB2312" w:cs="Times New Roman"/>
          <w:color w:val="000000"/>
          <w:kern w:val="2"/>
          <w:sz w:val="32"/>
          <w:szCs w:val="32"/>
          <w:u w:val="none"/>
          <w:shd w:val="clear" w:fill="FFFFFF"/>
          <w:lang w:val="en-US" w:eastAsia="zh-CN" w:bidi="ar"/>
        </w:rPr>
        <w:t>威海市环翠区羊亭镇驻地东侧</w:t>
      </w:r>
      <w:r>
        <w:rPr>
          <w:rFonts w:hint="default" w:ascii="Times New Roman" w:hAnsi="Times New Roman" w:eastAsia="仿宋_GB2312" w:cs="Times New Roman"/>
          <w:bCs/>
          <w:color w:val="000000"/>
          <w:kern w:val="2"/>
          <w:sz w:val="32"/>
          <w:szCs w:val="32"/>
          <w:u w:val="none"/>
          <w:lang w:val="en-US" w:eastAsia="zh-CN" w:bidi="ar"/>
        </w:rPr>
        <w:t>”进行了现场核查，未找到该公司。另查明，2023年01月01日至2025年11月30日，你（单位）未在税务机关登记纳税申报；你（单位）未在人社部门缴纳社会保险；未依法办理歇业。</w:t>
      </w:r>
    </w:p>
    <w:p w14:paraId="2A2FA50E">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通过以上事实，我局认为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 </w:t>
      </w:r>
    </w:p>
    <w:p w14:paraId="368DF2CE">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bCs/>
          <w:kern w:val="2"/>
          <w:sz w:val="32"/>
          <w:szCs w:val="32"/>
          <w:lang w:val="en-US" w:eastAsia="zh-CN" w:bidi="ar"/>
        </w:rPr>
      </w:pPr>
      <w:r>
        <w:rPr>
          <w:rFonts w:hint="default" w:ascii="Times New Roman" w:hAnsi="Times New Roman" w:eastAsia="仿宋_GB2312" w:cs="Times New Roman"/>
          <w:bCs/>
          <w:color w:val="000000"/>
          <w:kern w:val="2"/>
          <w:sz w:val="32"/>
          <w:szCs w:val="32"/>
          <w:u w:val="none"/>
          <w:lang w:val="en-US" w:eastAsia="zh-CN" w:bidi="ar"/>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6AF0B2BE">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依据《中华人民共和国公司法》第二百六十条“公司成立后无正当理由超过六个月未开业的，或者开业后自行停业连续六个月以上的，公司登记机关可以吊销营业执照，但公司依法办理歇业的除外”之规定，拟作出处罚如下:吊销威海丰泰机械制造有限公司的营业执照。</w:t>
      </w:r>
    </w:p>
    <w:p w14:paraId="473573B2">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依据《中华人民共和国行政处罚法》第四十四条、第四十五条、第六十三条、第六十四条第一项，以及《市场监督管理行政处罚听证办法》第五条</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《山东省行政处罚听证程序实施办法》第二条的规定，你（单位）有权进行陈述、申辩</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并可以要求听证。自收到本告知书之日起五个工作日内未行使陈述、申辩权，未要求听证的，视为放弃此权利。</w:t>
      </w:r>
    </w:p>
    <w:p w14:paraId="1044138E">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p>
    <w:p w14:paraId="51EBC1FD">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u w:val="single"/>
        </w:rPr>
      </w:pPr>
      <w:r>
        <w:rPr>
          <w:rFonts w:hint="default" w:ascii="Times New Roman" w:hAnsi="Times New Roman" w:eastAsia="仿宋_GB2312" w:cs="Times New Roman"/>
          <w:color w:val="000000"/>
          <w:sz w:val="32"/>
          <w:szCs w:val="32"/>
          <w:u w:val="none"/>
        </w:rPr>
        <w:t xml:space="preserve">联系人： </w:t>
      </w:r>
      <w:r>
        <w:rPr>
          <w:rFonts w:hint="default" w:ascii="Times New Roman" w:hAnsi="Times New Roman" w:eastAsia="仿宋_GB2312" w:cs="Times New Roman"/>
          <w:color w:val="000000"/>
          <w:sz w:val="32"/>
          <w:szCs w:val="32"/>
          <w:u w:val="none"/>
          <w:lang w:val="en-US" w:eastAsia="zh-CN"/>
        </w:rPr>
        <w:t>孙燕青、孙晓元</w:t>
      </w:r>
      <w:r>
        <w:rPr>
          <w:rFonts w:hint="default" w:ascii="Times New Roman" w:hAnsi="Times New Roman" w:eastAsia="仿宋_GB2312" w:cs="Times New Roman"/>
          <w:color w:val="000000"/>
          <w:sz w:val="32"/>
          <w:szCs w:val="32"/>
          <w:u w:val="none"/>
        </w:rPr>
        <w:t xml:space="preserve"> </w:t>
      </w:r>
      <w:r>
        <w:rPr>
          <w:rFonts w:hint="eastAsia" w:ascii="Times New Roman" w:hAnsi="Times New Roman" w:eastAsia="仿宋_GB2312" w:cs="Times New Roman"/>
          <w:color w:val="000000"/>
          <w:sz w:val="32"/>
          <w:szCs w:val="32"/>
          <w:u w:val="none"/>
          <w:lang w:val="en-US" w:eastAsia="zh-CN"/>
        </w:rPr>
        <w:t xml:space="preserve"> </w:t>
      </w:r>
      <w:r>
        <w:rPr>
          <w:rFonts w:hint="default" w:ascii="Times New Roman" w:hAnsi="Times New Roman" w:eastAsia="仿宋_GB2312" w:cs="Times New Roman"/>
          <w:color w:val="000000"/>
          <w:sz w:val="32"/>
          <w:szCs w:val="32"/>
          <w:u w:val="none"/>
        </w:rPr>
        <w:t>联系电话：</w:t>
      </w:r>
      <w:r>
        <w:rPr>
          <w:rFonts w:hint="default" w:ascii="Times New Roman" w:hAnsi="Times New Roman" w:eastAsia="仿宋_GB2312" w:cs="Times New Roman"/>
          <w:color w:val="000000"/>
          <w:sz w:val="32"/>
          <w:szCs w:val="32"/>
          <w:u w:val="none"/>
          <w:lang w:val="en-US" w:eastAsia="zh-CN"/>
        </w:rPr>
        <w:t>0631-5764315</w:t>
      </w:r>
      <w:r>
        <w:rPr>
          <w:rFonts w:hint="default" w:ascii="Times New Roman" w:hAnsi="Times New Roman" w:eastAsia="仿宋_GB2312" w:cs="Times New Roman"/>
          <w:color w:val="000000"/>
          <w:sz w:val="32"/>
          <w:szCs w:val="32"/>
          <w:u w:val="none"/>
        </w:rPr>
        <w:t xml:space="preserve">     </w:t>
      </w:r>
    </w:p>
    <w:p w14:paraId="4E06C8A4">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shd w:val="pct10" w:color="auto" w:fill="FFFFFF"/>
        </w:rPr>
      </w:pPr>
      <w:r>
        <w:rPr>
          <w:rFonts w:hint="default" w:ascii="Times New Roman" w:hAnsi="Times New Roman" w:eastAsia="仿宋_GB2312" w:cs="Times New Roman"/>
          <w:color w:val="000000"/>
          <w:sz w:val="32"/>
          <w:szCs w:val="32"/>
          <w:u w:val="none"/>
        </w:rPr>
        <w:t>联系地址：</w:t>
      </w:r>
      <w:r>
        <w:rPr>
          <w:rFonts w:hint="default" w:ascii="Times New Roman" w:hAnsi="Times New Roman" w:eastAsia="仿宋_GB2312" w:cs="Times New Roman"/>
          <w:color w:val="000000"/>
          <w:sz w:val="32"/>
          <w:szCs w:val="32"/>
          <w:u w:val="none"/>
          <w:lang w:val="en-US"/>
        </w:rPr>
        <w:t xml:space="preserve"> 威海市环翠区青岛北路50-3号</w:t>
      </w:r>
      <w:r>
        <w:rPr>
          <w:rFonts w:hint="default" w:ascii="Times New Roman" w:hAnsi="Times New Roman" w:eastAsia="仿宋_GB2312" w:cs="Times New Roman"/>
          <w:color w:val="000000"/>
          <w:sz w:val="32"/>
          <w:szCs w:val="32"/>
          <w:u w:val="none"/>
        </w:rPr>
        <w:t xml:space="preserve">       </w:t>
      </w:r>
    </w:p>
    <w:p w14:paraId="5B097A9C">
      <w:pPr>
        <w:keepNext w:val="0"/>
        <w:keepLines w:val="0"/>
        <w:pageBreakBefore w:val="0"/>
        <w:widowControl w:val="0"/>
        <w:kinsoku/>
        <w:overflowPunct/>
        <w:topLinePunct w:val="0"/>
        <w:autoSpaceDE/>
        <w:autoSpaceDN/>
        <w:bidi w:val="0"/>
        <w:adjustRightInd/>
        <w:snapToGrid/>
        <w:spacing w:line="540" w:lineRule="exact"/>
        <w:ind w:right="640" w:firstLine="601"/>
        <w:jc w:val="right"/>
        <w:textAlignment w:val="auto"/>
        <w:rPr>
          <w:rFonts w:hint="default" w:ascii="Times New Roman" w:hAnsi="Times New Roman" w:eastAsia="仿宋_GB2312" w:cs="Times New Roman"/>
          <w:color w:val="auto"/>
          <w:sz w:val="32"/>
          <w:szCs w:val="32"/>
        </w:rPr>
      </w:pPr>
    </w:p>
    <w:p w14:paraId="01B96C99">
      <w:pPr>
        <w:keepNext w:val="0"/>
        <w:keepLines w:val="0"/>
        <w:pageBreakBefore w:val="0"/>
        <w:widowControl w:val="0"/>
        <w:kinsoku/>
        <w:overflowPunct/>
        <w:topLinePunct w:val="0"/>
        <w:autoSpaceDE/>
        <w:autoSpaceDN/>
        <w:bidi w:val="0"/>
        <w:adjustRightInd/>
        <w:snapToGrid/>
        <w:spacing w:line="540" w:lineRule="exact"/>
        <w:ind w:right="640" w:firstLine="2880" w:firstLineChars="9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lang w:val="en-US" w:eastAsia="zh-CN"/>
        </w:rPr>
        <w:t>威海市</w:t>
      </w:r>
      <w:r>
        <w:rPr>
          <w:rFonts w:hint="default" w:ascii="Times New Roman" w:hAnsi="Times New Roman" w:eastAsia="仿宋_GB2312" w:cs="Times New Roman"/>
          <w:color w:val="000000"/>
          <w:sz w:val="32"/>
          <w:u w:val="none"/>
        </w:rPr>
        <w:t>环翠区市场监督管理局</w:t>
      </w:r>
      <w:r>
        <w:rPr>
          <w:rFonts w:hint="default" w:ascii="Times New Roman" w:hAnsi="Times New Roman" w:eastAsia="仿宋_GB2312" w:cs="Times New Roman"/>
          <w:color w:val="000000"/>
          <w:sz w:val="32"/>
          <w:szCs w:val="32"/>
          <w:u w:val="none"/>
        </w:rPr>
        <w:t xml:space="preserve">    </w:t>
      </w:r>
    </w:p>
    <w:p w14:paraId="78374C00">
      <w:pPr>
        <w:keepNext w:val="0"/>
        <w:keepLines w:val="0"/>
        <w:pageBreakBefore w:val="0"/>
        <w:widowControl w:val="0"/>
        <w:kinsoku/>
        <w:wordWrap w:val="0"/>
        <w:overflowPunct/>
        <w:topLinePunct w:val="0"/>
        <w:autoSpaceDE/>
        <w:autoSpaceDN/>
        <w:bidi w:val="0"/>
        <w:adjustRightInd/>
        <w:snapToGrid/>
        <w:spacing w:line="540" w:lineRule="exact"/>
        <w:ind w:right="567" w:firstLine="601"/>
        <w:jc w:val="center"/>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000000"/>
          <w:sz w:val="32"/>
          <w:u w:val="none"/>
          <w:lang w:val="en-US" w:eastAsia="zh-CN"/>
        </w:rPr>
        <w:t xml:space="preserve">              </w:t>
      </w:r>
      <w:r>
        <w:rPr>
          <w:rFonts w:hint="default" w:ascii="Times New Roman" w:hAnsi="Times New Roman" w:eastAsia="仿宋_GB2312" w:cs="Times New Roman"/>
          <w:color w:val="000000"/>
          <w:sz w:val="32"/>
          <w:u w:val="none"/>
          <w:lang w:val="en-US"/>
        </w:rPr>
        <w:t>2026年3月11日</w:t>
      </w:r>
      <w:r>
        <w:rPr>
          <w:rFonts w:hint="default" w:ascii="Times New Roman" w:hAnsi="Times New Roman" w:eastAsia="仿宋_GB2312" w:cs="Times New Roman"/>
          <w:color w:val="000000"/>
          <w:sz w:val="32"/>
          <w:szCs w:val="32"/>
          <w:u w:val="none"/>
          <w:lang w:val="en-US" w:eastAsia="zh-CN"/>
        </w:rPr>
        <w:t xml:space="preserve"> </w:t>
      </w:r>
    </w:p>
    <w:p w14:paraId="6C3B88C1">
      <w:pPr>
        <w:keepNext w:val="0"/>
        <w:keepLines w:val="0"/>
        <w:pageBreakBefore w:val="0"/>
        <w:widowControl w:val="0"/>
        <w:kinsoku/>
        <w:overflowPunct/>
        <w:topLinePunct w:val="0"/>
        <w:autoSpaceDE/>
        <w:autoSpaceDN/>
        <w:bidi w:val="0"/>
        <w:adjustRightInd/>
        <w:snapToGrid/>
        <w:spacing w:line="540" w:lineRule="exact"/>
        <w:textAlignment w:val="auto"/>
        <w:rPr>
          <w:rFonts w:hint="default" w:ascii="Times New Roman" w:hAnsi="Times New Roman" w:cs="Times New Roman"/>
          <w:color w:val="auto"/>
          <w:lang w:val="en-US" w:eastAsia="zh-CN"/>
        </w:rPr>
      </w:pPr>
      <w:r>
        <w:rPr>
          <w:rFonts w:hint="default" w:ascii="Times New Roman" w:hAnsi="Times New Roman" w:eastAsia="仿宋_GB2312" w:cs="Times New Roman"/>
          <w:bCs/>
          <w:color w:val="000000"/>
          <w:sz w:val="32"/>
          <w:szCs w:val="32"/>
          <w:u w:val="none"/>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7" name="直接连接符 7"/>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6233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zkdcAAAAKAQAADwAAAAAAAAABACAAAAAiAAAAZHJzL2Rvd25yZXYueG1s&#10;UEsBAhQAFAAAAAgAh07iQDGX1Ef5AQAA5QMAAA4AAAAAAAAAAQAgAAAAJgEAAGRycy9lMm9Eb2Mu&#10;eG1sUEsFBgAAAAAGAAYAWQEAAJEFAAAAAA==&#10;">
                <v:fill on="f" focussize="0,0"/>
                <v:stroke weight="0.737007874015748pt" color="#000000" joinstyle="round" endcap="square"/>
                <v:imagedata o:title=""/>
                <o:lock v:ext="edit" aspectratio="f"/>
              </v:line>
            </w:pict>
          </mc:Fallback>
        </mc:AlternateContent>
      </w:r>
      <w:r>
        <w:rPr>
          <w:rFonts w:hint="default" w:ascii="Times New Roman" w:hAnsi="Times New Roman" w:cs="Times New Roman"/>
          <w:color w:val="auto"/>
          <w:lang w:val="en-US" w:eastAsia="zh-CN"/>
        </w:rPr>
        <w:br w:type="page"/>
      </w:r>
    </w:p>
    <w:p w14:paraId="2920B586">
      <w:pPr>
        <w:keepNext w:val="0"/>
        <w:keepLines w:val="0"/>
        <w:pageBreakBefore w:val="0"/>
        <w:widowControl w:val="0"/>
        <w:numPr>
          <w:ilvl w:val="0"/>
          <w:numId w:val="2"/>
        </w:numPr>
        <w:kinsoku/>
        <w:overflowPunct/>
        <w:topLinePunct w:val="0"/>
        <w:autoSpaceDE/>
        <w:autoSpaceDN/>
        <w:bidi w:val="0"/>
        <w:adjustRightInd/>
        <w:snapToGrid/>
        <w:spacing w:line="540" w:lineRule="exact"/>
        <w:jc w:val="center"/>
        <w:textAlignment w:val="auto"/>
        <w:outlineLvl w:val="0"/>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u w:val="none"/>
          <w:lang w:val="en-US" w:eastAsia="zh-CN"/>
        </w:rPr>
        <w:t>威海市</w:t>
      </w:r>
      <w:r>
        <w:rPr>
          <w:rFonts w:hint="default" w:ascii="Times New Roman" w:hAnsi="Times New Roman" w:eastAsia="方正小标宋简体" w:cs="Times New Roman"/>
          <w:color w:val="000000"/>
          <w:sz w:val="44"/>
          <w:u w:val="none"/>
        </w:rPr>
        <w:t>环翠区市场监督管理局</w:t>
      </w:r>
    </w:p>
    <w:p w14:paraId="6BB26109">
      <w:pPr>
        <w:pStyle w:val="2"/>
        <w:keepNext w:val="0"/>
        <w:keepLines w:val="0"/>
        <w:pageBreakBefore w:val="0"/>
        <w:widowControl w:val="0"/>
        <w:numPr>
          <w:ilvl w:val="0"/>
          <w:numId w:val="2"/>
        </w:numPr>
        <w:kinsoku/>
        <w:overflowPunct/>
        <w:topLinePunct w:val="0"/>
        <w:autoSpaceDE/>
        <w:autoSpaceDN/>
        <w:bidi w:val="0"/>
        <w:adjustRightInd/>
        <w:snapToGrid/>
        <w:spacing w:before="0" w:after="0" w:line="54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szCs w:val="44"/>
          <w:u w:val="none"/>
          <w:lang w:val="en-US"/>
        </w:rPr>
        <w:t>行政处罚告知书</w:t>
      </w:r>
    </w:p>
    <w:p w14:paraId="3B46FCD6">
      <w:pPr>
        <w:keepNext w:val="0"/>
        <w:keepLines w:val="0"/>
        <w:pageBreakBefore w:val="0"/>
        <w:widowControl w:val="0"/>
        <w:kinsoku/>
        <w:overflowPunct/>
        <w:topLinePunct w:val="0"/>
        <w:autoSpaceDE/>
        <w:autoSpaceDN/>
        <w:bidi w:val="0"/>
        <w:adjustRightInd/>
        <w:snapToGrid/>
        <w:spacing w:line="540" w:lineRule="exact"/>
        <w:jc w:val="center"/>
        <w:textAlignment w:val="auto"/>
        <w:outlineLvl w:val="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威环市监罚告</w:t>
      </w:r>
      <w:r>
        <w:rPr>
          <w:rFonts w:hint="eastAsia" w:ascii="Times New Roman" w:hAnsi="Times New Roman" w:eastAsia="仿宋_GB2312" w:cs="Times New Roman"/>
          <w:color w:val="000000"/>
          <w:sz w:val="32"/>
          <w:u w:val="none"/>
          <w:lang w:val="en-US" w:eastAsia="zh-CN"/>
        </w:rPr>
        <w:t>〔2026〕</w:t>
      </w:r>
      <w:r>
        <w:rPr>
          <w:rFonts w:hint="default" w:ascii="Times New Roman" w:hAnsi="Times New Roman" w:eastAsia="仿宋_GB2312" w:cs="Times New Roman"/>
          <w:color w:val="000000"/>
          <w:sz w:val="32"/>
          <w:u w:val="none"/>
        </w:rPr>
        <w:t>60号</w:t>
      </w:r>
    </w:p>
    <w:p w14:paraId="184D27A0">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000000"/>
          <w:sz w:val="32"/>
          <w:u w:val="none"/>
        </w:rPr>
      </w:pPr>
    </w:p>
    <w:p w14:paraId="236181D9">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威海格邦智能传感技术有限公司</w:t>
      </w:r>
      <w:r>
        <w:rPr>
          <w:rFonts w:hint="default" w:ascii="Times New Roman" w:hAnsi="Times New Roman" w:eastAsia="仿宋_GB2312" w:cs="Times New Roman"/>
          <w:color w:val="000000"/>
          <w:sz w:val="32"/>
          <w:szCs w:val="32"/>
          <w:u w:val="none"/>
        </w:rPr>
        <w:t>：</w:t>
      </w:r>
    </w:p>
    <w:p w14:paraId="310D9AD6">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由本局立案调查的你（单位）涉嫌</w:t>
      </w:r>
      <w:r>
        <w:rPr>
          <w:rFonts w:hint="default" w:ascii="Times New Roman" w:hAnsi="Times New Roman" w:eastAsia="仿宋_GB2312" w:cs="Times New Roman"/>
          <w:color w:val="000000"/>
          <w:sz w:val="32"/>
          <w:u w:val="none"/>
        </w:rPr>
        <w:t>公司开业后自行停业连续6个月以上的行为</w:t>
      </w:r>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p>
    <w:p w14:paraId="08472877">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经查，</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未按规定提交2022年度至2024年度企业年报，2022年07月11日，2023年07月11日、2024年07月11日及2025年07月11日，因未按照《企业信息公示暂行条例》第八条规定的期限公示年度报告被列入经营异常名录，2025年09月29日，因通过登记的住所或经营场所无法与企业取得联系被列入经营异常名录；2025年12月18日及12月19日，执法人员拨打</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登记的联系电话，无法与其取得联系；2025年12月8日，执法人员对</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登记的住所“山东省威海市环翠区羊亭镇工业园景山路4号”进行了现场核查，该处现为他人开展经营活动。另查明，2023年01月01日至2025年11月30日，</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未在税务机关登记纳税申报；</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未在人社部门缴纳社会保险；未依法办理歇业。</w:t>
      </w:r>
    </w:p>
    <w:p w14:paraId="29CF3AD1">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通过以上事实，我</w:t>
      </w:r>
      <w:r>
        <w:rPr>
          <w:rFonts w:hint="default" w:ascii="Times New Roman" w:hAnsi="Times New Roman" w:eastAsia="仿宋_GB2312" w:cs="Times New Roman"/>
          <w:color w:val="000000"/>
          <w:sz w:val="32"/>
          <w:szCs w:val="32"/>
          <w:u w:val="none"/>
          <w:lang w:val="en-US" w:eastAsia="zh-CN"/>
        </w:rPr>
        <w:t>局</w:t>
      </w:r>
      <w:r>
        <w:rPr>
          <w:rFonts w:hint="default" w:ascii="Times New Roman" w:hAnsi="Times New Roman" w:eastAsia="仿宋_GB2312" w:cs="Times New Roman"/>
          <w:color w:val="000000"/>
          <w:sz w:val="32"/>
          <w:szCs w:val="32"/>
          <w:u w:val="none"/>
        </w:rPr>
        <w:t>认为</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 xml:space="preserve">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 </w:t>
      </w:r>
    </w:p>
    <w:p w14:paraId="51945C51">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鉴于</w:t>
      </w:r>
      <w:r>
        <w:rPr>
          <w:rFonts w:hint="default" w:ascii="Times New Roman" w:hAnsi="Times New Roman" w:eastAsia="仿宋_GB2312" w:cs="Times New Roman"/>
          <w:color w:val="000000"/>
          <w:sz w:val="32"/>
          <w:szCs w:val="32"/>
          <w:u w:val="none"/>
          <w:lang w:eastAsia="zh-CN"/>
        </w:rPr>
        <w:t>你（单位）</w:t>
      </w:r>
      <w:r>
        <w:rPr>
          <w:rFonts w:hint="default" w:ascii="Times New Roman" w:hAnsi="Times New Roman" w:eastAsia="仿宋_GB2312" w:cs="Times New Roman"/>
          <w:color w:val="000000"/>
          <w:sz w:val="32"/>
          <w:szCs w:val="32"/>
          <w:u w:val="none"/>
        </w:rPr>
        <w:t xml:space="preserve">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                 </w:t>
      </w:r>
    </w:p>
    <w:p w14:paraId="29D0E5DF">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依据《中华人民共和国公司法》第二百六十条“公司成立后无正当理由超过六个月未开业的，或者开业后自行停业连续六个月以上的，公司登记机关可以吊销营业执照，但公司依法办理歇业的除外”之规定，</w:t>
      </w:r>
      <w:r>
        <w:rPr>
          <w:rFonts w:hint="default" w:ascii="Times New Roman" w:hAnsi="Times New Roman" w:eastAsia="仿宋_GB2312" w:cs="Times New Roman"/>
          <w:color w:val="000000"/>
          <w:sz w:val="32"/>
          <w:szCs w:val="32"/>
          <w:u w:val="none"/>
          <w:lang w:val="en-US" w:eastAsia="zh-CN"/>
        </w:rPr>
        <w:t>拟作出</w:t>
      </w:r>
      <w:r>
        <w:rPr>
          <w:rFonts w:hint="default" w:ascii="Times New Roman" w:hAnsi="Times New Roman" w:eastAsia="仿宋_GB2312" w:cs="Times New Roman"/>
          <w:color w:val="000000"/>
          <w:sz w:val="32"/>
          <w:szCs w:val="32"/>
          <w:u w:val="none"/>
        </w:rPr>
        <w:t>处罚如下:吊销威海格邦智能传感技术有限公司的营业执照。</w:t>
      </w:r>
    </w:p>
    <w:p w14:paraId="6A4D4CE2">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依据《中华人民共和国行政处罚法》第四十四条、第四十五条、第六十三条、第六十四条第一项，以及《市场监督管理行政处罚听证办法》第五条</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《山东省行政处罚听证程序实施办法》第二条的规定，你（单位）有权进行陈述、申辩</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并可以要求听证。自收到本告知书之日起五个工作日内未行使陈述、申辩权，未要求听证的，视为放弃此权利。</w:t>
      </w:r>
    </w:p>
    <w:p w14:paraId="32A73A42">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p>
    <w:p w14:paraId="23A731EA">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u w:val="single"/>
          <w:lang w:val="en-US"/>
        </w:rPr>
      </w:pPr>
      <w:r>
        <w:rPr>
          <w:rFonts w:hint="default" w:ascii="Times New Roman" w:hAnsi="Times New Roman" w:eastAsia="仿宋_GB2312" w:cs="Times New Roman"/>
          <w:color w:val="000000"/>
          <w:kern w:val="2"/>
          <w:sz w:val="32"/>
          <w:szCs w:val="32"/>
          <w:u w:val="none"/>
          <w:lang w:val="en-US" w:eastAsia="zh-CN" w:bidi="ar"/>
        </w:rPr>
        <w:t xml:space="preserve">联系人： 孙燕青、孙晓元 </w:t>
      </w:r>
      <w:r>
        <w:rPr>
          <w:rFonts w:hint="eastAsia" w:ascii="Times New Roman" w:hAnsi="Times New Roman" w:eastAsia="仿宋_GB2312" w:cs="Times New Roman"/>
          <w:color w:val="000000"/>
          <w:kern w:val="2"/>
          <w:sz w:val="32"/>
          <w:szCs w:val="32"/>
          <w:u w:val="none"/>
          <w:lang w:val="en-US" w:eastAsia="zh-CN" w:bidi="ar"/>
        </w:rPr>
        <w:t xml:space="preserve"> </w:t>
      </w:r>
      <w:r>
        <w:rPr>
          <w:rFonts w:hint="default" w:ascii="Times New Roman" w:hAnsi="Times New Roman" w:eastAsia="仿宋_GB2312" w:cs="Times New Roman"/>
          <w:color w:val="000000"/>
          <w:kern w:val="2"/>
          <w:sz w:val="32"/>
          <w:szCs w:val="32"/>
          <w:u w:val="none"/>
          <w:lang w:val="en-US" w:eastAsia="zh-CN" w:bidi="ar"/>
        </w:rPr>
        <w:t xml:space="preserve">联系电话：0631-5764315     </w:t>
      </w:r>
    </w:p>
    <w:p w14:paraId="70747D3E">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shd w:val="pct10" w:color="auto" w:fill="FFFFFF"/>
          <w:lang w:val="en-US"/>
        </w:rPr>
      </w:pPr>
      <w:r>
        <w:rPr>
          <w:rFonts w:hint="default" w:ascii="Times New Roman" w:hAnsi="Times New Roman" w:eastAsia="仿宋_GB2312" w:cs="Times New Roman"/>
          <w:color w:val="000000"/>
          <w:kern w:val="2"/>
          <w:sz w:val="32"/>
          <w:szCs w:val="32"/>
          <w:u w:val="none"/>
          <w:lang w:val="en-US" w:eastAsia="zh-CN" w:bidi="ar"/>
        </w:rPr>
        <w:t xml:space="preserve">联系地址： 威海市环翠区青岛北路50-3号       </w:t>
      </w:r>
    </w:p>
    <w:p w14:paraId="369C8E43">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right="640"/>
        <w:jc w:val="both"/>
        <w:textAlignment w:val="auto"/>
        <w:rPr>
          <w:rFonts w:hint="default" w:ascii="Times New Roman" w:hAnsi="Times New Roman" w:eastAsia="仿宋_GB2312" w:cs="Times New Roman"/>
          <w:sz w:val="32"/>
          <w:szCs w:val="32"/>
          <w:lang w:val="en-US"/>
        </w:rPr>
      </w:pPr>
    </w:p>
    <w:p w14:paraId="6F435724">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2"/>
          <w:sz w:val="32"/>
          <w:szCs w:val="24"/>
          <w:u w:val="none"/>
          <w:lang w:val="en-US" w:eastAsia="zh-CN" w:bidi="ar"/>
        </w:rPr>
        <w:t>威海市环翠区市场监督管理局</w:t>
      </w:r>
    </w:p>
    <w:p w14:paraId="38A81264">
      <w:pPr>
        <w:keepNext w:val="0"/>
        <w:keepLines w:val="0"/>
        <w:pageBreakBefore w:val="0"/>
        <w:widowControl w:val="0"/>
        <w:suppressLineNumbers w:val="0"/>
        <w:kinsoku/>
        <w:wordWrap w:val="0"/>
        <w:overflowPunct/>
        <w:topLinePunct w:val="0"/>
        <w:autoSpaceDE/>
        <w:autoSpaceDN/>
        <w:bidi w:val="0"/>
        <w:adjustRightInd/>
        <w:snapToGrid/>
        <w:spacing w:before="0" w:beforeAutospacing="0" w:after="0" w:afterAutospacing="0" w:line="540" w:lineRule="exact"/>
        <w:ind w:left="0" w:right="567" w:firstLine="601"/>
        <w:jc w:val="center"/>
        <w:textAlignment w:val="auto"/>
        <w:rPr>
          <w:rFonts w:hint="default" w:ascii="Times New Roman" w:hAnsi="Times New Roman" w:eastAsia="仿宋_GB2312" w:cs="Times New Roman"/>
          <w:sz w:val="32"/>
          <w:szCs w:val="32"/>
          <w:lang w:val="en-US"/>
        </w:rPr>
      </w:pPr>
      <w:r>
        <w:rPr>
          <w:rFonts w:hint="eastAsia" w:ascii="Times New Roman" w:hAnsi="Times New Roman" w:eastAsia="仿宋_GB2312" w:cs="Times New Roman"/>
          <w:color w:val="000000"/>
          <w:kern w:val="2"/>
          <w:sz w:val="32"/>
          <w:szCs w:val="24"/>
          <w:u w:val="none"/>
          <w:lang w:val="en-US" w:eastAsia="zh-CN" w:bidi="ar"/>
        </w:rPr>
        <w:t xml:space="preserve">                  </w:t>
      </w:r>
      <w:r>
        <w:rPr>
          <w:rFonts w:hint="default" w:ascii="Times New Roman" w:hAnsi="Times New Roman" w:eastAsia="仿宋_GB2312" w:cs="Times New Roman"/>
          <w:color w:val="000000"/>
          <w:kern w:val="2"/>
          <w:sz w:val="32"/>
          <w:szCs w:val="24"/>
          <w:u w:val="none"/>
          <w:lang w:val="en-US" w:eastAsia="zh-CN" w:bidi="ar"/>
        </w:rPr>
        <w:t>2026年3月11日</w:t>
      </w:r>
    </w:p>
    <w:p w14:paraId="2CD9E577">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Times New Roman" w:hAnsi="Times New Roman" w:cs="Times New Roman"/>
          <w:color w:val="auto"/>
          <w:lang w:val="en-US" w:eastAsia="zh-CN"/>
        </w:rPr>
      </w:pPr>
      <w:r>
        <w:rPr>
          <w:rFonts w:hint="default" w:ascii="Times New Roman" w:hAnsi="Times New Roman" w:eastAsia="宋体" w:cs="Times New Roman"/>
          <w:color w:val="000000"/>
          <w:kern w:val="2"/>
          <w:sz w:val="21"/>
          <w:szCs w:val="24"/>
          <w:u w:val="none"/>
          <w:lang w:val="en-US" w:eastAsia="zh-CN" w:bidi="ar"/>
        </w:rPr>
        <mc:AlternateContent>
          <mc:Choice Requires="wps">
            <w:drawing>
              <wp:anchor distT="0" distB="0" distL="114300" distR="114300" simplePos="0" relativeHeight="25166336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9"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直接连接符 5" o:spid="_x0000_s1026" o:spt="20" style="position:absolute;left:0pt;margin-left:0pt;margin-top:1638.35pt;height:0.1pt;width:453.75pt;z-index:25166336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zkdcAAAAKAQAADwAAAAAAAAABACAAAAAiAAAAZHJzL2Rvd25yZXYueG1s&#10;UEsBAhQAFAAAAAgAh07iQFCFJAz5AQAA5QMAAA4AAAAAAAAAAQAgAAAAJgEAAGRycy9lMm9Eb2Mu&#10;eG1sUEsFBgAAAAAGAAYAWQEAAJEFAAAAAA==&#10;">
                <v:fill on="f" focussize="0,0"/>
                <v:stroke weight="0.737007874015748pt" color="#000000" joinstyle="round" endcap="square"/>
                <v:imagedata o:title=""/>
                <o:lock v:ext="edit" aspectratio="f"/>
              </v:line>
            </w:pict>
          </mc:Fallback>
        </mc:AlternateContent>
      </w:r>
      <w:r>
        <w:rPr>
          <w:rFonts w:hint="default" w:ascii="Times New Roman" w:hAnsi="Times New Roman" w:cs="Times New Roman"/>
          <w:color w:val="auto"/>
          <w:lang w:val="en-US" w:eastAsia="zh-CN"/>
        </w:rPr>
        <w:br w:type="page"/>
      </w:r>
    </w:p>
    <w:p w14:paraId="1DA03FE0">
      <w:pPr>
        <w:keepNext w:val="0"/>
        <w:keepLines w:val="0"/>
        <w:pageBreakBefore w:val="0"/>
        <w:widowControl w:val="0"/>
        <w:numPr>
          <w:ilvl w:val="0"/>
          <w:numId w:val="2"/>
        </w:numPr>
        <w:kinsoku/>
        <w:overflowPunct/>
        <w:topLinePunct w:val="0"/>
        <w:autoSpaceDE/>
        <w:autoSpaceDN/>
        <w:bidi w:val="0"/>
        <w:adjustRightInd/>
        <w:snapToGrid/>
        <w:spacing w:line="520" w:lineRule="exact"/>
        <w:jc w:val="center"/>
        <w:textAlignment w:val="auto"/>
        <w:outlineLvl w:val="0"/>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u w:val="none"/>
          <w:lang w:val="en-US" w:eastAsia="zh-CN"/>
        </w:rPr>
        <w:t>威海市</w:t>
      </w:r>
      <w:r>
        <w:rPr>
          <w:rFonts w:hint="default" w:ascii="Times New Roman" w:hAnsi="Times New Roman" w:eastAsia="方正小标宋简体" w:cs="Times New Roman"/>
          <w:color w:val="000000"/>
          <w:sz w:val="44"/>
          <w:u w:val="none"/>
        </w:rPr>
        <w:t>环翠区市场监督管理局</w:t>
      </w:r>
    </w:p>
    <w:p w14:paraId="45E460A0">
      <w:pPr>
        <w:pStyle w:val="2"/>
        <w:keepNext w:val="0"/>
        <w:keepLines w:val="0"/>
        <w:pageBreakBefore w:val="0"/>
        <w:widowControl w:val="0"/>
        <w:numPr>
          <w:ilvl w:val="0"/>
          <w:numId w:val="2"/>
        </w:numPr>
        <w:kinsoku/>
        <w:overflowPunct/>
        <w:topLinePunct w:val="0"/>
        <w:autoSpaceDE/>
        <w:autoSpaceDN/>
        <w:bidi w:val="0"/>
        <w:adjustRightInd/>
        <w:snapToGrid/>
        <w:spacing w:before="0" w:after="0" w:line="52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szCs w:val="44"/>
          <w:u w:val="none"/>
          <w:lang w:val="en-US"/>
        </w:rPr>
        <w:t>行政处罚告知书</w:t>
      </w:r>
    </w:p>
    <w:p w14:paraId="1B8FAEB6">
      <w:pPr>
        <w:keepNext w:val="0"/>
        <w:keepLines w:val="0"/>
        <w:pageBreakBefore w:val="0"/>
        <w:widowControl w:val="0"/>
        <w:kinsoku/>
        <w:overflowPunct/>
        <w:topLinePunct w:val="0"/>
        <w:autoSpaceDE/>
        <w:autoSpaceDN/>
        <w:bidi w:val="0"/>
        <w:adjustRightInd/>
        <w:snapToGrid/>
        <w:spacing w:line="520" w:lineRule="exact"/>
        <w:jc w:val="center"/>
        <w:textAlignment w:val="auto"/>
        <w:outlineLvl w:val="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威环市监罚告</w:t>
      </w:r>
      <w:r>
        <w:rPr>
          <w:rFonts w:hint="eastAsia" w:ascii="Times New Roman" w:hAnsi="Times New Roman" w:eastAsia="仿宋_GB2312" w:cs="Times New Roman"/>
          <w:color w:val="000000"/>
          <w:sz w:val="32"/>
          <w:u w:val="none"/>
          <w:lang w:val="en-US" w:eastAsia="zh-CN"/>
        </w:rPr>
        <w:t>〔2026〕</w:t>
      </w:r>
      <w:r>
        <w:rPr>
          <w:rFonts w:hint="default" w:ascii="Times New Roman" w:hAnsi="Times New Roman" w:eastAsia="仿宋_GB2312" w:cs="Times New Roman"/>
          <w:color w:val="000000"/>
          <w:sz w:val="32"/>
          <w:u w:val="none"/>
        </w:rPr>
        <w:t>61号</w:t>
      </w:r>
    </w:p>
    <w:p w14:paraId="69E55B41">
      <w:pPr>
        <w:keepNext w:val="0"/>
        <w:keepLines w:val="0"/>
        <w:pageBreakBefore w:val="0"/>
        <w:widowControl w:val="0"/>
        <w:kinsoku/>
        <w:overflowPunct/>
        <w:topLinePunct w:val="0"/>
        <w:autoSpaceDE/>
        <w:autoSpaceDN/>
        <w:bidi w:val="0"/>
        <w:adjustRightInd/>
        <w:snapToGrid/>
        <w:spacing w:before="157" w:beforeLines="50" w:line="520" w:lineRule="exact"/>
        <w:textAlignment w:val="auto"/>
        <w:rPr>
          <w:rFonts w:hint="default" w:ascii="Times New Roman" w:hAnsi="Times New Roman" w:eastAsia="仿宋_GB2312" w:cs="Times New Roman"/>
          <w:color w:val="000000"/>
          <w:sz w:val="32"/>
          <w:u w:val="none"/>
        </w:rPr>
      </w:pPr>
    </w:p>
    <w:p w14:paraId="61AF0529">
      <w:pPr>
        <w:keepNext w:val="0"/>
        <w:keepLines w:val="0"/>
        <w:pageBreakBefore w:val="0"/>
        <w:widowControl w:val="0"/>
        <w:kinsoku/>
        <w:overflowPunct/>
        <w:topLinePunct w:val="0"/>
        <w:autoSpaceDE/>
        <w:autoSpaceDN/>
        <w:bidi w:val="0"/>
        <w:adjustRightInd/>
        <w:snapToGrid/>
        <w:spacing w:before="157" w:beforeLines="50" w:line="520" w:lineRule="exac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威海光鹿进出口有限公司</w:t>
      </w:r>
      <w:r>
        <w:rPr>
          <w:rFonts w:hint="default" w:ascii="Times New Roman" w:hAnsi="Times New Roman" w:eastAsia="仿宋_GB2312" w:cs="Times New Roman"/>
          <w:color w:val="000000"/>
          <w:sz w:val="32"/>
          <w:szCs w:val="32"/>
          <w:u w:val="none"/>
        </w:rPr>
        <w:t>：</w:t>
      </w:r>
    </w:p>
    <w:p w14:paraId="5D103813">
      <w:pPr>
        <w:keepNext w:val="0"/>
        <w:keepLines w:val="0"/>
        <w:pageBreakBefore w:val="0"/>
        <w:widowControl w:val="0"/>
        <w:kinsoku/>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由本局立案调查的你（单位）涉嫌</w:t>
      </w:r>
      <w:r>
        <w:rPr>
          <w:rFonts w:hint="default" w:ascii="Times New Roman" w:hAnsi="Times New Roman" w:eastAsia="仿宋_GB2312" w:cs="Times New Roman"/>
          <w:color w:val="000000"/>
          <w:sz w:val="32"/>
          <w:u w:val="none"/>
        </w:rPr>
        <w:t>公司开业后自行停业连续6个月以上的行为</w:t>
      </w:r>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p>
    <w:p w14:paraId="5E351471">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color w:val="000000"/>
          <w:kern w:val="2"/>
          <w:sz w:val="32"/>
          <w:szCs w:val="32"/>
          <w:u w:val="none"/>
          <w:lang w:val="en-US" w:eastAsia="zh-CN" w:bidi="ar"/>
        </w:rPr>
        <w:t>经查，你（单位）未按规定提交2022年度至2024年度企业年报，2022年07月11日，2023年07月11日、2024年07月11日及2025年07月11日，因未按照《企业信息公示暂行条例》第八条规定的期限公示年度报告被列入经营异常名录，2023年08月17日，因通过登记的住所或经营场所无法与企业取得联系被列入经营异常名录；2025年12月23日及12月24日，执法人员拨打你（单位）登记的联系电话，你（单位）年事已高无法完成注销行为，同意吊销；2025年12月14日，执法人员对你（单位）登记的住所“山东省威海市环翠区羊亭镇阳亭东路-262号-106室（自主申报）”进行了现场核查，未发现该公司在此开展经营活动。另查明，2023年01月01日至2025年11月30日，你（单位）未在税务机关登记纳税申报；你（单位）未在人社部门登记开户；未依法办理歇业。</w:t>
      </w:r>
    </w:p>
    <w:p w14:paraId="4D17FDBC">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通过以上事实，我局认为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 </w:t>
      </w:r>
    </w:p>
    <w:p w14:paraId="0B6D6685">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                 </w:t>
      </w:r>
    </w:p>
    <w:p w14:paraId="2D14BB74">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Times New Roman" w:hAnsi="Times New Roman" w:eastAsia="仿宋_GB2312" w:cs="Times New Roman"/>
          <w:bCs/>
          <w:kern w:val="2"/>
          <w:sz w:val="32"/>
          <w:szCs w:val="32"/>
          <w:lang w:val="en-US" w:eastAsia="zh-CN" w:bidi="ar"/>
        </w:rPr>
      </w:pPr>
      <w:r>
        <w:rPr>
          <w:rFonts w:hint="default" w:ascii="Times New Roman" w:hAnsi="Times New Roman" w:eastAsia="仿宋_GB2312" w:cs="Times New Roman"/>
          <w:bCs/>
          <w:color w:val="000000"/>
          <w:kern w:val="2"/>
          <w:sz w:val="32"/>
          <w:szCs w:val="32"/>
          <w:u w:val="none"/>
          <w:lang w:val="en-US" w:eastAsia="zh-CN" w:bidi="ar"/>
        </w:rPr>
        <w:t>处理意见及依据：依据《中华人民共和国公司法》第二百六十条“公司成立后无正当理由超过六个月未开业的，或者开业后自行停业连续六个月以上的，公司登记机关可以吊销营业执照，但公司依法办理歇业的除外”之规定，拟作出处罚如下:吊销威海光鹿进出口有限公司的营业执照。</w:t>
      </w:r>
    </w:p>
    <w:p w14:paraId="3700CA6B">
      <w:pPr>
        <w:keepNext w:val="0"/>
        <w:keepLines w:val="0"/>
        <w:pageBreakBefore w:val="0"/>
        <w:widowControl w:val="0"/>
        <w:kinsoku/>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依据《中华人民共和国行政处罚法》第四十四条、第四十五条、第六十三条、第六十四条第一项，以及《市场监督管理行政处罚听证办法》第五条</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《山东省行政处罚听证程序实施办法》第二条的规定，你（单位）有权进行陈述、申辩</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并可以要求听证。自收到本告知书之日起五个工作日内未行使陈述、申辩权，未要求听证的，视为放弃此权利。</w:t>
      </w:r>
    </w:p>
    <w:p w14:paraId="3B8A91E1">
      <w:pPr>
        <w:keepNext w:val="0"/>
        <w:keepLines w:val="0"/>
        <w:pageBreakBefore w:val="0"/>
        <w:widowControl w:val="0"/>
        <w:kinsoku/>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sz w:val="32"/>
          <w:szCs w:val="32"/>
        </w:rPr>
      </w:pPr>
    </w:p>
    <w:p w14:paraId="1BE78CD8">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Times New Roman" w:hAnsi="Times New Roman" w:eastAsia="仿宋_GB2312" w:cs="Times New Roman"/>
          <w:sz w:val="32"/>
          <w:szCs w:val="32"/>
          <w:u w:val="single"/>
          <w:lang w:val="en-US"/>
        </w:rPr>
      </w:pPr>
      <w:r>
        <w:rPr>
          <w:rFonts w:hint="default" w:ascii="Times New Roman" w:hAnsi="Times New Roman" w:eastAsia="仿宋_GB2312" w:cs="Times New Roman"/>
          <w:color w:val="000000"/>
          <w:kern w:val="2"/>
          <w:sz w:val="32"/>
          <w:szCs w:val="32"/>
          <w:u w:val="none"/>
          <w:lang w:val="en-US" w:eastAsia="zh-CN" w:bidi="ar"/>
        </w:rPr>
        <w:t>联系人： 孙燕青、孙晓元</w:t>
      </w:r>
      <w:r>
        <w:rPr>
          <w:rFonts w:hint="eastAsia" w:ascii="Times New Roman" w:hAnsi="Times New Roman" w:eastAsia="仿宋_GB2312" w:cs="Times New Roman"/>
          <w:color w:val="000000"/>
          <w:kern w:val="2"/>
          <w:sz w:val="32"/>
          <w:szCs w:val="32"/>
          <w:u w:val="none"/>
          <w:lang w:val="en-US" w:eastAsia="zh-CN" w:bidi="ar"/>
        </w:rPr>
        <w:t xml:space="preserve"> </w:t>
      </w:r>
      <w:r>
        <w:rPr>
          <w:rFonts w:hint="default" w:ascii="Times New Roman" w:hAnsi="Times New Roman" w:eastAsia="仿宋_GB2312" w:cs="Times New Roman"/>
          <w:color w:val="000000"/>
          <w:kern w:val="2"/>
          <w:sz w:val="32"/>
          <w:szCs w:val="32"/>
          <w:u w:val="none"/>
          <w:lang w:val="en-US" w:eastAsia="zh-CN" w:bidi="ar"/>
        </w:rPr>
        <w:t xml:space="preserve"> 联系电话：0631-5764315     </w:t>
      </w:r>
    </w:p>
    <w:p w14:paraId="346741CA">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Times New Roman" w:hAnsi="Times New Roman" w:eastAsia="仿宋_GB2312" w:cs="Times New Roman"/>
          <w:sz w:val="32"/>
          <w:szCs w:val="32"/>
          <w:shd w:val="pct10" w:color="auto" w:fill="FFFFFF"/>
          <w:lang w:val="en-US"/>
        </w:rPr>
      </w:pPr>
      <w:r>
        <w:rPr>
          <w:rFonts w:hint="default" w:ascii="Times New Roman" w:hAnsi="Times New Roman" w:eastAsia="仿宋_GB2312" w:cs="Times New Roman"/>
          <w:color w:val="000000"/>
          <w:kern w:val="2"/>
          <w:sz w:val="32"/>
          <w:szCs w:val="32"/>
          <w:u w:val="none"/>
          <w:lang w:val="en-US" w:eastAsia="zh-CN" w:bidi="ar"/>
        </w:rPr>
        <w:t xml:space="preserve">联系地址： 威海市环翠区青岛北路50-3号       </w:t>
      </w:r>
    </w:p>
    <w:p w14:paraId="045E6F28">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20" w:lineRule="exact"/>
        <w:ind w:left="0" w:right="640" w:firstLine="601"/>
        <w:jc w:val="right"/>
        <w:textAlignment w:val="auto"/>
        <w:rPr>
          <w:rFonts w:hint="default" w:ascii="Times New Roman" w:hAnsi="Times New Roman" w:eastAsia="仿宋_GB2312" w:cs="Times New Roman"/>
          <w:color w:val="000000"/>
          <w:kern w:val="2"/>
          <w:sz w:val="32"/>
          <w:szCs w:val="24"/>
          <w:u w:val="none"/>
          <w:lang w:val="en-US" w:eastAsia="zh-CN" w:bidi="ar"/>
        </w:rPr>
      </w:pPr>
    </w:p>
    <w:p w14:paraId="7104C91B">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20" w:lineRule="exact"/>
        <w:ind w:left="0" w:right="640" w:firstLine="601"/>
        <w:jc w:val="right"/>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2"/>
          <w:sz w:val="32"/>
          <w:szCs w:val="24"/>
          <w:u w:val="none"/>
          <w:lang w:val="en-US" w:eastAsia="zh-CN" w:bidi="ar"/>
        </w:rPr>
        <w:t>威海市环翠区市场监督管理局</w:t>
      </w:r>
      <w:r>
        <w:rPr>
          <w:rFonts w:hint="default" w:ascii="Times New Roman" w:hAnsi="Times New Roman" w:eastAsia="仿宋_GB2312" w:cs="Times New Roman"/>
          <w:color w:val="000000"/>
          <w:kern w:val="2"/>
          <w:sz w:val="32"/>
          <w:szCs w:val="32"/>
          <w:u w:val="none"/>
          <w:lang w:val="en-US" w:eastAsia="zh-CN" w:bidi="ar"/>
        </w:rPr>
        <w:t xml:space="preserve"> </w:t>
      </w:r>
    </w:p>
    <w:p w14:paraId="7416F51E">
      <w:pPr>
        <w:keepNext w:val="0"/>
        <w:keepLines w:val="0"/>
        <w:pageBreakBefore w:val="0"/>
        <w:widowControl w:val="0"/>
        <w:suppressLineNumbers w:val="0"/>
        <w:kinsoku/>
        <w:wordWrap w:val="0"/>
        <w:overflowPunct/>
        <w:topLinePunct w:val="0"/>
        <w:autoSpaceDE/>
        <w:autoSpaceDN/>
        <w:bidi w:val="0"/>
        <w:adjustRightInd/>
        <w:snapToGrid/>
        <w:spacing w:before="0" w:beforeAutospacing="0" w:after="0" w:afterAutospacing="0" w:line="520" w:lineRule="exact"/>
        <w:ind w:left="0" w:right="567" w:firstLine="601"/>
        <w:jc w:val="center"/>
        <w:textAlignment w:val="auto"/>
        <w:rPr>
          <w:rFonts w:hint="default" w:ascii="Times New Roman" w:hAnsi="Times New Roman" w:eastAsia="仿宋_GB2312" w:cs="Times New Roman"/>
          <w:sz w:val="32"/>
          <w:szCs w:val="32"/>
          <w:lang w:val="en-US"/>
        </w:rPr>
      </w:pPr>
      <w:r>
        <w:rPr>
          <w:rFonts w:hint="eastAsia" w:ascii="Times New Roman" w:hAnsi="Times New Roman" w:eastAsia="仿宋_GB2312" w:cs="Times New Roman"/>
          <w:color w:val="000000"/>
          <w:kern w:val="2"/>
          <w:sz w:val="32"/>
          <w:szCs w:val="24"/>
          <w:u w:val="none"/>
          <w:lang w:val="en-US" w:eastAsia="zh-CN" w:bidi="ar"/>
        </w:rPr>
        <w:t xml:space="preserve">                 </w:t>
      </w:r>
      <w:r>
        <w:rPr>
          <w:rFonts w:hint="default" w:ascii="Times New Roman" w:hAnsi="Times New Roman" w:eastAsia="仿宋_GB2312" w:cs="Times New Roman"/>
          <w:color w:val="000000"/>
          <w:kern w:val="2"/>
          <w:sz w:val="32"/>
          <w:szCs w:val="24"/>
          <w:u w:val="none"/>
          <w:lang w:val="en-US" w:eastAsia="zh-CN" w:bidi="ar"/>
        </w:rPr>
        <w:t>2026年3月11日</w:t>
      </w:r>
    </w:p>
    <w:p w14:paraId="7F6821C4">
      <w:pPr>
        <w:keepNext w:val="0"/>
        <w:keepLines w:val="0"/>
        <w:pageBreakBefore w:val="0"/>
        <w:widowControl w:val="0"/>
        <w:numPr>
          <w:ilvl w:val="0"/>
          <w:numId w:val="0"/>
        </w:numPr>
        <w:tabs>
          <w:tab w:val="left" w:pos="0"/>
        </w:tabs>
        <w:kinsoku/>
        <w:overflowPunct/>
        <w:topLinePunct w:val="0"/>
        <w:autoSpaceDE/>
        <w:autoSpaceDN/>
        <w:bidi w:val="0"/>
        <w:adjustRightInd/>
        <w:snapToGrid/>
        <w:spacing w:line="560" w:lineRule="exact"/>
        <w:ind w:leftChars="0"/>
        <w:jc w:val="both"/>
        <w:textAlignment w:val="auto"/>
        <w:outlineLvl w:val="0"/>
        <w:rPr>
          <w:rFonts w:hint="default" w:ascii="Times New Roman" w:hAnsi="Times New Roman" w:eastAsia="方正小标宋简体" w:cs="Times New Roman"/>
          <w:color w:val="auto"/>
          <w:sz w:val="44"/>
          <w:szCs w:val="44"/>
        </w:rPr>
      </w:pPr>
    </w:p>
    <w:p w14:paraId="0645A670">
      <w:pPr>
        <w:keepNext w:val="0"/>
        <w:keepLines w:val="0"/>
        <w:pageBreakBefore w:val="0"/>
        <w:widowControl w:val="0"/>
        <w:numPr>
          <w:ilvl w:val="0"/>
          <w:numId w:val="2"/>
        </w:numPr>
        <w:kinsoku/>
        <w:overflowPunct/>
        <w:topLinePunct w:val="0"/>
        <w:autoSpaceDE/>
        <w:autoSpaceDN/>
        <w:bidi w:val="0"/>
        <w:adjustRightInd/>
        <w:snapToGrid/>
        <w:spacing w:line="520" w:lineRule="exact"/>
        <w:jc w:val="center"/>
        <w:textAlignment w:val="auto"/>
        <w:outlineLvl w:val="0"/>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u w:val="none"/>
          <w:lang w:val="en-US" w:eastAsia="zh-CN"/>
        </w:rPr>
        <w:t>威海市</w:t>
      </w:r>
      <w:r>
        <w:rPr>
          <w:rFonts w:hint="default" w:ascii="Times New Roman" w:hAnsi="Times New Roman" w:eastAsia="方正小标宋简体" w:cs="Times New Roman"/>
          <w:color w:val="000000"/>
          <w:sz w:val="44"/>
          <w:u w:val="none"/>
        </w:rPr>
        <w:t>环翠区市场监督管理局</w:t>
      </w:r>
    </w:p>
    <w:p w14:paraId="4840C49E">
      <w:pPr>
        <w:pStyle w:val="2"/>
        <w:keepNext w:val="0"/>
        <w:keepLines w:val="0"/>
        <w:pageBreakBefore w:val="0"/>
        <w:widowControl w:val="0"/>
        <w:numPr>
          <w:ilvl w:val="0"/>
          <w:numId w:val="2"/>
        </w:numPr>
        <w:kinsoku/>
        <w:overflowPunct/>
        <w:topLinePunct w:val="0"/>
        <w:autoSpaceDE/>
        <w:autoSpaceDN/>
        <w:bidi w:val="0"/>
        <w:adjustRightInd/>
        <w:snapToGrid/>
        <w:spacing w:before="0" w:after="0" w:line="52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szCs w:val="44"/>
          <w:u w:val="none"/>
          <w:lang w:val="en-US"/>
        </w:rPr>
        <w:t>行政处罚告知书</w:t>
      </w:r>
    </w:p>
    <w:p w14:paraId="0EDF612D">
      <w:pPr>
        <w:keepNext w:val="0"/>
        <w:keepLines w:val="0"/>
        <w:pageBreakBefore w:val="0"/>
        <w:widowControl w:val="0"/>
        <w:kinsoku/>
        <w:overflowPunct/>
        <w:topLinePunct w:val="0"/>
        <w:autoSpaceDE/>
        <w:autoSpaceDN/>
        <w:bidi w:val="0"/>
        <w:adjustRightInd/>
        <w:snapToGrid/>
        <w:spacing w:line="520" w:lineRule="exact"/>
        <w:jc w:val="center"/>
        <w:textAlignment w:val="auto"/>
        <w:outlineLvl w:val="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威环市监罚告</w:t>
      </w:r>
      <w:r>
        <w:rPr>
          <w:rFonts w:hint="eastAsia" w:ascii="Times New Roman" w:hAnsi="Times New Roman" w:eastAsia="仿宋_GB2312" w:cs="Times New Roman"/>
          <w:color w:val="000000"/>
          <w:sz w:val="32"/>
          <w:u w:val="none"/>
          <w:lang w:val="en-US" w:eastAsia="zh-CN"/>
        </w:rPr>
        <w:t>〔2026〕</w:t>
      </w:r>
      <w:r>
        <w:rPr>
          <w:rFonts w:hint="default" w:ascii="Times New Roman" w:hAnsi="Times New Roman" w:eastAsia="仿宋_GB2312" w:cs="Times New Roman"/>
          <w:color w:val="000000"/>
          <w:sz w:val="32"/>
          <w:u w:val="none"/>
        </w:rPr>
        <w:t>62号</w:t>
      </w:r>
    </w:p>
    <w:p w14:paraId="3C2D23EB">
      <w:pPr>
        <w:keepNext w:val="0"/>
        <w:keepLines w:val="0"/>
        <w:pageBreakBefore w:val="0"/>
        <w:widowControl w:val="0"/>
        <w:kinsoku/>
        <w:overflowPunct/>
        <w:topLinePunct w:val="0"/>
        <w:autoSpaceDE/>
        <w:autoSpaceDN/>
        <w:bidi w:val="0"/>
        <w:adjustRightInd/>
        <w:snapToGrid/>
        <w:spacing w:before="157" w:beforeLines="50" w:line="520" w:lineRule="exact"/>
        <w:textAlignment w:val="auto"/>
        <w:rPr>
          <w:rFonts w:hint="default" w:ascii="Times New Roman" w:hAnsi="Times New Roman" w:eastAsia="仿宋_GB2312" w:cs="Times New Roman"/>
          <w:color w:val="000000"/>
          <w:sz w:val="32"/>
          <w:u w:val="none"/>
        </w:rPr>
      </w:pPr>
    </w:p>
    <w:p w14:paraId="0114734F">
      <w:pPr>
        <w:keepNext w:val="0"/>
        <w:keepLines w:val="0"/>
        <w:pageBreakBefore w:val="0"/>
        <w:widowControl w:val="0"/>
        <w:kinsoku/>
        <w:overflowPunct/>
        <w:topLinePunct w:val="0"/>
        <w:autoSpaceDE/>
        <w:autoSpaceDN/>
        <w:bidi w:val="0"/>
        <w:adjustRightInd/>
        <w:snapToGrid/>
        <w:spacing w:before="157" w:beforeLines="50" w:line="520" w:lineRule="exac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威海和兴户外用品有限公司</w:t>
      </w:r>
      <w:r>
        <w:rPr>
          <w:rFonts w:hint="default" w:ascii="Times New Roman" w:hAnsi="Times New Roman" w:eastAsia="仿宋_GB2312" w:cs="Times New Roman"/>
          <w:color w:val="000000"/>
          <w:sz w:val="32"/>
          <w:szCs w:val="32"/>
          <w:u w:val="none"/>
        </w:rPr>
        <w:t>：</w:t>
      </w:r>
    </w:p>
    <w:p w14:paraId="48032E0A">
      <w:pPr>
        <w:keepNext w:val="0"/>
        <w:keepLines w:val="0"/>
        <w:pageBreakBefore w:val="0"/>
        <w:widowControl w:val="0"/>
        <w:kinsoku/>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由本局立案调查的你（单位）涉嫌</w:t>
      </w:r>
      <w:r>
        <w:rPr>
          <w:rFonts w:hint="default" w:ascii="Times New Roman" w:hAnsi="Times New Roman" w:eastAsia="仿宋_GB2312" w:cs="Times New Roman"/>
          <w:color w:val="000000"/>
          <w:sz w:val="32"/>
          <w:u w:val="none"/>
        </w:rPr>
        <w:t>公司开业后自行停业连续6个月以上的行为</w:t>
      </w:r>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p>
    <w:p w14:paraId="346FEBDA">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Times New Roman" w:hAnsi="Times New Roman" w:eastAsia="仿宋_GB2312" w:cs="Times New Roman"/>
          <w:bCs/>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经查，</w:t>
      </w:r>
      <w:r>
        <w:rPr>
          <w:rFonts w:hint="default" w:ascii="Times New Roman" w:hAnsi="Times New Roman" w:eastAsia="仿宋_GB2312" w:cs="Times New Roman"/>
          <w:bCs/>
          <w:color w:val="000000"/>
          <w:kern w:val="2"/>
          <w:sz w:val="32"/>
          <w:szCs w:val="32"/>
          <w:u w:val="none"/>
          <w:lang w:val="en-US" w:eastAsia="zh-CN" w:bidi="ar"/>
        </w:rPr>
        <w:t>你（单位）未按规定提交2022年度至2024年度企业年报，2023年07月11日、2024年07月11日及2025年07月11日，因未按照《企业信息公示暂行条例》第八条规定的期限公示年度报告被列入经营异常名录，2022年10月24日，因通过登记的住所或经营场所无法与企业取得联系被列入经营异常名录；2025年12月18日及12月19日，执法人员拨打你（单位）登记的联系电话，无法与其取得联系；2025年12月24日，执法人员对你（单位）登记的住所“</w:t>
      </w:r>
      <w:r>
        <w:rPr>
          <w:rFonts w:hint="default" w:ascii="Times New Roman" w:hAnsi="Times New Roman" w:eastAsia="仿宋_GB2312" w:cs="Times New Roman"/>
          <w:color w:val="000000"/>
          <w:kern w:val="2"/>
          <w:sz w:val="32"/>
          <w:szCs w:val="32"/>
          <w:u w:val="none"/>
          <w:shd w:val="clear" w:fill="FFFFFF"/>
          <w:lang w:val="en-US" w:eastAsia="zh-CN" w:bidi="ar"/>
        </w:rPr>
        <w:t>威海市环翠区羊亭镇阳亭路669-7号</w:t>
      </w:r>
      <w:r>
        <w:rPr>
          <w:rFonts w:hint="default" w:ascii="Times New Roman" w:hAnsi="Times New Roman" w:eastAsia="仿宋_GB2312" w:cs="Times New Roman"/>
          <w:bCs/>
          <w:color w:val="000000"/>
          <w:kern w:val="2"/>
          <w:sz w:val="32"/>
          <w:szCs w:val="32"/>
          <w:u w:val="none"/>
          <w:lang w:val="en-US" w:eastAsia="zh-CN" w:bidi="ar"/>
        </w:rPr>
        <w:t>”进行了现场核查，未发现该公司在此开展经营活动。另查明，2023年01月01日至2025年11月30日，你（单位）未在税务机关登记纳税申报；你（单位）未在人社部门登记开户；未依法办理歇业。</w:t>
      </w:r>
    </w:p>
    <w:p w14:paraId="05C91F6C">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通过以上事实，我局认为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 </w:t>
      </w:r>
    </w:p>
    <w:p w14:paraId="7F5AAC5C">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                 </w:t>
      </w:r>
    </w:p>
    <w:p w14:paraId="7FE862BD">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Times New Roman" w:hAnsi="Times New Roman" w:eastAsia="仿宋_GB2312" w:cs="Times New Roman"/>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依据《中华人民共和国公司法》第二百六十条“公司成立后无正当理由超过六个月未开业的，或者开业后自行停业连续六个月以上的，公司登记机关可以吊销营业执照，但公司依法办理歇业的除外”之规定，拟作出处罚如下:吊销威海和兴户外用品有限公司的营业执照。</w:t>
      </w:r>
    </w:p>
    <w:p w14:paraId="6D05097B">
      <w:pPr>
        <w:keepNext w:val="0"/>
        <w:keepLines w:val="0"/>
        <w:pageBreakBefore w:val="0"/>
        <w:widowControl w:val="0"/>
        <w:kinsoku/>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依据《中华人民共和国行政处罚法》第四十四条、第四十五条、第六十三条、第六十四条第一项，以及《市场监督管理行政处罚听证办法》第五条</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《山东省行政处罚听证程序实施办法》第二条的规定，你（单位）有权进行陈述、申辩</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并可以要求听证。自收到本告知书之日起五个工作日内未行使陈述、申辩权，未要求听证的，视为放弃此权利。</w:t>
      </w:r>
    </w:p>
    <w:p w14:paraId="0D35742F">
      <w:pPr>
        <w:keepNext w:val="0"/>
        <w:keepLines w:val="0"/>
        <w:pageBreakBefore w:val="0"/>
        <w:widowControl w:val="0"/>
        <w:kinsoku/>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color w:val="auto"/>
          <w:sz w:val="32"/>
          <w:szCs w:val="32"/>
        </w:rPr>
      </w:pPr>
    </w:p>
    <w:p w14:paraId="15105CD3">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Times New Roman" w:hAnsi="Times New Roman" w:eastAsia="仿宋_GB2312" w:cs="Times New Roman"/>
          <w:sz w:val="32"/>
          <w:szCs w:val="32"/>
          <w:u w:val="single"/>
          <w:lang w:val="en-US"/>
        </w:rPr>
      </w:pPr>
      <w:r>
        <w:rPr>
          <w:rFonts w:hint="default" w:ascii="Times New Roman" w:hAnsi="Times New Roman" w:eastAsia="仿宋_GB2312" w:cs="Times New Roman"/>
          <w:color w:val="000000"/>
          <w:kern w:val="2"/>
          <w:sz w:val="32"/>
          <w:szCs w:val="32"/>
          <w:u w:val="none"/>
          <w:lang w:val="en-US" w:eastAsia="zh-CN" w:bidi="ar"/>
        </w:rPr>
        <w:t>联系人： 孙燕青、孙晓元</w:t>
      </w:r>
      <w:r>
        <w:rPr>
          <w:rFonts w:hint="eastAsia" w:ascii="Times New Roman" w:hAnsi="Times New Roman" w:eastAsia="仿宋_GB2312" w:cs="Times New Roman"/>
          <w:color w:val="000000"/>
          <w:kern w:val="2"/>
          <w:sz w:val="32"/>
          <w:szCs w:val="32"/>
          <w:u w:val="none"/>
          <w:lang w:val="en-US" w:eastAsia="zh-CN" w:bidi="ar"/>
        </w:rPr>
        <w:t xml:space="preserve"> </w:t>
      </w:r>
      <w:r>
        <w:rPr>
          <w:rFonts w:hint="default" w:ascii="Times New Roman" w:hAnsi="Times New Roman" w:eastAsia="仿宋_GB2312" w:cs="Times New Roman"/>
          <w:color w:val="000000"/>
          <w:kern w:val="2"/>
          <w:sz w:val="32"/>
          <w:szCs w:val="32"/>
          <w:u w:val="none"/>
          <w:lang w:val="en-US" w:eastAsia="zh-CN" w:bidi="ar"/>
        </w:rPr>
        <w:t xml:space="preserve"> 联系电话：0631-5764315     </w:t>
      </w:r>
    </w:p>
    <w:p w14:paraId="17C959A0">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Times New Roman" w:hAnsi="Times New Roman" w:eastAsia="仿宋_GB2312" w:cs="Times New Roman"/>
          <w:sz w:val="32"/>
          <w:szCs w:val="32"/>
          <w:shd w:val="pct10" w:color="auto" w:fill="FFFFFF"/>
          <w:lang w:val="en-US"/>
        </w:rPr>
      </w:pPr>
      <w:r>
        <w:rPr>
          <w:rFonts w:hint="default" w:ascii="Times New Roman" w:hAnsi="Times New Roman" w:eastAsia="仿宋_GB2312" w:cs="Times New Roman"/>
          <w:color w:val="000000"/>
          <w:kern w:val="2"/>
          <w:sz w:val="32"/>
          <w:szCs w:val="32"/>
          <w:u w:val="none"/>
          <w:lang w:val="en-US" w:eastAsia="zh-CN" w:bidi="ar"/>
        </w:rPr>
        <w:t xml:space="preserve">联系地址： 威海市环翠区青岛北路50-3号       </w:t>
      </w:r>
    </w:p>
    <w:p w14:paraId="3DA1F7B1">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20" w:lineRule="exact"/>
        <w:ind w:left="0" w:right="640" w:firstLine="601"/>
        <w:jc w:val="right"/>
        <w:textAlignment w:val="auto"/>
        <w:rPr>
          <w:rFonts w:hint="default" w:ascii="Times New Roman" w:hAnsi="Times New Roman" w:eastAsia="仿宋_GB2312" w:cs="Times New Roman"/>
          <w:sz w:val="32"/>
          <w:szCs w:val="32"/>
          <w:lang w:val="en-US"/>
        </w:rPr>
      </w:pPr>
    </w:p>
    <w:p w14:paraId="5DADCFFA">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20" w:lineRule="exact"/>
        <w:ind w:left="0" w:right="640" w:firstLine="601"/>
        <w:jc w:val="right"/>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2"/>
          <w:sz w:val="32"/>
          <w:szCs w:val="24"/>
          <w:u w:val="none"/>
          <w:lang w:val="en-US" w:eastAsia="zh-CN" w:bidi="ar"/>
        </w:rPr>
        <w:t>威海市环翠区市场监督管理局</w:t>
      </w:r>
    </w:p>
    <w:p w14:paraId="1D3B57F8">
      <w:pPr>
        <w:keepNext w:val="0"/>
        <w:keepLines w:val="0"/>
        <w:pageBreakBefore w:val="0"/>
        <w:widowControl w:val="0"/>
        <w:suppressLineNumbers w:val="0"/>
        <w:kinsoku/>
        <w:wordWrap w:val="0"/>
        <w:overflowPunct/>
        <w:topLinePunct w:val="0"/>
        <w:autoSpaceDE/>
        <w:autoSpaceDN/>
        <w:bidi w:val="0"/>
        <w:adjustRightInd/>
        <w:snapToGrid/>
        <w:spacing w:before="0" w:beforeAutospacing="0" w:after="0" w:afterAutospacing="0" w:line="560" w:lineRule="exact"/>
        <w:ind w:left="0" w:right="567" w:firstLine="601"/>
        <w:jc w:val="center"/>
        <w:textAlignment w:val="auto"/>
        <w:rPr>
          <w:rFonts w:hint="default" w:ascii="Times New Roman" w:hAnsi="Times New Roman" w:eastAsia="仿宋_GB2312" w:cs="Times New Roman"/>
          <w:sz w:val="32"/>
          <w:szCs w:val="32"/>
          <w:lang w:val="en-US"/>
        </w:rPr>
      </w:pPr>
      <w:r>
        <w:rPr>
          <w:rFonts w:hint="eastAsia" w:ascii="Times New Roman" w:hAnsi="Times New Roman" w:eastAsia="仿宋_GB2312" w:cs="Times New Roman"/>
          <w:color w:val="000000"/>
          <w:kern w:val="2"/>
          <w:sz w:val="32"/>
          <w:szCs w:val="24"/>
          <w:u w:val="none"/>
          <w:lang w:val="en-US" w:eastAsia="zh-CN" w:bidi="ar"/>
        </w:rPr>
        <w:t xml:space="preserve">               </w:t>
      </w:r>
      <w:r>
        <w:rPr>
          <w:rFonts w:hint="default" w:ascii="Times New Roman" w:hAnsi="Times New Roman" w:eastAsia="仿宋_GB2312" w:cs="Times New Roman"/>
          <w:color w:val="000000"/>
          <w:kern w:val="2"/>
          <w:sz w:val="32"/>
          <w:szCs w:val="24"/>
          <w:u w:val="none"/>
          <w:lang w:val="en-US" w:eastAsia="zh-CN" w:bidi="ar"/>
        </w:rPr>
        <w:t>2026年3月11日</w:t>
      </w:r>
    </w:p>
    <w:p w14:paraId="4BD746B3">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default" w:ascii="Times New Roman" w:hAnsi="Times New Roman" w:eastAsia="方正小标宋简体" w:cs="Times New Roman"/>
          <w:color w:val="auto"/>
          <w:sz w:val="44"/>
          <w:szCs w:val="44"/>
        </w:rPr>
      </w:pPr>
    </w:p>
    <w:p w14:paraId="52D1D594">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default" w:ascii="Times New Roman" w:hAnsi="Times New Roman" w:eastAsia="方正小标宋简体" w:cs="Times New Roman"/>
          <w:color w:val="auto"/>
          <w:sz w:val="44"/>
          <w:szCs w:val="44"/>
        </w:rPr>
      </w:pPr>
    </w:p>
    <w:p w14:paraId="30768CA3">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default" w:ascii="Times New Roman" w:hAnsi="Times New Roman" w:eastAsia="方正小标宋简体" w:cs="Times New Roman"/>
          <w:color w:val="auto"/>
          <w:sz w:val="44"/>
          <w:szCs w:val="44"/>
        </w:rPr>
      </w:pPr>
    </w:p>
    <w:p w14:paraId="01511D0C">
      <w:pPr>
        <w:keepNext w:val="0"/>
        <w:keepLines w:val="0"/>
        <w:pageBreakBefore w:val="0"/>
        <w:widowControl w:val="0"/>
        <w:numPr>
          <w:ilvl w:val="0"/>
          <w:numId w:val="2"/>
        </w:numPr>
        <w:kinsoku/>
        <w:overflowPunct/>
        <w:topLinePunct w:val="0"/>
        <w:autoSpaceDE/>
        <w:autoSpaceDN/>
        <w:bidi w:val="0"/>
        <w:adjustRightInd/>
        <w:snapToGrid/>
        <w:spacing w:line="540" w:lineRule="exact"/>
        <w:jc w:val="center"/>
        <w:textAlignment w:val="auto"/>
        <w:outlineLvl w:val="0"/>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u w:val="none"/>
          <w:lang w:val="en-US" w:eastAsia="zh-CN"/>
        </w:rPr>
        <w:t>威海市</w:t>
      </w:r>
      <w:r>
        <w:rPr>
          <w:rFonts w:hint="default" w:ascii="Times New Roman" w:hAnsi="Times New Roman" w:eastAsia="方正小标宋简体" w:cs="Times New Roman"/>
          <w:color w:val="000000"/>
          <w:sz w:val="44"/>
          <w:u w:val="none"/>
        </w:rPr>
        <w:t>环翠区市场监督管理局</w:t>
      </w:r>
    </w:p>
    <w:p w14:paraId="314085B6">
      <w:pPr>
        <w:pStyle w:val="2"/>
        <w:keepNext w:val="0"/>
        <w:keepLines w:val="0"/>
        <w:pageBreakBefore w:val="0"/>
        <w:widowControl w:val="0"/>
        <w:numPr>
          <w:ilvl w:val="0"/>
          <w:numId w:val="2"/>
        </w:numPr>
        <w:kinsoku/>
        <w:overflowPunct/>
        <w:topLinePunct w:val="0"/>
        <w:autoSpaceDE/>
        <w:autoSpaceDN/>
        <w:bidi w:val="0"/>
        <w:adjustRightInd/>
        <w:snapToGrid/>
        <w:spacing w:before="0" w:after="0" w:line="54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szCs w:val="44"/>
          <w:u w:val="none"/>
          <w:lang w:val="en-US"/>
        </w:rPr>
        <w:t>行政处罚告知书</w:t>
      </w:r>
    </w:p>
    <w:p w14:paraId="1CB96879">
      <w:pPr>
        <w:keepNext w:val="0"/>
        <w:keepLines w:val="0"/>
        <w:pageBreakBefore w:val="0"/>
        <w:widowControl w:val="0"/>
        <w:kinsoku/>
        <w:overflowPunct/>
        <w:topLinePunct w:val="0"/>
        <w:autoSpaceDE/>
        <w:autoSpaceDN/>
        <w:bidi w:val="0"/>
        <w:adjustRightInd/>
        <w:snapToGrid/>
        <w:spacing w:line="540" w:lineRule="exact"/>
        <w:jc w:val="center"/>
        <w:textAlignment w:val="auto"/>
        <w:outlineLvl w:val="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威环市监罚告</w:t>
      </w:r>
      <w:r>
        <w:rPr>
          <w:rFonts w:hint="eastAsia" w:ascii="Times New Roman" w:hAnsi="Times New Roman" w:eastAsia="仿宋_GB2312" w:cs="Times New Roman"/>
          <w:color w:val="000000"/>
          <w:sz w:val="32"/>
          <w:u w:val="none"/>
          <w:lang w:val="en-US" w:eastAsia="zh-CN"/>
        </w:rPr>
        <w:t>〔2026〕</w:t>
      </w:r>
      <w:r>
        <w:rPr>
          <w:rFonts w:hint="default" w:ascii="Times New Roman" w:hAnsi="Times New Roman" w:eastAsia="仿宋_GB2312" w:cs="Times New Roman"/>
          <w:color w:val="000000"/>
          <w:sz w:val="32"/>
          <w:u w:val="none"/>
        </w:rPr>
        <w:t>63号</w:t>
      </w:r>
    </w:p>
    <w:p w14:paraId="1C788279">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000000"/>
          <w:sz w:val="32"/>
          <w:u w:val="none"/>
        </w:rPr>
      </w:pPr>
    </w:p>
    <w:p w14:paraId="25449506">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威海坤轩渔具有限公司</w:t>
      </w:r>
      <w:r>
        <w:rPr>
          <w:rFonts w:hint="default" w:ascii="Times New Roman" w:hAnsi="Times New Roman" w:eastAsia="仿宋_GB2312" w:cs="Times New Roman"/>
          <w:color w:val="000000"/>
          <w:sz w:val="32"/>
          <w:szCs w:val="32"/>
          <w:u w:val="none"/>
        </w:rPr>
        <w:t>：</w:t>
      </w:r>
    </w:p>
    <w:p w14:paraId="2F4D844F">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000000"/>
          <w:sz w:val="32"/>
          <w:szCs w:val="32"/>
          <w:u w:val="none"/>
        </w:rPr>
        <w:t>由本局立案调查的你（单位）涉嫌</w:t>
      </w:r>
      <w:r>
        <w:rPr>
          <w:rFonts w:hint="default" w:ascii="Times New Roman" w:hAnsi="Times New Roman" w:eastAsia="仿宋_GB2312" w:cs="Times New Roman"/>
          <w:color w:val="000000"/>
          <w:sz w:val="32"/>
          <w:u w:val="none"/>
        </w:rPr>
        <w:t>公司开业后自行停业连续6个月以上的行为</w:t>
      </w:r>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r>
        <w:rPr>
          <w:rFonts w:hint="default" w:ascii="Times New Roman" w:hAnsi="Times New Roman" w:eastAsia="仿宋_GB2312" w:cs="Times New Roman"/>
          <w:color w:val="000000"/>
          <w:sz w:val="32"/>
          <w:szCs w:val="32"/>
          <w:u w:val="none"/>
          <w:lang w:eastAsia="zh-CN"/>
        </w:rPr>
        <w:t>：</w:t>
      </w:r>
    </w:p>
    <w:p w14:paraId="5D9A9032">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经查，</w:t>
      </w:r>
      <w:r>
        <w:rPr>
          <w:rFonts w:hint="default" w:ascii="Times New Roman" w:hAnsi="Times New Roman" w:eastAsia="仿宋_GB2312" w:cs="Times New Roman"/>
          <w:bCs/>
          <w:color w:val="000000"/>
          <w:kern w:val="2"/>
          <w:sz w:val="32"/>
          <w:szCs w:val="32"/>
          <w:u w:val="none"/>
          <w:lang w:val="en-US" w:eastAsia="zh-CN" w:bidi="ar"/>
        </w:rPr>
        <w:t>你（单位）未按规定提交2022年度至2024年度企业年报，2023年07月11日、2024年07月11日及2025年07月11日，因未按照《企业信息公示暂行条例》第八条规定的期限公示年度报告被列入经营异常名录，2023年7月18日，被列入经营异常名录届满三年仍未履行相关业务被列入严重违法失信名单 ；2025年12月18日及12月19日，执法人员拨打你（单位）登记的联系电话，无法与其取得联系；2025年12月4日，执法人员对你（单位）登记的住所“</w:t>
      </w:r>
      <w:r>
        <w:rPr>
          <w:rFonts w:hint="default" w:ascii="Times New Roman" w:hAnsi="Times New Roman" w:eastAsia="仿宋_GB2312" w:cs="Times New Roman"/>
          <w:color w:val="000000"/>
          <w:kern w:val="2"/>
          <w:sz w:val="32"/>
          <w:szCs w:val="32"/>
          <w:u w:val="none"/>
          <w:shd w:val="clear" w:fill="FFFFFF"/>
          <w:lang w:val="en-US" w:eastAsia="zh-CN" w:bidi="ar"/>
        </w:rPr>
        <w:t>威海市羊亭镇孙家滩工业园旺海路8号</w:t>
      </w:r>
      <w:r>
        <w:rPr>
          <w:rFonts w:hint="default" w:ascii="Times New Roman" w:hAnsi="Times New Roman" w:eastAsia="仿宋_GB2312" w:cs="Times New Roman"/>
          <w:bCs/>
          <w:color w:val="000000"/>
          <w:kern w:val="2"/>
          <w:sz w:val="32"/>
          <w:szCs w:val="32"/>
          <w:u w:val="none"/>
          <w:lang w:val="en-US" w:eastAsia="zh-CN" w:bidi="ar"/>
        </w:rPr>
        <w:t>”进行了现场核查，找到该公司。另查明，2023年01月01日至2025年11月30日，你（单位）未在税务机关登记纳税申报；你（单位）未在人社部门登记开户；未依法办理歇业。</w:t>
      </w:r>
    </w:p>
    <w:p w14:paraId="2E0B3B23">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通过以上事实，我局认为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 </w:t>
      </w:r>
    </w:p>
    <w:p w14:paraId="1D9EC9E0">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bidi="ar"/>
        </w:rPr>
      </w:pPr>
      <w:r>
        <w:rPr>
          <w:rFonts w:hint="default" w:ascii="Times New Roman" w:hAnsi="Times New Roman" w:eastAsia="仿宋_GB2312" w:cs="Times New Roman"/>
          <w:bCs/>
          <w:color w:val="000000"/>
          <w:kern w:val="2"/>
          <w:sz w:val="32"/>
          <w:szCs w:val="32"/>
          <w:u w:val="none"/>
          <w:lang w:val="en-US" w:eastAsia="zh-CN" w:bidi="ar"/>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6D5E191D">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bidi="ar"/>
        </w:rPr>
      </w:pPr>
      <w:r>
        <w:rPr>
          <w:rFonts w:hint="default" w:ascii="Times New Roman" w:hAnsi="Times New Roman" w:eastAsia="仿宋_GB2312" w:cs="Times New Roman"/>
          <w:bCs/>
          <w:color w:val="000000"/>
          <w:kern w:val="2"/>
          <w:sz w:val="32"/>
          <w:szCs w:val="32"/>
          <w:u w:val="none"/>
          <w:lang w:val="en-US" w:eastAsia="zh-CN" w:bidi="ar"/>
        </w:rPr>
        <w:t>依据《中华人民共和国公司法》第二百六十条“公司成立后无正当理由超过六个月未开业的，或者开业后自行停业连续六个月以上的，公司登记机关可以吊销营业执照，但公司依法办理歇业的除外”之规定，拟作出处罚如下:吊销威海坤轩渔具有限公司的营业执照。</w:t>
      </w:r>
    </w:p>
    <w:p w14:paraId="758346E2">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依据《中华人民共和国行政处罚法》第四十四条、第四十五条、第六十三条、第六十四条第一项，以及《市场监督管理行政处罚听证办法》第五条</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《山东省行政处罚听证程序实施办法》第二条的规定，你（单位）有权进行陈述、申辩</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并可以要求听证。自收到本告知书之日起五个工作日内未行使陈述、申辩权，未要求听证的，视为放弃此权利。</w:t>
      </w:r>
    </w:p>
    <w:p w14:paraId="582C6D64">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p>
    <w:p w14:paraId="11EF6E57">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u w:val="single"/>
          <w:lang w:val="en-US"/>
        </w:rPr>
      </w:pPr>
      <w:r>
        <w:rPr>
          <w:rFonts w:hint="default" w:ascii="Times New Roman" w:hAnsi="Times New Roman" w:eastAsia="仿宋_GB2312" w:cs="Times New Roman"/>
          <w:color w:val="000000"/>
          <w:kern w:val="2"/>
          <w:sz w:val="32"/>
          <w:szCs w:val="32"/>
          <w:u w:val="none"/>
          <w:lang w:val="en-US" w:eastAsia="zh-CN" w:bidi="ar"/>
        </w:rPr>
        <w:t xml:space="preserve">联系人： 孙燕青、孙晓元 </w:t>
      </w:r>
      <w:r>
        <w:rPr>
          <w:rFonts w:hint="eastAsia" w:ascii="Times New Roman" w:hAnsi="Times New Roman" w:eastAsia="仿宋_GB2312" w:cs="Times New Roman"/>
          <w:color w:val="000000"/>
          <w:kern w:val="2"/>
          <w:sz w:val="32"/>
          <w:szCs w:val="32"/>
          <w:u w:val="none"/>
          <w:lang w:val="en-US" w:eastAsia="zh-CN" w:bidi="ar"/>
        </w:rPr>
        <w:t xml:space="preserve"> </w:t>
      </w:r>
      <w:r>
        <w:rPr>
          <w:rFonts w:hint="default" w:ascii="Times New Roman" w:hAnsi="Times New Roman" w:eastAsia="仿宋_GB2312" w:cs="Times New Roman"/>
          <w:color w:val="000000"/>
          <w:kern w:val="2"/>
          <w:sz w:val="32"/>
          <w:szCs w:val="32"/>
          <w:u w:val="none"/>
          <w:lang w:val="en-US" w:eastAsia="zh-CN" w:bidi="ar"/>
        </w:rPr>
        <w:t xml:space="preserve">联系电话：0631-5764315     </w:t>
      </w:r>
    </w:p>
    <w:p w14:paraId="072B1AC6">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shd w:val="pct10" w:color="auto" w:fill="FFFFFF"/>
          <w:lang w:val="en-US"/>
        </w:rPr>
      </w:pPr>
      <w:r>
        <w:rPr>
          <w:rFonts w:hint="default" w:ascii="Times New Roman" w:hAnsi="Times New Roman" w:eastAsia="仿宋_GB2312" w:cs="Times New Roman"/>
          <w:color w:val="000000"/>
          <w:kern w:val="2"/>
          <w:sz w:val="32"/>
          <w:szCs w:val="32"/>
          <w:u w:val="none"/>
          <w:lang w:val="en-US" w:eastAsia="zh-CN" w:bidi="ar"/>
        </w:rPr>
        <w:t xml:space="preserve">联系地址： 威海市环翠区青岛北路50-3号       </w:t>
      </w:r>
    </w:p>
    <w:p w14:paraId="1146C34D">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right="640"/>
        <w:jc w:val="both"/>
        <w:textAlignment w:val="auto"/>
        <w:rPr>
          <w:rFonts w:hint="default" w:ascii="Times New Roman" w:hAnsi="Times New Roman" w:eastAsia="仿宋_GB2312" w:cs="Times New Roman"/>
          <w:sz w:val="32"/>
          <w:szCs w:val="32"/>
          <w:lang w:val="en-US"/>
        </w:rPr>
      </w:pPr>
    </w:p>
    <w:p w14:paraId="56601C3B">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2"/>
          <w:sz w:val="32"/>
          <w:szCs w:val="24"/>
          <w:u w:val="none"/>
          <w:lang w:val="en-US" w:eastAsia="zh-CN" w:bidi="ar"/>
        </w:rPr>
        <w:t>威海市环翠区市场监督管理局</w:t>
      </w:r>
    </w:p>
    <w:p w14:paraId="1FD7B20A">
      <w:pPr>
        <w:keepNext w:val="0"/>
        <w:keepLines w:val="0"/>
        <w:pageBreakBefore w:val="0"/>
        <w:widowControl w:val="0"/>
        <w:suppressLineNumbers w:val="0"/>
        <w:kinsoku/>
        <w:wordWrap w:val="0"/>
        <w:overflowPunct/>
        <w:topLinePunct w:val="0"/>
        <w:autoSpaceDE/>
        <w:autoSpaceDN/>
        <w:bidi w:val="0"/>
        <w:adjustRightInd/>
        <w:snapToGrid/>
        <w:spacing w:before="0" w:beforeAutospacing="0" w:after="0" w:afterAutospacing="0" w:line="540" w:lineRule="exact"/>
        <w:ind w:left="0" w:right="567" w:firstLine="601"/>
        <w:jc w:val="center"/>
        <w:textAlignment w:val="auto"/>
        <w:rPr>
          <w:rFonts w:hint="default" w:ascii="Times New Roman" w:hAnsi="Times New Roman" w:eastAsia="仿宋_GB2312" w:cs="Times New Roman"/>
          <w:sz w:val="32"/>
          <w:szCs w:val="32"/>
          <w:lang w:val="en-US"/>
        </w:rPr>
      </w:pPr>
      <w:r>
        <w:rPr>
          <w:rFonts w:hint="eastAsia" w:ascii="Times New Roman" w:hAnsi="Times New Roman" w:eastAsia="仿宋_GB2312" w:cs="Times New Roman"/>
          <w:color w:val="000000"/>
          <w:kern w:val="2"/>
          <w:sz w:val="32"/>
          <w:szCs w:val="24"/>
          <w:u w:val="none"/>
          <w:lang w:val="en-US" w:eastAsia="zh-CN" w:bidi="ar"/>
        </w:rPr>
        <w:t xml:space="preserve">                 </w:t>
      </w:r>
      <w:r>
        <w:rPr>
          <w:rFonts w:hint="default" w:ascii="Times New Roman" w:hAnsi="Times New Roman" w:eastAsia="仿宋_GB2312" w:cs="Times New Roman"/>
          <w:color w:val="000000"/>
          <w:kern w:val="2"/>
          <w:sz w:val="32"/>
          <w:szCs w:val="24"/>
          <w:u w:val="none"/>
          <w:lang w:val="en-US" w:eastAsia="zh-CN" w:bidi="ar"/>
        </w:rPr>
        <w:t>2026年3月11日</w:t>
      </w:r>
      <w:r>
        <w:rPr>
          <w:rFonts w:hint="default" w:ascii="Times New Roman" w:hAnsi="Times New Roman" w:eastAsia="仿宋_GB2312" w:cs="Times New Roman"/>
          <w:color w:val="000000"/>
          <w:kern w:val="2"/>
          <w:sz w:val="32"/>
          <w:szCs w:val="32"/>
          <w:u w:val="none"/>
          <w:lang w:val="en-US" w:eastAsia="zh-CN" w:bidi="ar"/>
        </w:rPr>
        <w:t xml:space="preserve"> </w:t>
      </w:r>
    </w:p>
    <w:p w14:paraId="6E52568B">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Times New Roman" w:hAnsi="Times New Roman" w:cs="Times New Roman"/>
          <w:color w:val="auto"/>
          <w:lang w:val="en-US" w:eastAsia="zh-CN"/>
        </w:rPr>
      </w:pPr>
      <w:r>
        <w:rPr>
          <w:rFonts w:hint="default" w:ascii="Times New Roman" w:hAnsi="Times New Roman" w:eastAsia="宋体" w:cs="Times New Roman"/>
          <w:color w:val="000000"/>
          <w:kern w:val="2"/>
          <w:sz w:val="21"/>
          <w:szCs w:val="24"/>
          <w:u w:val="none"/>
          <w:lang w:val="en-US" w:eastAsia="zh-CN" w:bidi="ar"/>
        </w:rPr>
        <mc:AlternateContent>
          <mc:Choice Requires="wps">
            <w:drawing>
              <wp:anchor distT="0" distB="0" distL="114300" distR="114300" simplePos="0" relativeHeight="25166438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直接连接符 5" o:spid="_x0000_s1026" o:spt="20" style="position:absolute;left:0pt;margin-left:0pt;margin-top:1638.35pt;height:0.1pt;width:453.75pt;z-index:25166438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zkdcAAAAKAQAADwAAAAAAAAABACAAAAAiAAAAZHJzL2Rvd25yZXYueG1s&#10;UEsBAhQAFAAAAAgAh07iQA2VeFH5AQAA5QMAAA4AAAAAAAAAAQAgAAAAJgEAAGRycy9lMm9Eb2Mu&#10;eG1sUEsFBgAAAAAGAAYAWQEAAJEFAAAAAA==&#10;">
                <v:fill on="f" focussize="0,0"/>
                <v:stroke weight="0.737007874015748pt" color="#000000" joinstyle="round" endcap="square"/>
                <v:imagedata o:title=""/>
                <o:lock v:ext="edit" aspectratio="f"/>
              </v:line>
            </w:pict>
          </mc:Fallback>
        </mc:AlternateContent>
      </w:r>
      <w:r>
        <w:rPr>
          <w:rFonts w:hint="default" w:ascii="Times New Roman" w:hAnsi="Times New Roman" w:cs="Times New Roman"/>
          <w:color w:val="auto"/>
          <w:lang w:val="en-US" w:eastAsia="zh-CN"/>
        </w:rPr>
        <w:br w:type="page"/>
      </w:r>
    </w:p>
    <w:p w14:paraId="2E2B7A44">
      <w:pPr>
        <w:keepNext w:val="0"/>
        <w:keepLines w:val="0"/>
        <w:pageBreakBefore w:val="0"/>
        <w:widowControl w:val="0"/>
        <w:numPr>
          <w:ilvl w:val="0"/>
          <w:numId w:val="2"/>
        </w:numPr>
        <w:kinsoku/>
        <w:overflowPunct/>
        <w:topLinePunct w:val="0"/>
        <w:autoSpaceDE/>
        <w:autoSpaceDN/>
        <w:bidi w:val="0"/>
        <w:adjustRightInd/>
        <w:snapToGrid/>
        <w:spacing w:line="540" w:lineRule="exact"/>
        <w:jc w:val="center"/>
        <w:textAlignment w:val="auto"/>
        <w:outlineLvl w:val="0"/>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u w:val="none"/>
          <w:lang w:val="en-US" w:eastAsia="zh-CN"/>
        </w:rPr>
        <w:t>威海市</w:t>
      </w:r>
      <w:r>
        <w:rPr>
          <w:rFonts w:hint="default" w:ascii="Times New Roman" w:hAnsi="Times New Roman" w:eastAsia="方正小标宋简体" w:cs="Times New Roman"/>
          <w:color w:val="000000"/>
          <w:sz w:val="44"/>
          <w:u w:val="none"/>
        </w:rPr>
        <w:t>环翠区市场监督管理局</w:t>
      </w:r>
    </w:p>
    <w:p w14:paraId="4694985D">
      <w:pPr>
        <w:pStyle w:val="2"/>
        <w:keepNext w:val="0"/>
        <w:keepLines w:val="0"/>
        <w:pageBreakBefore w:val="0"/>
        <w:widowControl w:val="0"/>
        <w:numPr>
          <w:ilvl w:val="0"/>
          <w:numId w:val="2"/>
        </w:numPr>
        <w:kinsoku/>
        <w:overflowPunct/>
        <w:topLinePunct w:val="0"/>
        <w:autoSpaceDE/>
        <w:autoSpaceDN/>
        <w:bidi w:val="0"/>
        <w:adjustRightInd/>
        <w:snapToGrid/>
        <w:spacing w:before="0" w:after="0" w:line="54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szCs w:val="44"/>
          <w:u w:val="none"/>
          <w:lang w:val="en-US"/>
        </w:rPr>
        <w:t>行政处罚告知书</w:t>
      </w:r>
    </w:p>
    <w:p w14:paraId="4B26321D">
      <w:pPr>
        <w:keepNext w:val="0"/>
        <w:keepLines w:val="0"/>
        <w:pageBreakBefore w:val="0"/>
        <w:widowControl w:val="0"/>
        <w:kinsoku/>
        <w:overflowPunct/>
        <w:topLinePunct w:val="0"/>
        <w:autoSpaceDE/>
        <w:autoSpaceDN/>
        <w:bidi w:val="0"/>
        <w:adjustRightInd/>
        <w:snapToGrid/>
        <w:spacing w:line="540" w:lineRule="exact"/>
        <w:jc w:val="center"/>
        <w:textAlignment w:val="auto"/>
        <w:outlineLvl w:val="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威环市监罚告</w:t>
      </w:r>
      <w:r>
        <w:rPr>
          <w:rFonts w:hint="eastAsia" w:ascii="Times New Roman" w:hAnsi="Times New Roman" w:eastAsia="仿宋_GB2312" w:cs="Times New Roman"/>
          <w:color w:val="000000"/>
          <w:sz w:val="32"/>
          <w:u w:val="none"/>
          <w:lang w:val="en-US" w:eastAsia="zh-CN"/>
        </w:rPr>
        <w:t>〔2026〕</w:t>
      </w:r>
      <w:r>
        <w:rPr>
          <w:rFonts w:hint="default" w:ascii="Times New Roman" w:hAnsi="Times New Roman" w:eastAsia="仿宋_GB2312" w:cs="Times New Roman"/>
          <w:color w:val="000000"/>
          <w:sz w:val="32"/>
          <w:u w:val="none"/>
        </w:rPr>
        <w:t>64号</w:t>
      </w:r>
    </w:p>
    <w:p w14:paraId="4BCC9DCF">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000000"/>
          <w:sz w:val="32"/>
          <w:u w:val="none"/>
        </w:rPr>
      </w:pPr>
    </w:p>
    <w:p w14:paraId="4AFF9A83">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威海乐美贸易有限公司</w:t>
      </w:r>
      <w:r>
        <w:rPr>
          <w:rFonts w:hint="default" w:ascii="Times New Roman" w:hAnsi="Times New Roman" w:eastAsia="仿宋_GB2312" w:cs="Times New Roman"/>
          <w:color w:val="000000"/>
          <w:sz w:val="32"/>
          <w:szCs w:val="32"/>
          <w:u w:val="none"/>
        </w:rPr>
        <w:t>：</w:t>
      </w:r>
    </w:p>
    <w:p w14:paraId="31535B51">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由本局立案调查的你（单位）涉嫌</w:t>
      </w:r>
      <w:r>
        <w:rPr>
          <w:rFonts w:hint="default" w:ascii="Times New Roman" w:hAnsi="Times New Roman" w:eastAsia="仿宋_GB2312" w:cs="Times New Roman"/>
          <w:color w:val="000000"/>
          <w:sz w:val="32"/>
          <w:u w:val="none"/>
        </w:rPr>
        <w:t>公司开业后自行停业连续6个月以上的行为</w:t>
      </w:r>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p>
    <w:p w14:paraId="7016DD47">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经查，</w:t>
      </w:r>
      <w:r>
        <w:rPr>
          <w:rFonts w:hint="default" w:ascii="Times New Roman" w:hAnsi="Times New Roman" w:eastAsia="仿宋_GB2312" w:cs="Times New Roman"/>
          <w:bCs/>
          <w:color w:val="000000"/>
          <w:kern w:val="2"/>
          <w:sz w:val="32"/>
          <w:szCs w:val="32"/>
          <w:u w:val="none"/>
          <w:lang w:val="en-US" w:eastAsia="zh-CN" w:bidi="ar"/>
        </w:rPr>
        <w:t>你（单位）未按规定提交2022年度至2024年度企业年报，2023年07月11日、2024年07月11日及2025年07月11日，因未按照《企业信息公示暂行条例》第八条规定的期限公示年度报告被列入经营异常名录，2024年7月1日通过登记的住所或经营场所无法与企业取得联系被列入经营异常名录；2025年12月17日，执法人员拨打你（单位）登记的联系电话，无法与其取得联系；2025年12月10日，执法人员对你（单位）登记的住所“</w:t>
      </w:r>
      <w:r>
        <w:rPr>
          <w:rFonts w:hint="default" w:ascii="Times New Roman" w:hAnsi="Times New Roman" w:eastAsia="仿宋_GB2312" w:cs="Times New Roman"/>
          <w:color w:val="000000"/>
          <w:kern w:val="2"/>
          <w:sz w:val="32"/>
          <w:szCs w:val="32"/>
          <w:u w:val="none"/>
          <w:shd w:val="clear" w:fill="FFFFFF"/>
          <w:lang w:val="en-US" w:eastAsia="zh-CN" w:bidi="ar"/>
        </w:rPr>
        <w:t>威海市羊亭镇北江疃村</w:t>
      </w:r>
      <w:r>
        <w:rPr>
          <w:rFonts w:hint="default" w:ascii="Times New Roman" w:hAnsi="Times New Roman" w:eastAsia="仿宋_GB2312" w:cs="Times New Roman"/>
          <w:bCs/>
          <w:color w:val="000000"/>
          <w:kern w:val="2"/>
          <w:sz w:val="32"/>
          <w:szCs w:val="32"/>
          <w:u w:val="none"/>
          <w:lang w:val="en-US" w:eastAsia="zh-CN" w:bidi="ar"/>
        </w:rPr>
        <w:t>”进行了现场核查，未找到该公司。另查明，2023年01月01日至2025年11月30日，你（单位）未在税务机关登记纳税申报；你（单位）未在人社部门登记开户；未依法办理歇业。</w:t>
      </w:r>
    </w:p>
    <w:p w14:paraId="76AB65A2">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通过以上事实，我局认为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 </w:t>
      </w:r>
    </w:p>
    <w:p w14:paraId="36636C76">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kern w:val="2"/>
          <w:sz w:val="32"/>
          <w:szCs w:val="32"/>
          <w:lang w:val="en-US" w:eastAsia="zh-CN" w:bidi="ar"/>
        </w:rPr>
      </w:pPr>
      <w:r>
        <w:rPr>
          <w:rFonts w:hint="default" w:ascii="Times New Roman" w:hAnsi="Times New Roman" w:eastAsia="仿宋_GB2312" w:cs="Times New Roman"/>
          <w:bCs/>
          <w:color w:val="000000"/>
          <w:kern w:val="2"/>
          <w:sz w:val="32"/>
          <w:szCs w:val="32"/>
          <w:u w:val="none"/>
          <w:lang w:val="en-US" w:eastAsia="zh-CN" w:bidi="ar"/>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28214758">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 依据《中华人民共和国公司法》第二百六十条“公司成立后无正当理由超过六个月未开业的，或者开业后自行停业连续六个月以上的，公司登记机关可以吊销营业执照，但公司依法办理歇业的除外”之规定，拟作出处罚如下:吊销威海乐美贸易有限公司的营业执照。                </w:t>
      </w:r>
    </w:p>
    <w:p w14:paraId="127FB9AE">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依据《中华人民共和国行政处罚法》第四十四条、第四十五条、第六十三条、第六十四条第一项，以及《市场监督管理行政处罚听证办法》第五条</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《山东省行政处罚听证程序实施办法》第二条的规定，你（单位）有权进行陈述、申辩</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并可以要求听证。自收到本告知书之日起五个工作日内未行使陈述、申辩权，未要求听证的，视为放弃此权利。</w:t>
      </w:r>
    </w:p>
    <w:p w14:paraId="4F9A43EE">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p>
    <w:p w14:paraId="12BF5D88">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u w:val="single"/>
          <w:lang w:val="en-US"/>
        </w:rPr>
      </w:pPr>
      <w:r>
        <w:rPr>
          <w:rFonts w:hint="default" w:ascii="Times New Roman" w:hAnsi="Times New Roman" w:eastAsia="仿宋_GB2312" w:cs="Times New Roman"/>
          <w:color w:val="000000"/>
          <w:kern w:val="2"/>
          <w:sz w:val="32"/>
          <w:szCs w:val="32"/>
          <w:u w:val="none"/>
          <w:lang w:val="en-US" w:eastAsia="zh-CN" w:bidi="ar"/>
        </w:rPr>
        <w:t xml:space="preserve">联系人： 孙燕青、孙晓元 </w:t>
      </w:r>
      <w:r>
        <w:rPr>
          <w:rFonts w:hint="eastAsia" w:ascii="Times New Roman" w:hAnsi="Times New Roman" w:eastAsia="仿宋_GB2312" w:cs="Times New Roman"/>
          <w:color w:val="000000"/>
          <w:kern w:val="2"/>
          <w:sz w:val="32"/>
          <w:szCs w:val="32"/>
          <w:u w:val="none"/>
          <w:lang w:val="en-US" w:eastAsia="zh-CN" w:bidi="ar"/>
        </w:rPr>
        <w:t xml:space="preserve"> </w:t>
      </w:r>
      <w:r>
        <w:rPr>
          <w:rFonts w:hint="default" w:ascii="Times New Roman" w:hAnsi="Times New Roman" w:eastAsia="仿宋_GB2312" w:cs="Times New Roman"/>
          <w:color w:val="000000"/>
          <w:kern w:val="2"/>
          <w:sz w:val="32"/>
          <w:szCs w:val="32"/>
          <w:u w:val="none"/>
          <w:lang w:val="en-US" w:eastAsia="zh-CN" w:bidi="ar"/>
        </w:rPr>
        <w:t xml:space="preserve">联系电话：0631-5764315     </w:t>
      </w:r>
    </w:p>
    <w:p w14:paraId="4A332A35">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shd w:val="pct10" w:color="auto" w:fill="FFFFFF"/>
          <w:lang w:val="en-US"/>
        </w:rPr>
      </w:pPr>
      <w:r>
        <w:rPr>
          <w:rFonts w:hint="default" w:ascii="Times New Roman" w:hAnsi="Times New Roman" w:eastAsia="仿宋_GB2312" w:cs="Times New Roman"/>
          <w:color w:val="000000"/>
          <w:kern w:val="2"/>
          <w:sz w:val="32"/>
          <w:szCs w:val="32"/>
          <w:u w:val="none"/>
          <w:lang w:val="en-US" w:eastAsia="zh-CN" w:bidi="ar"/>
        </w:rPr>
        <w:t xml:space="preserve">联系地址： 威海市环翠区青岛北路50-3号       </w:t>
      </w:r>
    </w:p>
    <w:p w14:paraId="5BA9306A">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right="640"/>
        <w:jc w:val="both"/>
        <w:textAlignment w:val="auto"/>
        <w:rPr>
          <w:rFonts w:hint="default" w:ascii="Times New Roman" w:hAnsi="Times New Roman" w:eastAsia="仿宋_GB2312" w:cs="Times New Roman"/>
          <w:sz w:val="32"/>
          <w:szCs w:val="32"/>
          <w:lang w:val="en-US"/>
        </w:rPr>
      </w:pPr>
    </w:p>
    <w:p w14:paraId="0E019442">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p>
    <w:p w14:paraId="1D5C12ED">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2"/>
          <w:sz w:val="32"/>
          <w:szCs w:val="24"/>
          <w:u w:val="none"/>
          <w:lang w:val="en-US" w:eastAsia="zh-CN" w:bidi="ar"/>
        </w:rPr>
        <w:t>威海市环翠区市场监督管理局</w:t>
      </w:r>
      <w:r>
        <w:rPr>
          <w:rFonts w:hint="default" w:ascii="Times New Roman" w:hAnsi="Times New Roman" w:eastAsia="仿宋_GB2312" w:cs="Times New Roman"/>
          <w:color w:val="000000"/>
          <w:kern w:val="2"/>
          <w:sz w:val="32"/>
          <w:szCs w:val="32"/>
          <w:u w:val="none"/>
          <w:lang w:val="en-US" w:eastAsia="zh-CN" w:bidi="ar"/>
        </w:rPr>
        <w:t xml:space="preserve">    </w:t>
      </w:r>
    </w:p>
    <w:p w14:paraId="0DABE044">
      <w:pPr>
        <w:keepNext w:val="0"/>
        <w:keepLines w:val="0"/>
        <w:pageBreakBefore w:val="0"/>
        <w:widowControl w:val="0"/>
        <w:suppressLineNumbers w:val="0"/>
        <w:kinsoku/>
        <w:wordWrap w:val="0"/>
        <w:overflowPunct/>
        <w:topLinePunct w:val="0"/>
        <w:autoSpaceDE/>
        <w:autoSpaceDN/>
        <w:bidi w:val="0"/>
        <w:adjustRightInd/>
        <w:snapToGrid/>
        <w:spacing w:before="0" w:beforeAutospacing="0" w:after="0" w:afterAutospacing="0" w:line="540" w:lineRule="exact"/>
        <w:ind w:left="0" w:right="567" w:firstLine="601"/>
        <w:jc w:val="right"/>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2"/>
          <w:sz w:val="32"/>
          <w:szCs w:val="24"/>
          <w:u w:val="none"/>
          <w:lang w:val="en-US" w:eastAsia="zh-CN" w:bidi="ar"/>
        </w:rPr>
        <w:t>2026年3月11日</w:t>
      </w:r>
      <w:r>
        <w:rPr>
          <w:rFonts w:hint="default" w:ascii="Times New Roman" w:hAnsi="Times New Roman" w:eastAsia="仿宋_GB2312" w:cs="Times New Roman"/>
          <w:color w:val="000000"/>
          <w:kern w:val="2"/>
          <w:sz w:val="32"/>
          <w:szCs w:val="32"/>
          <w:u w:val="none"/>
          <w:lang w:val="en-US" w:eastAsia="zh-CN" w:bidi="ar"/>
        </w:rPr>
        <w:t xml:space="preserve"> </w:t>
      </w:r>
    </w:p>
    <w:p w14:paraId="042AC824">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000000"/>
          <w:kern w:val="2"/>
          <w:sz w:val="32"/>
          <w:szCs w:val="32"/>
          <w:u w:val="none"/>
          <w:lang w:val="en-US" w:eastAsia="zh-CN" w:bidi="ar"/>
        </w:rPr>
      </w:pPr>
      <w:r>
        <w:rPr>
          <w:rFonts w:hint="default" w:ascii="Times New Roman" w:hAnsi="Times New Roman" w:eastAsia="宋体" w:cs="Times New Roman"/>
          <w:color w:val="000000"/>
          <w:kern w:val="2"/>
          <w:sz w:val="21"/>
          <w:szCs w:val="24"/>
          <w:u w:val="none"/>
          <w:lang w:val="en-US" w:eastAsia="zh-CN" w:bidi="ar"/>
        </w:rPr>
        <mc:AlternateContent>
          <mc:Choice Requires="wps">
            <w:drawing>
              <wp:anchor distT="0" distB="0" distL="114300" distR="114300" simplePos="0" relativeHeight="25166540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7"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直接连接符 5" o:spid="_x0000_s1026" o:spt="20" style="position:absolute;left:0pt;margin-left:0pt;margin-top:1638.35pt;height:0.1pt;width:453.75pt;z-index:25166540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zkdcAAAAKAQAADwAAAAAAAAABACAAAAAiAAAAZHJzL2Rvd25yZXYueG1s&#10;UEsBAhQAFAAAAAgAh07iQB4IDDr5AQAA5gMAAA4AAAAAAAAAAQAgAAAAJgEAAGRycy9lMm9Eb2Mu&#10;eG1sUEsFBgAAAAAGAAYAWQEAAJEFAAAAAA==&#10;">
                <v:fill on="f" focussize="0,0"/>
                <v:stroke weight="0.737007874015748pt" color="#000000" joinstyle="round" endcap="square"/>
                <v:imagedata o:title=""/>
                <o:lock v:ext="edit" aspectratio="f"/>
              </v:line>
            </w:pict>
          </mc:Fallback>
        </mc:AlternateContent>
      </w:r>
      <w:r>
        <w:rPr>
          <w:rFonts w:hint="default" w:ascii="Times New Roman" w:hAnsi="Times New Roman" w:eastAsia="仿宋_GB2312" w:cs="Times New Roman"/>
          <w:color w:val="000000"/>
          <w:kern w:val="2"/>
          <w:sz w:val="32"/>
          <w:szCs w:val="32"/>
          <w:u w:val="none"/>
          <w:lang w:val="en-US" w:eastAsia="zh-CN" w:bidi="ar"/>
        </w:rPr>
        <w:br w:type="page"/>
      </w:r>
    </w:p>
    <w:p w14:paraId="163B2B33">
      <w:pPr>
        <w:keepNext w:val="0"/>
        <w:keepLines w:val="0"/>
        <w:pageBreakBefore w:val="0"/>
        <w:widowControl w:val="0"/>
        <w:numPr>
          <w:ilvl w:val="0"/>
          <w:numId w:val="2"/>
        </w:numPr>
        <w:kinsoku/>
        <w:overflowPunct/>
        <w:topLinePunct w:val="0"/>
        <w:autoSpaceDE/>
        <w:autoSpaceDN/>
        <w:bidi w:val="0"/>
        <w:adjustRightInd/>
        <w:snapToGrid/>
        <w:spacing w:line="540" w:lineRule="exact"/>
        <w:jc w:val="center"/>
        <w:textAlignment w:val="auto"/>
        <w:outlineLvl w:val="0"/>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u w:val="none"/>
          <w:lang w:val="en-US" w:eastAsia="zh-CN"/>
        </w:rPr>
        <w:t>威海市</w:t>
      </w:r>
      <w:r>
        <w:rPr>
          <w:rFonts w:hint="default" w:ascii="Times New Roman" w:hAnsi="Times New Roman" w:eastAsia="方正小标宋简体" w:cs="Times New Roman"/>
          <w:color w:val="000000"/>
          <w:sz w:val="44"/>
          <w:u w:val="none"/>
        </w:rPr>
        <w:t>环翠区市场监督管理局</w:t>
      </w:r>
    </w:p>
    <w:p w14:paraId="19910BA6">
      <w:pPr>
        <w:pStyle w:val="2"/>
        <w:keepNext w:val="0"/>
        <w:keepLines w:val="0"/>
        <w:pageBreakBefore w:val="0"/>
        <w:widowControl w:val="0"/>
        <w:numPr>
          <w:ilvl w:val="0"/>
          <w:numId w:val="2"/>
        </w:numPr>
        <w:kinsoku/>
        <w:overflowPunct/>
        <w:topLinePunct w:val="0"/>
        <w:autoSpaceDE/>
        <w:autoSpaceDN/>
        <w:bidi w:val="0"/>
        <w:adjustRightInd/>
        <w:snapToGrid/>
        <w:spacing w:before="0" w:after="0" w:line="54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szCs w:val="44"/>
          <w:u w:val="none"/>
          <w:lang w:val="en-US"/>
        </w:rPr>
        <w:t>行政处罚告知书</w:t>
      </w:r>
    </w:p>
    <w:p w14:paraId="18D9B804">
      <w:pPr>
        <w:keepNext w:val="0"/>
        <w:keepLines w:val="0"/>
        <w:pageBreakBefore w:val="0"/>
        <w:widowControl w:val="0"/>
        <w:kinsoku/>
        <w:overflowPunct/>
        <w:topLinePunct w:val="0"/>
        <w:autoSpaceDE/>
        <w:autoSpaceDN/>
        <w:bidi w:val="0"/>
        <w:adjustRightInd/>
        <w:snapToGrid/>
        <w:spacing w:line="540" w:lineRule="exact"/>
        <w:jc w:val="center"/>
        <w:textAlignment w:val="auto"/>
        <w:outlineLvl w:val="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威环市监罚告</w:t>
      </w:r>
      <w:r>
        <w:rPr>
          <w:rFonts w:hint="eastAsia" w:ascii="Times New Roman" w:hAnsi="Times New Roman" w:eastAsia="仿宋_GB2312" w:cs="Times New Roman"/>
          <w:color w:val="000000"/>
          <w:sz w:val="32"/>
          <w:u w:val="none"/>
          <w:lang w:val="en-US" w:eastAsia="zh-CN"/>
        </w:rPr>
        <w:t>〔2026〕</w:t>
      </w:r>
      <w:r>
        <w:rPr>
          <w:rFonts w:hint="default" w:ascii="Times New Roman" w:hAnsi="Times New Roman" w:eastAsia="仿宋_GB2312" w:cs="Times New Roman"/>
          <w:color w:val="000000"/>
          <w:sz w:val="32"/>
          <w:u w:val="none"/>
        </w:rPr>
        <w:t>65号</w:t>
      </w:r>
    </w:p>
    <w:p w14:paraId="6174AF63">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000000"/>
          <w:sz w:val="32"/>
          <w:u w:val="none"/>
        </w:rPr>
      </w:pPr>
    </w:p>
    <w:p w14:paraId="1AEACD82">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威海韶威渔具有限公司</w:t>
      </w:r>
      <w:r>
        <w:rPr>
          <w:rFonts w:hint="default" w:ascii="Times New Roman" w:hAnsi="Times New Roman" w:eastAsia="仿宋_GB2312" w:cs="Times New Roman"/>
          <w:color w:val="000000"/>
          <w:sz w:val="32"/>
          <w:szCs w:val="32"/>
          <w:u w:val="none"/>
        </w:rPr>
        <w:t>：</w:t>
      </w:r>
    </w:p>
    <w:p w14:paraId="464C12EC">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000000"/>
          <w:sz w:val="32"/>
          <w:szCs w:val="32"/>
          <w:u w:val="none"/>
        </w:rPr>
        <w:t>由本局立案调查的你（单位）涉嫌</w:t>
      </w:r>
      <w:r>
        <w:rPr>
          <w:rFonts w:hint="default" w:ascii="Times New Roman" w:hAnsi="Times New Roman" w:eastAsia="仿宋_GB2312" w:cs="Times New Roman"/>
          <w:color w:val="000000"/>
          <w:sz w:val="32"/>
          <w:u w:val="none"/>
        </w:rPr>
        <w:t>公司开业后自行停业连续6个月以上的行为</w:t>
      </w:r>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r>
        <w:rPr>
          <w:rFonts w:hint="default" w:ascii="Times New Roman" w:hAnsi="Times New Roman" w:eastAsia="仿宋_GB2312" w:cs="Times New Roman"/>
          <w:color w:val="000000"/>
          <w:sz w:val="32"/>
          <w:szCs w:val="32"/>
          <w:u w:val="none"/>
          <w:lang w:eastAsia="zh-CN"/>
        </w:rPr>
        <w:t>：</w:t>
      </w:r>
    </w:p>
    <w:p w14:paraId="062B7C2A">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color w:val="000000"/>
          <w:kern w:val="2"/>
          <w:sz w:val="32"/>
          <w:szCs w:val="32"/>
          <w:u w:val="none"/>
          <w:lang w:val="en-US" w:eastAsia="zh-CN" w:bidi="ar"/>
        </w:rPr>
        <w:t>经查，</w:t>
      </w:r>
      <w:r>
        <w:rPr>
          <w:rFonts w:hint="default" w:ascii="Times New Roman" w:hAnsi="Times New Roman" w:eastAsia="仿宋_GB2312" w:cs="Times New Roman"/>
          <w:bCs/>
          <w:color w:val="000000"/>
          <w:kern w:val="2"/>
          <w:sz w:val="32"/>
          <w:szCs w:val="32"/>
          <w:u w:val="none"/>
          <w:lang w:val="en-US" w:eastAsia="zh-CN" w:bidi="ar"/>
        </w:rPr>
        <w:t>你（单位）未按规定提交2022年度至2024年度企业年报，2023年07月11日、2024年07月11日及2025年07月11日，因未按照《企业信息公示暂行条例》第八条规定的期限公示年度报告被列入经营异常名录，2018年11月29日通过登记的住所或经营场所无法与企业取得联系被列入经营异常名录；2025年12月18日及12月19日，执法人员拨打你（单位）登记的联系电话，无法与其取得联系；2025年12月17日，执法人员对你（单位）登记的住所“</w:t>
      </w:r>
      <w:r>
        <w:rPr>
          <w:rFonts w:hint="default" w:ascii="Times New Roman" w:hAnsi="Times New Roman" w:eastAsia="仿宋_GB2312" w:cs="Times New Roman"/>
          <w:color w:val="000000"/>
          <w:kern w:val="2"/>
          <w:sz w:val="32"/>
          <w:szCs w:val="32"/>
          <w:u w:val="none"/>
          <w:shd w:val="clear" w:fill="FFFFFF"/>
          <w:lang w:val="en-US" w:eastAsia="zh-CN" w:bidi="ar"/>
        </w:rPr>
        <w:t>威海市环翠区羊亭大西庄村（东一街73号）</w:t>
      </w:r>
      <w:r>
        <w:rPr>
          <w:rFonts w:hint="default" w:ascii="Times New Roman" w:hAnsi="Times New Roman" w:eastAsia="仿宋_GB2312" w:cs="Times New Roman"/>
          <w:bCs/>
          <w:color w:val="000000"/>
          <w:kern w:val="2"/>
          <w:sz w:val="32"/>
          <w:szCs w:val="32"/>
          <w:u w:val="none"/>
          <w:lang w:val="en-US" w:eastAsia="zh-CN" w:bidi="ar"/>
        </w:rPr>
        <w:t>”进行了现场核查，未找到该公司。另查明，2023年01月01日至2025年11月30日，你（单位）未在税务机关登记纳税申报；你（单位）未在人社部门登记开户；未依法办理歇业。</w:t>
      </w:r>
    </w:p>
    <w:p w14:paraId="415F4074">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通过以上事实，我局认为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 </w:t>
      </w:r>
    </w:p>
    <w:p w14:paraId="46A05ABB">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                 </w:t>
      </w:r>
    </w:p>
    <w:p w14:paraId="4800280A">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依据《中华人民共和国公司法》第二百六十条“公司成立后无正当理由超过六个月未开业的，或者开业后自行停业连续六个月以上的，公司登记机关可以吊销营业执照，但公司依法办理歇业的除外”之规定，拟作出处罚如下:吊销威海韶威渔具有限公司的营业执照。</w:t>
      </w:r>
    </w:p>
    <w:p w14:paraId="5F1D6AE4">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依据《中华人民共和国行政处罚法》第四十四条、第四十五条、第六十三条、第六十四条第一项，以及《市场监督管理行政处罚听证办法》第五条</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《山东省行政处罚听证程序实施办法》第二条的规定，你（单位）有权进行陈述、申辩</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并可以要求听证。自收到本告知书之日起五个工作日内未行使陈述、申辩权，未要求听证的，视为放弃此权利。</w:t>
      </w:r>
    </w:p>
    <w:p w14:paraId="5E7BBF2C">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p>
    <w:p w14:paraId="38CCAB34">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u w:val="single"/>
          <w:lang w:val="en-US"/>
        </w:rPr>
      </w:pPr>
      <w:r>
        <w:rPr>
          <w:rFonts w:hint="default" w:ascii="Times New Roman" w:hAnsi="Times New Roman" w:eastAsia="仿宋_GB2312" w:cs="Times New Roman"/>
          <w:color w:val="000000"/>
          <w:kern w:val="2"/>
          <w:sz w:val="32"/>
          <w:szCs w:val="32"/>
          <w:u w:val="none"/>
          <w:lang w:val="en-US" w:eastAsia="zh-CN" w:bidi="ar"/>
        </w:rPr>
        <w:t xml:space="preserve">联系人： 孙燕青、孙晓元 </w:t>
      </w:r>
      <w:r>
        <w:rPr>
          <w:rFonts w:hint="eastAsia" w:ascii="Times New Roman" w:hAnsi="Times New Roman" w:eastAsia="仿宋_GB2312" w:cs="Times New Roman"/>
          <w:color w:val="000000"/>
          <w:kern w:val="2"/>
          <w:sz w:val="32"/>
          <w:szCs w:val="32"/>
          <w:u w:val="none"/>
          <w:lang w:val="en-US" w:eastAsia="zh-CN" w:bidi="ar"/>
        </w:rPr>
        <w:t xml:space="preserve"> </w:t>
      </w:r>
      <w:r>
        <w:rPr>
          <w:rFonts w:hint="default" w:ascii="Times New Roman" w:hAnsi="Times New Roman" w:eastAsia="仿宋_GB2312" w:cs="Times New Roman"/>
          <w:color w:val="000000"/>
          <w:kern w:val="2"/>
          <w:sz w:val="32"/>
          <w:szCs w:val="32"/>
          <w:u w:val="none"/>
          <w:lang w:val="en-US" w:eastAsia="zh-CN" w:bidi="ar"/>
        </w:rPr>
        <w:t xml:space="preserve">联系电话：0631-5764315     </w:t>
      </w:r>
    </w:p>
    <w:p w14:paraId="4A3793F6">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shd w:val="pct10" w:color="auto" w:fill="FFFFFF"/>
          <w:lang w:val="en-US"/>
        </w:rPr>
      </w:pPr>
      <w:r>
        <w:rPr>
          <w:rFonts w:hint="default" w:ascii="Times New Roman" w:hAnsi="Times New Roman" w:eastAsia="仿宋_GB2312" w:cs="Times New Roman"/>
          <w:color w:val="000000"/>
          <w:kern w:val="2"/>
          <w:sz w:val="32"/>
          <w:szCs w:val="32"/>
          <w:u w:val="none"/>
          <w:lang w:val="en-US" w:eastAsia="zh-CN" w:bidi="ar"/>
        </w:rPr>
        <w:t xml:space="preserve">联系地址： 威海市环翠区青岛北路50-3号       </w:t>
      </w:r>
    </w:p>
    <w:p w14:paraId="6FECF718">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right="640"/>
        <w:jc w:val="both"/>
        <w:textAlignment w:val="auto"/>
        <w:rPr>
          <w:rFonts w:hint="default" w:ascii="Times New Roman" w:hAnsi="Times New Roman" w:eastAsia="仿宋_GB2312" w:cs="Times New Roman"/>
          <w:sz w:val="32"/>
          <w:szCs w:val="32"/>
          <w:lang w:val="en-US"/>
        </w:rPr>
      </w:pPr>
    </w:p>
    <w:p w14:paraId="65F4FC6C">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2"/>
          <w:sz w:val="32"/>
          <w:szCs w:val="24"/>
          <w:u w:val="none"/>
          <w:lang w:val="en-US" w:eastAsia="zh-CN" w:bidi="ar"/>
        </w:rPr>
        <w:t>威海市环翠区市场监督管理局</w:t>
      </w:r>
    </w:p>
    <w:p w14:paraId="2A078E3B">
      <w:pPr>
        <w:keepNext w:val="0"/>
        <w:keepLines w:val="0"/>
        <w:pageBreakBefore w:val="0"/>
        <w:widowControl w:val="0"/>
        <w:suppressLineNumbers w:val="0"/>
        <w:kinsoku/>
        <w:wordWrap w:val="0"/>
        <w:overflowPunct/>
        <w:topLinePunct w:val="0"/>
        <w:autoSpaceDE/>
        <w:autoSpaceDN/>
        <w:bidi w:val="0"/>
        <w:adjustRightInd/>
        <w:snapToGrid/>
        <w:spacing w:before="0" w:beforeAutospacing="0" w:after="0" w:afterAutospacing="0" w:line="540" w:lineRule="exact"/>
        <w:ind w:left="0" w:right="567" w:firstLine="601"/>
        <w:jc w:val="right"/>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2"/>
          <w:sz w:val="32"/>
          <w:szCs w:val="24"/>
          <w:u w:val="none"/>
          <w:lang w:val="en-US" w:eastAsia="zh-CN" w:bidi="ar"/>
        </w:rPr>
        <w:t>2026年3月11日</w:t>
      </w:r>
    </w:p>
    <w:p w14:paraId="17BB66B6">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000000"/>
          <w:kern w:val="2"/>
          <w:sz w:val="32"/>
          <w:szCs w:val="32"/>
          <w:u w:val="none"/>
          <w:lang w:val="en-US" w:eastAsia="zh-CN" w:bidi="ar"/>
        </w:rPr>
      </w:pPr>
      <w:r>
        <w:rPr>
          <w:rFonts w:hint="default" w:ascii="Times New Roman" w:hAnsi="Times New Roman" w:eastAsia="宋体" w:cs="Times New Roman"/>
          <w:color w:val="000000"/>
          <w:kern w:val="2"/>
          <w:sz w:val="21"/>
          <w:szCs w:val="24"/>
          <w:u w:val="none"/>
          <w:lang w:val="en-US" w:eastAsia="zh-CN" w:bidi="ar"/>
        </w:rPr>
        <mc:AlternateContent>
          <mc:Choice Requires="wps">
            <w:drawing>
              <wp:anchor distT="0" distB="0" distL="114300" distR="114300" simplePos="0" relativeHeight="25166643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9"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直接连接符 5" o:spid="_x0000_s1026" o:spt="20" style="position:absolute;left:0pt;margin-left:0pt;margin-top:1638.35pt;height:0.1pt;width:453.75pt;z-index:25166643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Ivv85HXAAAACgEAAA8AAAAAAAAAAQAgAAAAIgAAAGRycy9kb3ducmV2Lnht&#10;bFBLAQIUABQAAAAIAIdO4kDK1s3F+gEAAOYDAAAOAAAAAAAAAAEAIAAAACYBAABkcnMvZTJvRG9j&#10;LnhtbFBLBQYAAAAABgAGAFkBAACSBQAAAAA=&#10;">
                <v:fill on="f" focussize="0,0"/>
                <v:stroke weight="0.737007874015748pt" color="#000000" joinstyle="round" endcap="square"/>
                <v:imagedata o:title=""/>
                <o:lock v:ext="edit" aspectratio="f"/>
              </v:line>
            </w:pict>
          </mc:Fallback>
        </mc:AlternateContent>
      </w:r>
      <w:r>
        <w:rPr>
          <w:rFonts w:hint="default" w:ascii="Times New Roman" w:hAnsi="Times New Roman" w:eastAsia="仿宋_GB2312" w:cs="Times New Roman"/>
          <w:color w:val="000000"/>
          <w:kern w:val="2"/>
          <w:sz w:val="32"/>
          <w:szCs w:val="32"/>
          <w:u w:val="none"/>
          <w:lang w:val="en-US" w:eastAsia="zh-CN" w:bidi="ar"/>
        </w:rPr>
        <w:br w:type="page"/>
      </w:r>
    </w:p>
    <w:p w14:paraId="5410D52F">
      <w:pPr>
        <w:keepNext w:val="0"/>
        <w:keepLines w:val="0"/>
        <w:pageBreakBefore w:val="0"/>
        <w:widowControl w:val="0"/>
        <w:numPr>
          <w:ilvl w:val="0"/>
          <w:numId w:val="2"/>
        </w:numPr>
        <w:kinsoku/>
        <w:overflowPunct/>
        <w:topLinePunct w:val="0"/>
        <w:autoSpaceDE/>
        <w:autoSpaceDN/>
        <w:bidi w:val="0"/>
        <w:adjustRightInd/>
        <w:snapToGrid/>
        <w:spacing w:line="540" w:lineRule="exact"/>
        <w:jc w:val="center"/>
        <w:textAlignment w:val="auto"/>
        <w:outlineLvl w:val="0"/>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u w:val="none"/>
          <w:lang w:val="en-US" w:eastAsia="zh-CN"/>
        </w:rPr>
        <w:t>威海市</w:t>
      </w:r>
      <w:r>
        <w:rPr>
          <w:rFonts w:hint="default" w:ascii="Times New Roman" w:hAnsi="Times New Roman" w:eastAsia="方正小标宋简体" w:cs="Times New Roman"/>
          <w:color w:val="000000"/>
          <w:sz w:val="44"/>
          <w:u w:val="none"/>
        </w:rPr>
        <w:t>环翠区市场监督管理局</w:t>
      </w:r>
    </w:p>
    <w:p w14:paraId="7B6F84E4">
      <w:pPr>
        <w:pStyle w:val="2"/>
        <w:keepNext w:val="0"/>
        <w:keepLines w:val="0"/>
        <w:pageBreakBefore w:val="0"/>
        <w:widowControl w:val="0"/>
        <w:numPr>
          <w:ilvl w:val="0"/>
          <w:numId w:val="2"/>
        </w:numPr>
        <w:kinsoku/>
        <w:overflowPunct/>
        <w:topLinePunct w:val="0"/>
        <w:autoSpaceDE/>
        <w:autoSpaceDN/>
        <w:bidi w:val="0"/>
        <w:adjustRightInd/>
        <w:snapToGrid/>
        <w:spacing w:before="0" w:after="0" w:line="54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szCs w:val="44"/>
          <w:u w:val="none"/>
          <w:lang w:val="en-US"/>
        </w:rPr>
        <w:t>行政处罚告知书</w:t>
      </w:r>
    </w:p>
    <w:p w14:paraId="35DE09EA">
      <w:pPr>
        <w:keepNext w:val="0"/>
        <w:keepLines w:val="0"/>
        <w:pageBreakBefore w:val="0"/>
        <w:widowControl w:val="0"/>
        <w:kinsoku/>
        <w:overflowPunct/>
        <w:topLinePunct w:val="0"/>
        <w:autoSpaceDE/>
        <w:autoSpaceDN/>
        <w:bidi w:val="0"/>
        <w:adjustRightInd/>
        <w:snapToGrid/>
        <w:spacing w:line="540" w:lineRule="exact"/>
        <w:jc w:val="center"/>
        <w:textAlignment w:val="auto"/>
        <w:outlineLvl w:val="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威环市监罚告</w:t>
      </w:r>
      <w:r>
        <w:rPr>
          <w:rFonts w:hint="eastAsia" w:ascii="Times New Roman" w:hAnsi="Times New Roman" w:eastAsia="仿宋_GB2312" w:cs="Times New Roman"/>
          <w:color w:val="000000"/>
          <w:sz w:val="32"/>
          <w:u w:val="none"/>
          <w:lang w:val="en-US" w:eastAsia="zh-CN"/>
        </w:rPr>
        <w:t>〔2026〕</w:t>
      </w:r>
      <w:r>
        <w:rPr>
          <w:rFonts w:hint="default" w:ascii="Times New Roman" w:hAnsi="Times New Roman" w:eastAsia="仿宋_GB2312" w:cs="Times New Roman"/>
          <w:color w:val="000000"/>
          <w:sz w:val="32"/>
          <w:u w:val="none"/>
        </w:rPr>
        <w:t>66号</w:t>
      </w:r>
    </w:p>
    <w:p w14:paraId="6C4CED08">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000000"/>
          <w:sz w:val="32"/>
          <w:u w:val="none"/>
        </w:rPr>
      </w:pPr>
    </w:p>
    <w:p w14:paraId="722BF614">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威海市星佑养老服务有限公司</w:t>
      </w:r>
      <w:r>
        <w:rPr>
          <w:rFonts w:hint="default" w:ascii="Times New Roman" w:hAnsi="Times New Roman" w:eastAsia="仿宋_GB2312" w:cs="Times New Roman"/>
          <w:color w:val="000000"/>
          <w:sz w:val="32"/>
          <w:szCs w:val="32"/>
          <w:u w:val="none"/>
        </w:rPr>
        <w:t>：</w:t>
      </w:r>
    </w:p>
    <w:p w14:paraId="72158214">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由本局立案调查的你（单位）涉嫌</w:t>
      </w:r>
      <w:r>
        <w:rPr>
          <w:rFonts w:hint="default" w:ascii="Times New Roman" w:hAnsi="Times New Roman" w:eastAsia="仿宋_GB2312" w:cs="Times New Roman"/>
          <w:color w:val="000000"/>
          <w:sz w:val="32"/>
          <w:u w:val="none"/>
        </w:rPr>
        <w:t>公司开业后自行停业连续6个月以上的行为</w:t>
      </w:r>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p>
    <w:p w14:paraId="4D0DF8A0">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经查，</w:t>
      </w:r>
      <w:r>
        <w:rPr>
          <w:rFonts w:hint="default" w:ascii="Times New Roman" w:hAnsi="Times New Roman" w:eastAsia="仿宋_GB2312" w:cs="Times New Roman"/>
          <w:bCs/>
          <w:color w:val="000000"/>
          <w:kern w:val="2"/>
          <w:sz w:val="32"/>
          <w:szCs w:val="32"/>
          <w:u w:val="none"/>
          <w:lang w:val="en-US" w:eastAsia="zh-CN" w:bidi="ar"/>
        </w:rPr>
        <w:t>你（单位）未按规定提交2022年度至2024年度企业年报，2023年07月11日、2024年07月11日及2025年07月11日，因未按照《企业信息公示暂行条例》第八条规定的期限公示年度报告被列入经营异常名录；2024年11月14日，通过登记的住所或经营场所无法与企业取得联系，被列入异常名录；2025年12月18日及12月19日，执法人员拨打你（单位）登记的联系电话，无法与其取得联系；2025年12月24日，执法人员对你（单位）登记的住所“</w:t>
      </w:r>
      <w:r>
        <w:rPr>
          <w:rFonts w:hint="default" w:ascii="Times New Roman" w:hAnsi="Times New Roman" w:eastAsia="仿宋_GB2312" w:cs="Times New Roman"/>
          <w:color w:val="000000"/>
          <w:kern w:val="2"/>
          <w:sz w:val="32"/>
          <w:szCs w:val="32"/>
          <w:u w:val="none"/>
          <w:shd w:val="clear" w:fill="FFFFFF"/>
          <w:lang w:val="en-US" w:eastAsia="zh-CN" w:bidi="ar"/>
        </w:rPr>
        <w:t>威海市环翠区羊亭镇项目二区（雅木居家具厂）</w:t>
      </w:r>
      <w:r>
        <w:rPr>
          <w:rFonts w:hint="default" w:ascii="Times New Roman" w:hAnsi="Times New Roman" w:eastAsia="仿宋_GB2312" w:cs="Times New Roman"/>
          <w:bCs/>
          <w:color w:val="000000"/>
          <w:kern w:val="2"/>
          <w:sz w:val="32"/>
          <w:szCs w:val="32"/>
          <w:u w:val="none"/>
          <w:lang w:val="en-US" w:eastAsia="zh-CN" w:bidi="ar"/>
        </w:rPr>
        <w:t>”进行了现场核查，未发现该公司在此开展经营活动。另查明，2023年01月01日至2025年11月30日，你（单位）未在税务机关登记纳税申报；你（单位）未在人社部门登记开户；未依法办理歇业。</w:t>
      </w:r>
    </w:p>
    <w:p w14:paraId="2B20C35C">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通过以上事实，我们认为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 </w:t>
      </w:r>
    </w:p>
    <w:p w14:paraId="1FFEDE5D">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                 </w:t>
      </w:r>
    </w:p>
    <w:p w14:paraId="753149DF">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依据《中华人民共和国公司法》第二百六十条“公司成立后无正当理由超过六个月未开业的，或者开业后自行停业连续六个月以上的，公司登记机关可以吊销营业执照，但公司依法办理歇业的除外”之规定，拟作出处罚如下:吊销威海市星佑养老服务有限公司的营业执照。</w:t>
      </w:r>
    </w:p>
    <w:p w14:paraId="3DE030C6">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依据《中华人民共和国行政处罚法》第四十四条、第四十五条、第六十三条、第六十四条第一项，以及《市场监督管理行政处罚听证办法》第五条</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《山东省行政处罚听证程序实施办法》第二条的规定，你（单位）有权进行陈述、申辩</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并可以要求听证。自收到本告知书之日起五个工作日内未行使陈述、申辩权，未要求听证的，视为放弃此权利。</w:t>
      </w:r>
    </w:p>
    <w:p w14:paraId="6FB17012">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p>
    <w:p w14:paraId="008224B9">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u w:val="single"/>
          <w:lang w:val="en-US"/>
        </w:rPr>
      </w:pPr>
      <w:r>
        <w:rPr>
          <w:rFonts w:hint="default" w:ascii="Times New Roman" w:hAnsi="Times New Roman" w:eastAsia="仿宋_GB2312" w:cs="Times New Roman"/>
          <w:color w:val="000000"/>
          <w:kern w:val="2"/>
          <w:sz w:val="32"/>
          <w:szCs w:val="32"/>
          <w:u w:val="none"/>
          <w:lang w:val="en-US" w:eastAsia="zh-CN" w:bidi="ar"/>
        </w:rPr>
        <w:t>联系人： 孙燕青、孙晓元</w:t>
      </w:r>
      <w:r>
        <w:rPr>
          <w:rFonts w:hint="eastAsia" w:ascii="Times New Roman" w:hAnsi="Times New Roman" w:eastAsia="仿宋_GB2312" w:cs="Times New Roman"/>
          <w:color w:val="000000"/>
          <w:kern w:val="2"/>
          <w:sz w:val="32"/>
          <w:szCs w:val="32"/>
          <w:u w:val="none"/>
          <w:lang w:val="en-US" w:eastAsia="zh-CN" w:bidi="ar"/>
        </w:rPr>
        <w:t xml:space="preserve"> </w:t>
      </w:r>
      <w:r>
        <w:rPr>
          <w:rFonts w:hint="default" w:ascii="Times New Roman" w:hAnsi="Times New Roman" w:eastAsia="仿宋_GB2312" w:cs="Times New Roman"/>
          <w:color w:val="000000"/>
          <w:kern w:val="2"/>
          <w:sz w:val="32"/>
          <w:szCs w:val="32"/>
          <w:u w:val="none"/>
          <w:lang w:val="en-US" w:eastAsia="zh-CN" w:bidi="ar"/>
        </w:rPr>
        <w:t xml:space="preserve"> 联系电话：0631-5764315     </w:t>
      </w:r>
    </w:p>
    <w:p w14:paraId="0B8B1D93">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shd w:val="pct10" w:color="auto" w:fill="FFFFFF"/>
          <w:lang w:val="en-US"/>
        </w:rPr>
      </w:pPr>
      <w:r>
        <w:rPr>
          <w:rFonts w:hint="default" w:ascii="Times New Roman" w:hAnsi="Times New Roman" w:eastAsia="仿宋_GB2312" w:cs="Times New Roman"/>
          <w:color w:val="000000"/>
          <w:kern w:val="2"/>
          <w:sz w:val="32"/>
          <w:szCs w:val="32"/>
          <w:u w:val="none"/>
          <w:lang w:val="en-US" w:eastAsia="zh-CN" w:bidi="ar"/>
        </w:rPr>
        <w:t xml:space="preserve">联系地址： 威海市环翠区青岛北路50-3号       </w:t>
      </w:r>
    </w:p>
    <w:p w14:paraId="0429BCA7">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p>
    <w:p w14:paraId="4B437A78">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p>
    <w:p w14:paraId="3D83A657">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2"/>
          <w:sz w:val="32"/>
          <w:szCs w:val="24"/>
          <w:u w:val="none"/>
          <w:lang w:val="en-US" w:eastAsia="zh-CN" w:bidi="ar"/>
        </w:rPr>
        <w:t>威海市环翠区市场监督管理局</w:t>
      </w:r>
    </w:p>
    <w:p w14:paraId="7F2A253B">
      <w:pPr>
        <w:keepNext w:val="0"/>
        <w:keepLines w:val="0"/>
        <w:pageBreakBefore w:val="0"/>
        <w:widowControl w:val="0"/>
        <w:suppressLineNumbers w:val="0"/>
        <w:kinsoku/>
        <w:wordWrap w:val="0"/>
        <w:overflowPunct/>
        <w:topLinePunct w:val="0"/>
        <w:autoSpaceDE/>
        <w:autoSpaceDN/>
        <w:bidi w:val="0"/>
        <w:adjustRightInd/>
        <w:snapToGrid/>
        <w:spacing w:before="0" w:beforeAutospacing="0" w:after="0" w:afterAutospacing="0" w:line="540" w:lineRule="exact"/>
        <w:ind w:left="0" w:right="567" w:firstLine="601"/>
        <w:jc w:val="center"/>
        <w:textAlignment w:val="auto"/>
        <w:rPr>
          <w:rFonts w:hint="default" w:ascii="Times New Roman" w:hAnsi="Times New Roman" w:cs="Times New Roman"/>
          <w:color w:val="auto"/>
          <w:lang w:val="en-US" w:eastAsia="zh-CN"/>
        </w:rPr>
      </w:pPr>
      <w:r>
        <w:rPr>
          <w:rFonts w:hint="eastAsia" w:ascii="Times New Roman" w:hAnsi="Times New Roman" w:eastAsia="仿宋_GB2312" w:cs="Times New Roman"/>
          <w:color w:val="000000"/>
          <w:kern w:val="2"/>
          <w:sz w:val="32"/>
          <w:szCs w:val="24"/>
          <w:u w:val="none"/>
          <w:lang w:val="en-US" w:eastAsia="zh-CN" w:bidi="ar"/>
        </w:rPr>
        <w:t xml:space="preserve">                </w:t>
      </w:r>
      <w:r>
        <w:rPr>
          <w:rFonts w:hint="default" w:ascii="Times New Roman" w:hAnsi="Times New Roman" w:eastAsia="仿宋_GB2312" w:cs="Times New Roman"/>
          <w:color w:val="000000"/>
          <w:kern w:val="2"/>
          <w:sz w:val="32"/>
          <w:szCs w:val="24"/>
          <w:u w:val="none"/>
          <w:lang w:val="en-US" w:eastAsia="zh-CN" w:bidi="ar"/>
        </w:rPr>
        <w:t>2026年3月11日</w:t>
      </w:r>
      <w:r>
        <w:rPr>
          <w:rFonts w:hint="default" w:ascii="Times New Roman" w:hAnsi="Times New Roman" w:eastAsia="宋体" w:cs="Times New Roman"/>
          <w:color w:val="000000"/>
          <w:kern w:val="2"/>
          <w:sz w:val="21"/>
          <w:szCs w:val="24"/>
          <w:u w:val="none"/>
          <w:lang w:val="en-US" w:eastAsia="zh-CN" w:bidi="ar"/>
        </w:rPr>
        <mc:AlternateContent>
          <mc:Choice Requires="wps">
            <w:drawing>
              <wp:anchor distT="0" distB="0" distL="114300" distR="114300" simplePos="0" relativeHeight="25166745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1"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直接连接符 5" o:spid="_x0000_s1026" o:spt="20" style="position:absolute;left:0pt;margin-left:0pt;margin-top:1638.35pt;height:0.1pt;width:453.75pt;z-index:25166745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zkdcAAAAKAQAADwAAAAAAAAABACAAAAAiAAAAZHJzL2Rvd25yZXYueG1s&#10;UEsBAhQAFAAAAAgAh07iQLKV8tL5AQAA5gMAAA4AAAAAAAAAAQAgAAAAJgEAAGRycy9lMm9Eb2Mu&#10;eG1sUEsFBgAAAAAGAAYAWQEAAJEFAAAAAA==&#10;">
                <v:fill on="f" focussize="0,0"/>
                <v:stroke weight="0.737007874015748pt" color="#000000" joinstyle="round" endcap="square"/>
                <v:imagedata o:title=""/>
                <o:lock v:ext="edit" aspectratio="f"/>
              </v:line>
            </w:pict>
          </mc:Fallback>
        </mc:AlternateContent>
      </w:r>
    </w:p>
    <w:p w14:paraId="13161D93">
      <w:pPr>
        <w:keepNext w:val="0"/>
        <w:keepLines w:val="0"/>
        <w:pageBreakBefore w:val="0"/>
        <w:widowControl w:val="0"/>
        <w:numPr>
          <w:ilvl w:val="0"/>
          <w:numId w:val="2"/>
        </w:numPr>
        <w:kinsoku/>
        <w:overflowPunct/>
        <w:topLinePunct w:val="0"/>
        <w:autoSpaceDE/>
        <w:autoSpaceDN/>
        <w:bidi w:val="0"/>
        <w:adjustRightInd/>
        <w:snapToGrid/>
        <w:spacing w:line="560" w:lineRule="exact"/>
        <w:jc w:val="center"/>
        <w:textAlignment w:val="auto"/>
        <w:outlineLvl w:val="0"/>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u w:val="none"/>
          <w:lang w:val="en-US" w:eastAsia="zh-CN"/>
        </w:rPr>
        <w:t>威海市</w:t>
      </w:r>
      <w:r>
        <w:rPr>
          <w:rFonts w:hint="default" w:ascii="Times New Roman" w:hAnsi="Times New Roman" w:eastAsia="方正小标宋简体" w:cs="Times New Roman"/>
          <w:color w:val="000000"/>
          <w:sz w:val="44"/>
          <w:u w:val="none"/>
        </w:rPr>
        <w:t>环翠区市场监督管理局</w:t>
      </w:r>
    </w:p>
    <w:p w14:paraId="40AE64BE">
      <w:pPr>
        <w:pStyle w:val="2"/>
        <w:keepNext w:val="0"/>
        <w:keepLines w:val="0"/>
        <w:pageBreakBefore w:val="0"/>
        <w:widowControl w:val="0"/>
        <w:numPr>
          <w:ilvl w:val="0"/>
          <w:numId w:val="2"/>
        </w:numPr>
        <w:kinsoku/>
        <w:overflowPunct/>
        <w:topLinePunct w:val="0"/>
        <w:autoSpaceDE/>
        <w:autoSpaceDN/>
        <w:bidi w:val="0"/>
        <w:adjustRightInd/>
        <w:snapToGrid/>
        <w:spacing w:before="0" w:after="0" w:line="56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szCs w:val="44"/>
          <w:u w:val="none"/>
          <w:lang w:val="en-US"/>
        </w:rPr>
        <w:t>行政处罚告知书</w:t>
      </w:r>
    </w:p>
    <w:p w14:paraId="2E368F0A">
      <w:pPr>
        <w:keepNext w:val="0"/>
        <w:keepLines w:val="0"/>
        <w:pageBreakBefore w:val="0"/>
        <w:widowControl w:val="0"/>
        <w:kinsoku/>
        <w:overflowPunct/>
        <w:topLinePunct w:val="0"/>
        <w:autoSpaceDE/>
        <w:autoSpaceDN/>
        <w:bidi w:val="0"/>
        <w:adjustRightInd/>
        <w:snapToGrid/>
        <w:spacing w:line="560" w:lineRule="exact"/>
        <w:jc w:val="center"/>
        <w:textAlignment w:val="auto"/>
        <w:outlineLvl w:val="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威环市监罚告</w:t>
      </w:r>
      <w:r>
        <w:rPr>
          <w:rFonts w:hint="eastAsia" w:ascii="Times New Roman" w:hAnsi="Times New Roman" w:eastAsia="仿宋_GB2312" w:cs="Times New Roman"/>
          <w:color w:val="000000"/>
          <w:sz w:val="32"/>
          <w:u w:val="none"/>
          <w:lang w:val="en-US" w:eastAsia="zh-CN"/>
        </w:rPr>
        <w:t>〔2026〕</w:t>
      </w:r>
      <w:r>
        <w:rPr>
          <w:rFonts w:hint="default" w:ascii="Times New Roman" w:hAnsi="Times New Roman" w:eastAsia="仿宋_GB2312" w:cs="Times New Roman"/>
          <w:color w:val="000000"/>
          <w:sz w:val="32"/>
          <w:u w:val="none"/>
        </w:rPr>
        <w:t>67号</w:t>
      </w:r>
    </w:p>
    <w:p w14:paraId="4A1F2031">
      <w:pPr>
        <w:keepNext w:val="0"/>
        <w:keepLines w:val="0"/>
        <w:pageBreakBefore w:val="0"/>
        <w:widowControl w:val="0"/>
        <w:kinsoku/>
        <w:overflowPunct/>
        <w:topLinePunct w:val="0"/>
        <w:autoSpaceDE/>
        <w:autoSpaceDN/>
        <w:bidi w:val="0"/>
        <w:adjustRightInd/>
        <w:snapToGrid/>
        <w:spacing w:before="157" w:beforeLines="50" w:line="560" w:lineRule="exact"/>
        <w:textAlignment w:val="auto"/>
        <w:rPr>
          <w:rFonts w:hint="default" w:ascii="Times New Roman" w:hAnsi="Times New Roman" w:eastAsia="仿宋_GB2312" w:cs="Times New Roman"/>
          <w:color w:val="000000"/>
          <w:sz w:val="32"/>
          <w:u w:val="none"/>
        </w:rPr>
      </w:pPr>
    </w:p>
    <w:p w14:paraId="4429DA67">
      <w:pPr>
        <w:keepNext w:val="0"/>
        <w:keepLines w:val="0"/>
        <w:pageBreakBefore w:val="0"/>
        <w:widowControl w:val="0"/>
        <w:kinsoku/>
        <w:overflowPunct/>
        <w:topLinePunct w:val="0"/>
        <w:autoSpaceDE/>
        <w:autoSpaceDN/>
        <w:bidi w:val="0"/>
        <w:adjustRightInd/>
        <w:snapToGrid/>
        <w:spacing w:before="157" w:beforeLines="50" w:line="560" w:lineRule="exac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威海市兴林装饰板厂</w:t>
      </w:r>
      <w:r>
        <w:rPr>
          <w:rFonts w:hint="default" w:ascii="Times New Roman" w:hAnsi="Times New Roman" w:eastAsia="仿宋_GB2312" w:cs="Times New Roman"/>
          <w:color w:val="000000"/>
          <w:sz w:val="32"/>
          <w:szCs w:val="32"/>
          <w:u w:val="none"/>
        </w:rPr>
        <w:t>：</w:t>
      </w:r>
    </w:p>
    <w:p w14:paraId="4537D412">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由本局立案调查的你（单位）涉嫌</w:t>
      </w:r>
      <w:r>
        <w:rPr>
          <w:rFonts w:hint="default" w:ascii="Times New Roman" w:hAnsi="Times New Roman" w:eastAsia="仿宋_GB2312" w:cs="Times New Roman"/>
          <w:color w:val="000000"/>
          <w:sz w:val="32"/>
          <w:u w:val="none"/>
        </w:rPr>
        <w:t>个人独资企业开业后自行停业连续6个月以上的行为</w:t>
      </w:r>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p>
    <w:p w14:paraId="482F074D">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bCs/>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经查，</w:t>
      </w:r>
      <w:r>
        <w:rPr>
          <w:rFonts w:hint="default" w:ascii="Times New Roman" w:hAnsi="Times New Roman" w:eastAsia="仿宋_GB2312" w:cs="Times New Roman"/>
          <w:bCs/>
          <w:color w:val="000000"/>
          <w:kern w:val="2"/>
          <w:sz w:val="32"/>
          <w:szCs w:val="32"/>
          <w:u w:val="none"/>
          <w:lang w:val="en-US" w:eastAsia="zh-CN" w:bidi="ar"/>
        </w:rPr>
        <w:t>你（单位）未按规定提交2022年度至2024年度企业年报，2023年07月11日、2024年07月11日及2025年07月11日，因未按照《企业信息公示暂行条例》第八条规定的期限公示年度报告被列入经营异常名录；2022年11月3日，通过登记的住所或经营场所无法与企业取得联系，被列入经营异常名录；2025年12月17日，执法人员拨打你（单位）登记的联系电话，无法与其取得联系；2025年12月9日，执法人员对你（单位）登记的住所“</w:t>
      </w:r>
      <w:r>
        <w:rPr>
          <w:rFonts w:hint="default" w:ascii="Times New Roman" w:hAnsi="Times New Roman" w:eastAsia="仿宋_GB2312" w:cs="Times New Roman"/>
          <w:color w:val="000000"/>
          <w:kern w:val="2"/>
          <w:sz w:val="32"/>
          <w:szCs w:val="32"/>
          <w:u w:val="none"/>
          <w:shd w:val="clear" w:fill="FFFFFF"/>
          <w:lang w:val="en-US" w:eastAsia="zh-CN" w:bidi="ar"/>
        </w:rPr>
        <w:t>威海市羊亭镇私营工业园</w:t>
      </w:r>
      <w:r>
        <w:rPr>
          <w:rFonts w:hint="default" w:ascii="Times New Roman" w:hAnsi="Times New Roman" w:eastAsia="仿宋_GB2312" w:cs="Times New Roman"/>
          <w:bCs/>
          <w:color w:val="000000"/>
          <w:kern w:val="2"/>
          <w:sz w:val="32"/>
          <w:szCs w:val="32"/>
          <w:u w:val="none"/>
          <w:lang w:val="en-US" w:eastAsia="zh-CN" w:bidi="ar"/>
        </w:rPr>
        <w:t>”进行了现场核查，未发现该公司在此开展经营活动。另查明，2023年01月01日至2025年11月30日，你（单位）未在税务机关登记纳税申报；你（单位）未在人社部门登记开户；未依法办理歇业。</w:t>
      </w:r>
    </w:p>
    <w:p w14:paraId="29118F93">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通过以上事实，我局认为你（单位）开业后已经自行停业连续六个月以上，其行为构成了《中华人民共和国个人独资企业法》第三十六条“个人独资企业成立后无正当理由超过六个月未开业的，或者开业后自行停业连续六个月以上的，吊销营业执照。”规定的开业后自行停业连续六个月以上的行为。 </w:t>
      </w:r>
    </w:p>
    <w:p w14:paraId="2D70365F">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                 </w:t>
      </w:r>
    </w:p>
    <w:p w14:paraId="1B8EBE83">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依据《中华人民共和国个人独资企业法》第三十六条“个人独资企业成立后无正当理由超过六个月未开业的，或者开业后自行停业连续六个月以上的，吊销营业执照。”之规定，拟作出处罚如下:吊销</w:t>
      </w:r>
      <w:r>
        <w:rPr>
          <w:rFonts w:hint="default" w:ascii="Times New Roman" w:hAnsi="Times New Roman" w:eastAsia="仿宋_GB2312" w:cs="Times New Roman"/>
          <w:color w:val="000000"/>
          <w:kern w:val="2"/>
          <w:sz w:val="32"/>
          <w:szCs w:val="32"/>
          <w:u w:val="none"/>
          <w:shd w:val="clear" w:fill="FFFFFF"/>
          <w:lang w:val="en-US" w:eastAsia="zh-CN" w:bidi="ar"/>
        </w:rPr>
        <w:t>威海市兴林装饰板厂</w:t>
      </w:r>
      <w:r>
        <w:rPr>
          <w:rFonts w:hint="default" w:ascii="Times New Roman" w:hAnsi="Times New Roman" w:eastAsia="仿宋_GB2312" w:cs="Times New Roman"/>
          <w:color w:val="000000"/>
          <w:kern w:val="2"/>
          <w:sz w:val="32"/>
          <w:szCs w:val="32"/>
          <w:u w:val="none"/>
          <w:lang w:val="en-US" w:eastAsia="zh-CN" w:bidi="ar"/>
        </w:rPr>
        <w:t>的营业执照。</w:t>
      </w:r>
    </w:p>
    <w:p w14:paraId="70CBEF5E">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依据《中华人民共和国行政处罚法》第四十四条、第四十五条、第六十三条、第六十四条第一项，以及《市场监督管理行政处罚听证办法》第五条</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《山东省行政处罚听证程序实施办法》第二条的规定，你（单位）有权进行陈述、申辩</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并可以要求听证。自收到本告知书之日起五个工作日内未行使陈述、申辩权，未要求听证的，视为放弃此权利。</w:t>
      </w:r>
    </w:p>
    <w:p w14:paraId="238510B9">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p>
    <w:p w14:paraId="1690DDB2">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sz w:val="32"/>
          <w:szCs w:val="32"/>
          <w:u w:val="single"/>
          <w:lang w:val="en-US"/>
        </w:rPr>
      </w:pPr>
      <w:r>
        <w:rPr>
          <w:rFonts w:hint="default" w:ascii="Times New Roman" w:hAnsi="Times New Roman" w:eastAsia="仿宋_GB2312" w:cs="Times New Roman"/>
          <w:color w:val="000000"/>
          <w:kern w:val="2"/>
          <w:sz w:val="32"/>
          <w:szCs w:val="32"/>
          <w:u w:val="none"/>
          <w:lang w:val="en-US" w:eastAsia="zh-CN" w:bidi="ar"/>
        </w:rPr>
        <w:t xml:space="preserve">联系人： 孙燕青、孙晓元 </w:t>
      </w:r>
      <w:r>
        <w:rPr>
          <w:rFonts w:hint="eastAsia" w:ascii="Times New Roman" w:hAnsi="Times New Roman" w:eastAsia="仿宋_GB2312" w:cs="Times New Roman"/>
          <w:color w:val="000000"/>
          <w:kern w:val="2"/>
          <w:sz w:val="32"/>
          <w:szCs w:val="32"/>
          <w:u w:val="none"/>
          <w:lang w:val="en-US" w:eastAsia="zh-CN" w:bidi="ar"/>
        </w:rPr>
        <w:t xml:space="preserve"> </w:t>
      </w:r>
      <w:r>
        <w:rPr>
          <w:rFonts w:hint="default" w:ascii="Times New Roman" w:hAnsi="Times New Roman" w:eastAsia="仿宋_GB2312" w:cs="Times New Roman"/>
          <w:color w:val="000000"/>
          <w:kern w:val="2"/>
          <w:sz w:val="32"/>
          <w:szCs w:val="32"/>
          <w:u w:val="none"/>
          <w:lang w:val="en-US" w:eastAsia="zh-CN" w:bidi="ar"/>
        </w:rPr>
        <w:t xml:space="preserve">联系电话：0631-5764315     </w:t>
      </w:r>
    </w:p>
    <w:p w14:paraId="729CF4A7">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sz w:val="32"/>
          <w:szCs w:val="32"/>
          <w:shd w:val="pct10" w:color="auto" w:fill="FFFFFF"/>
          <w:lang w:val="en-US"/>
        </w:rPr>
      </w:pPr>
      <w:r>
        <w:rPr>
          <w:rFonts w:hint="default" w:ascii="Times New Roman" w:hAnsi="Times New Roman" w:eastAsia="仿宋_GB2312" w:cs="Times New Roman"/>
          <w:color w:val="000000"/>
          <w:kern w:val="2"/>
          <w:sz w:val="32"/>
          <w:szCs w:val="32"/>
          <w:u w:val="none"/>
          <w:lang w:val="en-US" w:eastAsia="zh-CN" w:bidi="ar"/>
        </w:rPr>
        <w:t xml:space="preserve">联系地址： 威海市环翠区青岛北路50-3号       </w:t>
      </w:r>
    </w:p>
    <w:p w14:paraId="6B883C3D">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60" w:lineRule="exact"/>
        <w:ind w:right="640"/>
        <w:jc w:val="both"/>
        <w:textAlignment w:val="auto"/>
        <w:rPr>
          <w:rFonts w:hint="default" w:ascii="Times New Roman" w:hAnsi="Times New Roman" w:eastAsia="仿宋_GB2312" w:cs="Times New Roman"/>
          <w:sz w:val="32"/>
          <w:szCs w:val="32"/>
          <w:lang w:val="en-US"/>
        </w:rPr>
      </w:pPr>
    </w:p>
    <w:p w14:paraId="2ADEBD48">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60" w:lineRule="exact"/>
        <w:ind w:left="0" w:right="640" w:firstLine="601"/>
        <w:jc w:val="right"/>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2"/>
          <w:sz w:val="32"/>
          <w:szCs w:val="24"/>
          <w:u w:val="none"/>
          <w:lang w:val="en-US" w:eastAsia="zh-CN" w:bidi="ar"/>
        </w:rPr>
        <w:t>威海市环翠区市场监督管理局</w:t>
      </w:r>
      <w:r>
        <w:rPr>
          <w:rFonts w:hint="default" w:ascii="Times New Roman" w:hAnsi="Times New Roman" w:eastAsia="仿宋_GB2312" w:cs="Times New Roman"/>
          <w:color w:val="000000"/>
          <w:kern w:val="2"/>
          <w:sz w:val="32"/>
          <w:szCs w:val="32"/>
          <w:u w:val="none"/>
          <w:lang w:val="en-US" w:eastAsia="zh-CN" w:bidi="ar"/>
        </w:rPr>
        <w:t xml:space="preserve">    </w:t>
      </w:r>
    </w:p>
    <w:p w14:paraId="78D6CC60">
      <w:pPr>
        <w:keepNext w:val="0"/>
        <w:keepLines w:val="0"/>
        <w:pageBreakBefore w:val="0"/>
        <w:widowControl w:val="0"/>
        <w:suppressLineNumbers w:val="0"/>
        <w:kinsoku/>
        <w:wordWrap w:val="0"/>
        <w:overflowPunct/>
        <w:topLinePunct w:val="0"/>
        <w:autoSpaceDE/>
        <w:autoSpaceDN/>
        <w:bidi w:val="0"/>
        <w:adjustRightInd/>
        <w:snapToGrid/>
        <w:spacing w:before="0" w:beforeAutospacing="0" w:after="0" w:afterAutospacing="0" w:line="560" w:lineRule="exact"/>
        <w:ind w:left="0" w:right="567" w:firstLine="601"/>
        <w:jc w:val="right"/>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2"/>
          <w:sz w:val="32"/>
          <w:szCs w:val="24"/>
          <w:u w:val="none"/>
          <w:lang w:val="en-US" w:eastAsia="zh-CN" w:bidi="ar"/>
        </w:rPr>
        <w:t>2026年3月11日</w:t>
      </w:r>
      <w:r>
        <w:rPr>
          <w:rFonts w:hint="default" w:ascii="Times New Roman" w:hAnsi="Times New Roman" w:eastAsia="仿宋_GB2312" w:cs="Times New Roman"/>
          <w:color w:val="000000"/>
          <w:kern w:val="2"/>
          <w:sz w:val="32"/>
          <w:szCs w:val="32"/>
          <w:u w:val="none"/>
          <w:lang w:val="en-US" w:eastAsia="zh-CN" w:bidi="ar"/>
        </w:rPr>
        <w:t xml:space="preserve"> </w:t>
      </w:r>
    </w:p>
    <w:p w14:paraId="1277B073">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Times New Roman" w:hAnsi="Times New Roman" w:cs="Times New Roman"/>
          <w:color w:val="auto"/>
          <w:lang w:val="en-US" w:eastAsia="zh-CN"/>
        </w:rPr>
      </w:pPr>
      <w:r>
        <w:rPr>
          <w:rFonts w:hint="default" w:ascii="Times New Roman" w:hAnsi="Times New Roman" w:eastAsia="宋体" w:cs="Times New Roman"/>
          <w:color w:val="000000"/>
          <w:kern w:val="2"/>
          <w:sz w:val="21"/>
          <w:szCs w:val="24"/>
          <w:u w:val="none"/>
          <w:lang w:val="en-US" w:eastAsia="zh-CN" w:bidi="ar"/>
        </w:rPr>
        <mc:AlternateContent>
          <mc:Choice Requires="wps">
            <w:drawing>
              <wp:anchor distT="0" distB="0" distL="114300" distR="114300" simplePos="0" relativeHeight="25166848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3"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直接连接符 5" o:spid="_x0000_s1026" o:spt="20" style="position:absolute;left:0pt;margin-left:0pt;margin-top:1638.35pt;height:0.1pt;width:453.75pt;z-index:25166848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Ivv85HXAAAACgEAAA8AAAAAAAAAAQAgAAAAIgAAAGRycy9kb3ducmV2Lnht&#10;bFBLAQIUABQAAAAIAIdO4kA10Hmz+gEAAOYDAAAOAAAAAAAAAAEAIAAAACYBAABkcnMvZTJvRG9j&#10;LnhtbFBLBQYAAAAABgAGAFkBAACSBQAAAAA=&#10;">
                <v:fill on="f" focussize="0,0"/>
                <v:stroke weight="0.737007874015748pt" color="#000000" joinstyle="round" endcap="square"/>
                <v:imagedata o:title=""/>
                <o:lock v:ext="edit" aspectratio="f"/>
              </v:line>
            </w:pict>
          </mc:Fallback>
        </mc:AlternateContent>
      </w:r>
      <w:r>
        <w:rPr>
          <w:rFonts w:hint="default" w:ascii="Times New Roman" w:hAnsi="Times New Roman" w:cs="Times New Roman"/>
          <w:color w:val="auto"/>
          <w:lang w:val="en-US" w:eastAsia="zh-CN"/>
        </w:rPr>
        <w:br w:type="page"/>
      </w:r>
    </w:p>
    <w:p w14:paraId="33753083">
      <w:pPr>
        <w:keepNext w:val="0"/>
        <w:keepLines w:val="0"/>
        <w:pageBreakBefore w:val="0"/>
        <w:widowControl w:val="0"/>
        <w:numPr>
          <w:ilvl w:val="0"/>
          <w:numId w:val="2"/>
        </w:numPr>
        <w:kinsoku/>
        <w:overflowPunct/>
        <w:topLinePunct w:val="0"/>
        <w:autoSpaceDE/>
        <w:autoSpaceDN/>
        <w:bidi w:val="0"/>
        <w:adjustRightInd/>
        <w:snapToGrid/>
        <w:spacing w:line="540" w:lineRule="exact"/>
        <w:jc w:val="center"/>
        <w:textAlignment w:val="auto"/>
        <w:outlineLvl w:val="0"/>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u w:val="none"/>
          <w:lang w:val="en-US" w:eastAsia="zh-CN"/>
        </w:rPr>
        <w:t>威海市</w:t>
      </w:r>
      <w:r>
        <w:rPr>
          <w:rFonts w:hint="default" w:ascii="Times New Roman" w:hAnsi="Times New Roman" w:eastAsia="方正小标宋简体" w:cs="Times New Roman"/>
          <w:color w:val="000000"/>
          <w:sz w:val="44"/>
          <w:u w:val="none"/>
        </w:rPr>
        <w:t>环翠区市场监督管理局</w:t>
      </w:r>
    </w:p>
    <w:p w14:paraId="50687585">
      <w:pPr>
        <w:pStyle w:val="2"/>
        <w:keepNext w:val="0"/>
        <w:keepLines w:val="0"/>
        <w:pageBreakBefore w:val="0"/>
        <w:widowControl w:val="0"/>
        <w:numPr>
          <w:ilvl w:val="0"/>
          <w:numId w:val="2"/>
        </w:numPr>
        <w:kinsoku/>
        <w:overflowPunct/>
        <w:topLinePunct w:val="0"/>
        <w:autoSpaceDE/>
        <w:autoSpaceDN/>
        <w:bidi w:val="0"/>
        <w:adjustRightInd/>
        <w:snapToGrid/>
        <w:spacing w:before="0" w:after="0" w:line="54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szCs w:val="44"/>
          <w:u w:val="none"/>
          <w:lang w:val="en-US"/>
        </w:rPr>
        <w:t>行政处罚告知书</w:t>
      </w:r>
    </w:p>
    <w:p w14:paraId="4D8A394B">
      <w:pPr>
        <w:keepNext w:val="0"/>
        <w:keepLines w:val="0"/>
        <w:pageBreakBefore w:val="0"/>
        <w:widowControl w:val="0"/>
        <w:kinsoku/>
        <w:overflowPunct/>
        <w:topLinePunct w:val="0"/>
        <w:autoSpaceDE/>
        <w:autoSpaceDN/>
        <w:bidi w:val="0"/>
        <w:adjustRightInd/>
        <w:snapToGrid/>
        <w:spacing w:line="540" w:lineRule="exact"/>
        <w:jc w:val="center"/>
        <w:textAlignment w:val="auto"/>
        <w:outlineLvl w:val="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威环市监罚告</w:t>
      </w:r>
      <w:r>
        <w:rPr>
          <w:rFonts w:hint="eastAsia" w:ascii="Times New Roman" w:hAnsi="Times New Roman" w:eastAsia="仿宋_GB2312" w:cs="Times New Roman"/>
          <w:color w:val="000000"/>
          <w:sz w:val="32"/>
          <w:u w:val="none"/>
          <w:lang w:val="en-US" w:eastAsia="zh-CN"/>
        </w:rPr>
        <w:t>〔2026〕</w:t>
      </w:r>
      <w:r>
        <w:rPr>
          <w:rFonts w:hint="default" w:ascii="Times New Roman" w:hAnsi="Times New Roman" w:eastAsia="仿宋_GB2312" w:cs="Times New Roman"/>
          <w:color w:val="000000"/>
          <w:sz w:val="32"/>
          <w:u w:val="none"/>
        </w:rPr>
        <w:t>68号</w:t>
      </w:r>
    </w:p>
    <w:p w14:paraId="2498A891">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000000"/>
          <w:sz w:val="32"/>
          <w:u w:val="none"/>
        </w:rPr>
      </w:pPr>
    </w:p>
    <w:p w14:paraId="00ECC557">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威海天频通讯器材有限公司</w:t>
      </w:r>
      <w:r>
        <w:rPr>
          <w:rFonts w:hint="default" w:ascii="Times New Roman" w:hAnsi="Times New Roman" w:eastAsia="仿宋_GB2312" w:cs="Times New Roman"/>
          <w:color w:val="000000"/>
          <w:sz w:val="32"/>
          <w:szCs w:val="32"/>
          <w:u w:val="none"/>
        </w:rPr>
        <w:t>：</w:t>
      </w:r>
    </w:p>
    <w:p w14:paraId="509767DE">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由本局立案调查的你（单位）涉嫌</w:t>
      </w:r>
      <w:r>
        <w:rPr>
          <w:rFonts w:hint="default" w:ascii="Times New Roman" w:hAnsi="Times New Roman" w:eastAsia="仿宋_GB2312" w:cs="Times New Roman"/>
          <w:color w:val="000000"/>
          <w:sz w:val="32"/>
          <w:u w:val="none"/>
        </w:rPr>
        <w:t>公司开业后自行停业连续6个月以上的行为</w:t>
      </w:r>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p>
    <w:p w14:paraId="6F4B04B8">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经查，</w:t>
      </w:r>
      <w:r>
        <w:rPr>
          <w:rFonts w:hint="default" w:ascii="Times New Roman" w:hAnsi="Times New Roman" w:eastAsia="仿宋_GB2312" w:cs="Times New Roman"/>
          <w:bCs/>
          <w:color w:val="000000"/>
          <w:kern w:val="2"/>
          <w:sz w:val="32"/>
          <w:szCs w:val="32"/>
          <w:u w:val="none"/>
          <w:lang w:val="en-US" w:eastAsia="zh-CN" w:bidi="ar"/>
        </w:rPr>
        <w:t>你（单位）未按规定提交2022年度至2024年度企业年报，2023年07月11日、2024年07月11日及2025年07月11日，因未按照《企业信息公示暂行条例》第八条规定的期限公示年度报告被列入经营异常名录；2022年10月24日，通过登记的住所或经营场所无法与企业取得联系，被列入经营异常名录；2025年12月18日及12月19日，执法人员拨打你（单位）登记的联系电话，无法与其取得联系；2025年12月4日，执法人员对你（单位）登记的住所“</w:t>
      </w:r>
      <w:r>
        <w:rPr>
          <w:rFonts w:hint="default" w:ascii="Times New Roman" w:hAnsi="Times New Roman" w:eastAsia="仿宋_GB2312" w:cs="Times New Roman"/>
          <w:color w:val="000000"/>
          <w:kern w:val="2"/>
          <w:sz w:val="32"/>
          <w:szCs w:val="32"/>
          <w:u w:val="none"/>
          <w:shd w:val="clear" w:fill="FFFFFF"/>
          <w:lang w:val="en-US" w:eastAsia="zh-CN" w:bidi="ar"/>
        </w:rPr>
        <w:t>山东省威海市环翠区羊亭孙家滩村</w:t>
      </w:r>
      <w:r>
        <w:rPr>
          <w:rFonts w:hint="default" w:ascii="Times New Roman" w:hAnsi="Times New Roman" w:eastAsia="仿宋_GB2312" w:cs="Times New Roman"/>
          <w:bCs/>
          <w:color w:val="000000"/>
          <w:kern w:val="2"/>
          <w:sz w:val="32"/>
          <w:szCs w:val="32"/>
          <w:u w:val="none"/>
          <w:lang w:val="en-US" w:eastAsia="zh-CN" w:bidi="ar"/>
        </w:rPr>
        <w:t>”进行了现场核查，未发现该公司在此开展经营活动。另查明，2023年01月01日至2025年11月30日，你（单位）未在税务机关登记纳税申报；你（单位）未在人社部门登记开户；未依法办理歇业。</w:t>
      </w:r>
    </w:p>
    <w:p w14:paraId="5329F56C">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通过以上事实，我局认为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 </w:t>
      </w:r>
    </w:p>
    <w:p w14:paraId="348371E7">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kern w:val="2"/>
          <w:sz w:val="32"/>
          <w:szCs w:val="32"/>
          <w:lang w:val="en-US" w:eastAsia="zh-CN" w:bidi="ar"/>
        </w:rPr>
      </w:pPr>
      <w:r>
        <w:rPr>
          <w:rFonts w:hint="default" w:ascii="Times New Roman" w:hAnsi="Times New Roman" w:eastAsia="仿宋_GB2312" w:cs="Times New Roman"/>
          <w:bCs/>
          <w:color w:val="000000"/>
          <w:kern w:val="2"/>
          <w:sz w:val="32"/>
          <w:szCs w:val="32"/>
          <w:u w:val="none"/>
          <w:lang w:val="en-US" w:eastAsia="zh-CN" w:bidi="ar"/>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36E6D38B">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cs="Times New Roman"/>
        </w:rPr>
      </w:pPr>
      <w:r>
        <w:rPr>
          <w:rFonts w:hint="default" w:ascii="Times New Roman" w:hAnsi="Times New Roman" w:eastAsia="仿宋_GB2312" w:cs="Times New Roman"/>
          <w:bCs/>
          <w:color w:val="000000"/>
          <w:kern w:val="2"/>
          <w:sz w:val="32"/>
          <w:szCs w:val="32"/>
          <w:u w:val="none"/>
          <w:lang w:val="en-US" w:eastAsia="zh-CN" w:bidi="ar"/>
        </w:rPr>
        <w:t xml:space="preserve">依据《中华人民共和国公司法》第二百六十条“公司成立后无正当理由超过六个月未开业的，或者开业后自行停业连续六个月以上的，公司登记机关可以吊销营业执照，但公司依法办理歇业的除外”之规定，拟作出处罚如下:吊销威海天频通讯器材有限公司的营业执照。                 </w:t>
      </w:r>
    </w:p>
    <w:p w14:paraId="45B740E0">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依据《中华人民共和国行政处罚法》第四十四条、第四十五条、第六十三条、第六十四条第一项，以及《市场监督管理行政处罚听证办法》第五条</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《山东省行政处罚听证程序实施办法》第二条的规定，你（单位）有权进行陈述、申辩</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并可以要求听证。自收到本告知书之日起五个工作日内未行使陈述、申辩权，未要求听证的，视为放弃此权利。</w:t>
      </w:r>
    </w:p>
    <w:p w14:paraId="5EADF0FB">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p>
    <w:p w14:paraId="665A346F">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u w:val="single"/>
          <w:lang w:val="en-US"/>
        </w:rPr>
      </w:pPr>
      <w:r>
        <w:rPr>
          <w:rFonts w:hint="default" w:ascii="Times New Roman" w:hAnsi="Times New Roman" w:eastAsia="仿宋_GB2312" w:cs="Times New Roman"/>
          <w:color w:val="000000"/>
          <w:kern w:val="2"/>
          <w:sz w:val="32"/>
          <w:szCs w:val="32"/>
          <w:u w:val="none"/>
          <w:lang w:val="en-US" w:eastAsia="zh-CN" w:bidi="ar"/>
        </w:rPr>
        <w:t xml:space="preserve">联系人： 孙燕青、孙晓元 </w:t>
      </w:r>
      <w:r>
        <w:rPr>
          <w:rFonts w:hint="eastAsia" w:ascii="Times New Roman" w:hAnsi="Times New Roman" w:eastAsia="仿宋_GB2312" w:cs="Times New Roman"/>
          <w:color w:val="000000"/>
          <w:kern w:val="2"/>
          <w:sz w:val="32"/>
          <w:szCs w:val="32"/>
          <w:u w:val="none"/>
          <w:lang w:val="en-US" w:eastAsia="zh-CN" w:bidi="ar"/>
        </w:rPr>
        <w:t xml:space="preserve"> </w:t>
      </w:r>
      <w:r>
        <w:rPr>
          <w:rFonts w:hint="default" w:ascii="Times New Roman" w:hAnsi="Times New Roman" w:eastAsia="仿宋_GB2312" w:cs="Times New Roman"/>
          <w:color w:val="000000"/>
          <w:kern w:val="2"/>
          <w:sz w:val="32"/>
          <w:szCs w:val="32"/>
          <w:u w:val="none"/>
          <w:lang w:val="en-US" w:eastAsia="zh-CN" w:bidi="ar"/>
        </w:rPr>
        <w:t xml:space="preserve">联系电话：0631-5764315     </w:t>
      </w:r>
    </w:p>
    <w:p w14:paraId="004704ED">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shd w:val="pct10" w:color="auto" w:fill="FFFFFF"/>
          <w:lang w:val="en-US"/>
        </w:rPr>
      </w:pPr>
      <w:r>
        <w:rPr>
          <w:rFonts w:hint="default" w:ascii="Times New Roman" w:hAnsi="Times New Roman" w:eastAsia="仿宋_GB2312" w:cs="Times New Roman"/>
          <w:color w:val="000000"/>
          <w:kern w:val="2"/>
          <w:sz w:val="32"/>
          <w:szCs w:val="32"/>
          <w:u w:val="none"/>
          <w:lang w:val="en-US" w:eastAsia="zh-CN" w:bidi="ar"/>
        </w:rPr>
        <w:t xml:space="preserve">联系地址： 威海市环翠区青岛北路50-3号       </w:t>
      </w:r>
    </w:p>
    <w:p w14:paraId="37794230">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p>
    <w:p w14:paraId="09874AAB">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p>
    <w:p w14:paraId="141CBB90">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2"/>
          <w:sz w:val="32"/>
          <w:szCs w:val="24"/>
          <w:u w:val="none"/>
          <w:lang w:val="en-US" w:eastAsia="zh-CN" w:bidi="ar"/>
        </w:rPr>
        <w:t>威海市环翠区市场监督管理局</w:t>
      </w:r>
      <w:r>
        <w:rPr>
          <w:rFonts w:hint="default" w:ascii="Times New Roman" w:hAnsi="Times New Roman" w:eastAsia="仿宋_GB2312" w:cs="Times New Roman"/>
          <w:color w:val="000000"/>
          <w:kern w:val="2"/>
          <w:sz w:val="32"/>
          <w:szCs w:val="32"/>
          <w:u w:val="none"/>
          <w:lang w:val="en-US" w:eastAsia="zh-CN" w:bidi="ar"/>
        </w:rPr>
        <w:t xml:space="preserve">    </w:t>
      </w:r>
    </w:p>
    <w:p w14:paraId="260F07EB">
      <w:pPr>
        <w:keepNext w:val="0"/>
        <w:keepLines w:val="0"/>
        <w:pageBreakBefore w:val="0"/>
        <w:widowControl w:val="0"/>
        <w:suppressLineNumbers w:val="0"/>
        <w:kinsoku/>
        <w:wordWrap w:val="0"/>
        <w:overflowPunct/>
        <w:topLinePunct w:val="0"/>
        <w:autoSpaceDE/>
        <w:autoSpaceDN/>
        <w:bidi w:val="0"/>
        <w:adjustRightInd/>
        <w:snapToGrid/>
        <w:spacing w:before="0" w:beforeAutospacing="0" w:after="0" w:afterAutospacing="0" w:line="540" w:lineRule="exact"/>
        <w:ind w:left="0" w:right="567" w:firstLine="601"/>
        <w:jc w:val="center"/>
        <w:textAlignment w:val="auto"/>
        <w:rPr>
          <w:rFonts w:hint="default" w:ascii="Times New Roman" w:hAnsi="Times New Roman" w:eastAsia="仿宋_GB2312" w:cs="Times New Roman"/>
          <w:sz w:val="32"/>
          <w:szCs w:val="32"/>
          <w:lang w:val="en-US"/>
        </w:rPr>
      </w:pPr>
      <w:r>
        <w:rPr>
          <w:rFonts w:hint="eastAsia" w:ascii="Times New Roman" w:hAnsi="Times New Roman" w:eastAsia="仿宋_GB2312" w:cs="Times New Roman"/>
          <w:color w:val="000000"/>
          <w:kern w:val="2"/>
          <w:sz w:val="32"/>
          <w:szCs w:val="24"/>
          <w:u w:val="none"/>
          <w:lang w:val="en-US" w:eastAsia="zh-CN" w:bidi="ar"/>
        </w:rPr>
        <w:t xml:space="preserve">                 </w:t>
      </w:r>
      <w:r>
        <w:rPr>
          <w:rFonts w:hint="default" w:ascii="Times New Roman" w:hAnsi="Times New Roman" w:eastAsia="仿宋_GB2312" w:cs="Times New Roman"/>
          <w:color w:val="000000"/>
          <w:kern w:val="2"/>
          <w:sz w:val="32"/>
          <w:szCs w:val="24"/>
          <w:u w:val="none"/>
          <w:lang w:val="en-US" w:eastAsia="zh-CN" w:bidi="ar"/>
        </w:rPr>
        <w:t>2026年3月11日</w:t>
      </w:r>
    </w:p>
    <w:p w14:paraId="2206A050">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000000"/>
          <w:kern w:val="2"/>
          <w:sz w:val="32"/>
          <w:szCs w:val="32"/>
          <w:u w:val="none"/>
          <w:lang w:val="en-US" w:eastAsia="zh-CN" w:bidi="ar"/>
        </w:rPr>
      </w:pPr>
      <w:r>
        <w:rPr>
          <w:rFonts w:hint="default" w:ascii="Times New Roman" w:hAnsi="Times New Roman" w:eastAsia="宋体" w:cs="Times New Roman"/>
          <w:color w:val="000000"/>
          <w:kern w:val="2"/>
          <w:sz w:val="21"/>
          <w:szCs w:val="24"/>
          <w:u w:val="none"/>
          <w:lang w:val="en-US" w:eastAsia="zh-CN" w:bidi="ar"/>
        </w:rPr>
        <mc:AlternateContent>
          <mc:Choice Requires="wps">
            <w:drawing>
              <wp:anchor distT="0" distB="0" distL="114300" distR="114300" simplePos="0" relativeHeight="25166950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直接连接符 5" o:spid="_x0000_s1026" o:spt="20" style="position:absolute;left:0pt;margin-left:0pt;margin-top:1638.35pt;height:0.1pt;width:453.75pt;z-index:25166950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zkdcAAAAKAQAADwAAAAAAAAABACAAAAAiAAAAZHJzL2Rvd25yZXYueG1s&#10;UEsBAhQAFAAAAAgAh07iQLwe5BH5AQAA5gMAAA4AAAAAAAAAAQAgAAAAJgEAAGRycy9lMm9Eb2Mu&#10;eG1sUEsFBgAAAAAGAAYAWQEAAJEFAAAAAA==&#10;">
                <v:fill on="f" focussize="0,0"/>
                <v:stroke weight="0.737007874015748pt" color="#000000" joinstyle="round" endcap="square"/>
                <v:imagedata o:title=""/>
                <o:lock v:ext="edit" aspectratio="f"/>
              </v:line>
            </w:pict>
          </mc:Fallback>
        </mc:AlternateContent>
      </w:r>
      <w:r>
        <w:rPr>
          <w:rFonts w:hint="default" w:ascii="Times New Roman" w:hAnsi="Times New Roman" w:eastAsia="仿宋_GB2312" w:cs="Times New Roman"/>
          <w:color w:val="000000"/>
          <w:kern w:val="2"/>
          <w:sz w:val="32"/>
          <w:szCs w:val="32"/>
          <w:u w:val="none"/>
          <w:lang w:val="en-US" w:eastAsia="zh-CN" w:bidi="ar"/>
        </w:rPr>
        <w:br w:type="page"/>
      </w:r>
    </w:p>
    <w:p w14:paraId="2A5A25A2">
      <w:pPr>
        <w:keepNext w:val="0"/>
        <w:keepLines w:val="0"/>
        <w:pageBreakBefore w:val="0"/>
        <w:widowControl w:val="0"/>
        <w:numPr>
          <w:ilvl w:val="0"/>
          <w:numId w:val="2"/>
        </w:numPr>
        <w:kinsoku/>
        <w:overflowPunct/>
        <w:topLinePunct w:val="0"/>
        <w:autoSpaceDE/>
        <w:autoSpaceDN/>
        <w:bidi w:val="0"/>
        <w:adjustRightInd/>
        <w:snapToGrid/>
        <w:spacing w:line="540" w:lineRule="exact"/>
        <w:jc w:val="center"/>
        <w:textAlignment w:val="auto"/>
        <w:outlineLvl w:val="0"/>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u w:val="none"/>
          <w:lang w:val="en-US" w:eastAsia="zh-CN"/>
        </w:rPr>
        <w:t>威海市</w:t>
      </w:r>
      <w:r>
        <w:rPr>
          <w:rFonts w:hint="default" w:ascii="Times New Roman" w:hAnsi="Times New Roman" w:eastAsia="方正小标宋简体" w:cs="Times New Roman"/>
          <w:color w:val="000000"/>
          <w:sz w:val="44"/>
          <w:u w:val="none"/>
        </w:rPr>
        <w:t>环翠区市场监督管理局</w:t>
      </w:r>
    </w:p>
    <w:p w14:paraId="3A1BC302">
      <w:pPr>
        <w:pStyle w:val="2"/>
        <w:keepNext w:val="0"/>
        <w:keepLines w:val="0"/>
        <w:pageBreakBefore w:val="0"/>
        <w:widowControl w:val="0"/>
        <w:numPr>
          <w:ilvl w:val="0"/>
          <w:numId w:val="2"/>
        </w:numPr>
        <w:kinsoku/>
        <w:overflowPunct/>
        <w:topLinePunct w:val="0"/>
        <w:autoSpaceDE/>
        <w:autoSpaceDN/>
        <w:bidi w:val="0"/>
        <w:adjustRightInd/>
        <w:snapToGrid/>
        <w:spacing w:before="0" w:after="0" w:line="54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szCs w:val="44"/>
          <w:u w:val="none"/>
          <w:lang w:val="en-US"/>
        </w:rPr>
        <w:t>行政处罚告知书</w:t>
      </w:r>
    </w:p>
    <w:p w14:paraId="7063F2EB">
      <w:pPr>
        <w:keepNext w:val="0"/>
        <w:keepLines w:val="0"/>
        <w:pageBreakBefore w:val="0"/>
        <w:widowControl w:val="0"/>
        <w:kinsoku/>
        <w:overflowPunct/>
        <w:topLinePunct w:val="0"/>
        <w:autoSpaceDE/>
        <w:autoSpaceDN/>
        <w:bidi w:val="0"/>
        <w:adjustRightInd/>
        <w:snapToGrid/>
        <w:spacing w:line="540" w:lineRule="exact"/>
        <w:jc w:val="center"/>
        <w:textAlignment w:val="auto"/>
        <w:outlineLvl w:val="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威环市监罚告</w:t>
      </w:r>
      <w:r>
        <w:rPr>
          <w:rFonts w:hint="eastAsia" w:ascii="Times New Roman" w:hAnsi="Times New Roman" w:eastAsia="仿宋_GB2312" w:cs="Times New Roman"/>
          <w:color w:val="000000"/>
          <w:sz w:val="32"/>
          <w:u w:val="none"/>
          <w:lang w:val="en-US" w:eastAsia="zh-CN"/>
        </w:rPr>
        <w:t>〔2026〕</w:t>
      </w:r>
      <w:r>
        <w:rPr>
          <w:rFonts w:hint="default" w:ascii="Times New Roman" w:hAnsi="Times New Roman" w:eastAsia="仿宋_GB2312" w:cs="Times New Roman"/>
          <w:color w:val="000000"/>
          <w:sz w:val="32"/>
          <w:u w:val="none"/>
        </w:rPr>
        <w:t>69号</w:t>
      </w:r>
    </w:p>
    <w:p w14:paraId="2D2CBAD7">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000000"/>
          <w:sz w:val="32"/>
          <w:u w:val="none"/>
        </w:rPr>
      </w:pPr>
    </w:p>
    <w:p w14:paraId="77EBE82B">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威海兴达工艺品有限公司</w:t>
      </w:r>
      <w:r>
        <w:rPr>
          <w:rFonts w:hint="default" w:ascii="Times New Roman" w:hAnsi="Times New Roman" w:eastAsia="仿宋_GB2312" w:cs="Times New Roman"/>
          <w:color w:val="000000"/>
          <w:sz w:val="32"/>
          <w:szCs w:val="32"/>
          <w:u w:val="none"/>
        </w:rPr>
        <w:t>：</w:t>
      </w:r>
    </w:p>
    <w:p w14:paraId="6768E0D1">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由本局立案调查的你（单位）涉嫌</w:t>
      </w:r>
      <w:r>
        <w:rPr>
          <w:rFonts w:hint="default" w:ascii="Times New Roman" w:hAnsi="Times New Roman" w:eastAsia="仿宋_GB2312" w:cs="Times New Roman"/>
          <w:color w:val="000000"/>
          <w:sz w:val="32"/>
          <w:u w:val="none"/>
        </w:rPr>
        <w:t>公司开业后自行停业连续6个月以上的行为</w:t>
      </w:r>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p>
    <w:p w14:paraId="71DC2C13">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color w:val="000000"/>
          <w:kern w:val="2"/>
          <w:sz w:val="32"/>
          <w:szCs w:val="32"/>
          <w:u w:val="none"/>
          <w:lang w:val="en-US" w:eastAsia="zh-CN" w:bidi="ar"/>
        </w:rPr>
        <w:t>经查，</w:t>
      </w:r>
      <w:r>
        <w:rPr>
          <w:rFonts w:hint="default" w:ascii="Times New Roman" w:hAnsi="Times New Roman" w:eastAsia="仿宋_GB2312" w:cs="Times New Roman"/>
          <w:bCs/>
          <w:color w:val="000000"/>
          <w:kern w:val="2"/>
          <w:sz w:val="32"/>
          <w:szCs w:val="32"/>
          <w:u w:val="none"/>
          <w:lang w:val="en-US" w:eastAsia="zh-CN" w:bidi="ar"/>
        </w:rPr>
        <w:t>你（单位）未按规定提交2022年度至2024年度企业年报，2023年07月11日、2024年07月11日及2025年07月11日，因未按照《企业信息公示暂行条例》第八条规定的期限公示年度报告被列入经营异常名录；2021年3月9日，通过登记的住所或经营场所无法与企业取得联系，被列入经营异常名录；2025年12月18日及12月19日，执法人员拨打你（单位）登记的联系电话，无法与其取得联系；2025年12月4日，执法人员对你（单位）登记的住所“</w:t>
      </w:r>
      <w:r>
        <w:rPr>
          <w:rFonts w:hint="default" w:ascii="Times New Roman" w:hAnsi="Times New Roman" w:eastAsia="仿宋_GB2312" w:cs="Times New Roman"/>
          <w:color w:val="000000"/>
          <w:kern w:val="2"/>
          <w:sz w:val="32"/>
          <w:szCs w:val="32"/>
          <w:u w:val="none"/>
          <w:shd w:val="clear" w:fill="FFFFFF"/>
          <w:lang w:val="en-US" w:eastAsia="zh-CN" w:bidi="ar"/>
        </w:rPr>
        <w:t>威海市环翠区羊亭镇大西庄-528-4号</w:t>
      </w:r>
      <w:r>
        <w:rPr>
          <w:rFonts w:hint="default" w:ascii="Times New Roman" w:hAnsi="Times New Roman" w:eastAsia="仿宋_GB2312" w:cs="Times New Roman"/>
          <w:bCs/>
          <w:color w:val="000000"/>
          <w:kern w:val="2"/>
          <w:sz w:val="32"/>
          <w:szCs w:val="32"/>
          <w:u w:val="none"/>
          <w:lang w:val="en-US" w:eastAsia="zh-CN" w:bidi="ar"/>
        </w:rPr>
        <w:t>”进行了现场核查，未发现该公司在此开展经营活动。另查明，2023年01月01日至2025年11月30日，你（单位）未在税务机关登记纳税申报；你（单位）未在人社部门缴纳社会保险；未依法办理歇业。</w:t>
      </w:r>
    </w:p>
    <w:p w14:paraId="069861FD">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通过以上事实，我局认为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 </w:t>
      </w:r>
    </w:p>
    <w:p w14:paraId="2F206770">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                 </w:t>
      </w:r>
    </w:p>
    <w:p w14:paraId="490CFACD">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依据《中华人民共和国公司法》第二百六十条“公司成立后无正当理由超过六个月未开业的，或者开业后自行停业连续六个月以上的，公司登记机关可以吊销营业执照，但公司依法办理歇业的除外”之规定，拟作出处罚如下:吊销威海兴达工艺品有限公司的营业执照。</w:t>
      </w:r>
    </w:p>
    <w:p w14:paraId="787BF81B">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依据《中华人民共和国行政处罚法》第四十四条、第四十五条、第六十三条、第六十四条第一项，以及《市场监督管理行政处罚听证办法》第五条</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《山东省行政处罚听证程序实施办法》第二条的规定，你（单位）有权进行陈述、申辩</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并可以要求听证。自收到本告知书之日起五个工作日内未行使陈述、申辩权，未要求听证的，视为放弃此权利。</w:t>
      </w:r>
    </w:p>
    <w:p w14:paraId="17A50A9D">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p>
    <w:p w14:paraId="238A09DF">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u w:val="single"/>
          <w:lang w:val="en-US"/>
        </w:rPr>
      </w:pPr>
      <w:r>
        <w:rPr>
          <w:rFonts w:hint="default" w:ascii="Times New Roman" w:hAnsi="Times New Roman" w:eastAsia="仿宋_GB2312" w:cs="Times New Roman"/>
          <w:color w:val="000000"/>
          <w:kern w:val="2"/>
          <w:sz w:val="32"/>
          <w:szCs w:val="32"/>
          <w:u w:val="none"/>
          <w:lang w:val="en-US" w:eastAsia="zh-CN" w:bidi="ar"/>
        </w:rPr>
        <w:t>联系人： 孙燕青、孙晓元</w:t>
      </w:r>
      <w:r>
        <w:rPr>
          <w:rFonts w:hint="eastAsia" w:ascii="Times New Roman" w:hAnsi="Times New Roman" w:eastAsia="仿宋_GB2312" w:cs="Times New Roman"/>
          <w:color w:val="000000"/>
          <w:kern w:val="2"/>
          <w:sz w:val="32"/>
          <w:szCs w:val="32"/>
          <w:u w:val="none"/>
          <w:lang w:val="en-US" w:eastAsia="zh-CN" w:bidi="ar"/>
        </w:rPr>
        <w:t xml:space="preserve"> </w:t>
      </w:r>
      <w:r>
        <w:rPr>
          <w:rFonts w:hint="default" w:ascii="Times New Roman" w:hAnsi="Times New Roman" w:eastAsia="仿宋_GB2312" w:cs="Times New Roman"/>
          <w:color w:val="000000"/>
          <w:kern w:val="2"/>
          <w:sz w:val="32"/>
          <w:szCs w:val="32"/>
          <w:u w:val="none"/>
          <w:lang w:val="en-US" w:eastAsia="zh-CN" w:bidi="ar"/>
        </w:rPr>
        <w:t xml:space="preserve"> 联系电话：0631-5764315     </w:t>
      </w:r>
    </w:p>
    <w:p w14:paraId="7EF5F952">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shd w:val="pct10" w:color="auto" w:fill="FFFFFF"/>
          <w:lang w:val="en-US"/>
        </w:rPr>
      </w:pPr>
      <w:r>
        <w:rPr>
          <w:rFonts w:hint="default" w:ascii="Times New Roman" w:hAnsi="Times New Roman" w:eastAsia="仿宋_GB2312" w:cs="Times New Roman"/>
          <w:color w:val="000000"/>
          <w:kern w:val="2"/>
          <w:sz w:val="32"/>
          <w:szCs w:val="32"/>
          <w:u w:val="none"/>
          <w:lang w:val="en-US" w:eastAsia="zh-CN" w:bidi="ar"/>
        </w:rPr>
        <w:t xml:space="preserve">联系地址： 威海市环翠区青岛北路50-3号       </w:t>
      </w:r>
    </w:p>
    <w:p w14:paraId="727B7B36">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right="640"/>
        <w:jc w:val="both"/>
        <w:textAlignment w:val="auto"/>
        <w:rPr>
          <w:rFonts w:hint="default" w:ascii="Times New Roman" w:hAnsi="Times New Roman" w:eastAsia="仿宋_GB2312" w:cs="Times New Roman"/>
          <w:sz w:val="32"/>
          <w:szCs w:val="32"/>
          <w:lang w:val="en-US"/>
        </w:rPr>
      </w:pPr>
    </w:p>
    <w:p w14:paraId="5A6DA4F1">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2"/>
          <w:sz w:val="32"/>
          <w:szCs w:val="24"/>
          <w:u w:val="none"/>
          <w:lang w:val="en-US" w:eastAsia="zh-CN" w:bidi="ar"/>
        </w:rPr>
        <w:t>威海市环翠区市场监督管理局</w:t>
      </w:r>
      <w:r>
        <w:rPr>
          <w:rFonts w:hint="default" w:ascii="Times New Roman" w:hAnsi="Times New Roman" w:eastAsia="仿宋_GB2312" w:cs="Times New Roman"/>
          <w:color w:val="000000"/>
          <w:kern w:val="2"/>
          <w:sz w:val="32"/>
          <w:szCs w:val="32"/>
          <w:u w:val="none"/>
          <w:lang w:val="en-US" w:eastAsia="zh-CN" w:bidi="ar"/>
        </w:rPr>
        <w:t xml:space="preserve">    </w:t>
      </w:r>
    </w:p>
    <w:p w14:paraId="79D1F4CC">
      <w:pPr>
        <w:keepNext w:val="0"/>
        <w:keepLines w:val="0"/>
        <w:pageBreakBefore w:val="0"/>
        <w:widowControl w:val="0"/>
        <w:suppressLineNumbers w:val="0"/>
        <w:kinsoku/>
        <w:wordWrap w:val="0"/>
        <w:overflowPunct/>
        <w:topLinePunct w:val="0"/>
        <w:autoSpaceDE/>
        <w:autoSpaceDN/>
        <w:bidi w:val="0"/>
        <w:adjustRightInd/>
        <w:snapToGrid/>
        <w:spacing w:before="0" w:beforeAutospacing="0" w:after="0" w:afterAutospacing="0" w:line="540" w:lineRule="exact"/>
        <w:ind w:left="0" w:right="567" w:firstLine="601"/>
        <w:jc w:val="center"/>
        <w:textAlignment w:val="auto"/>
        <w:rPr>
          <w:rFonts w:hint="default" w:ascii="Times New Roman" w:hAnsi="Times New Roman" w:eastAsia="仿宋_GB2312" w:cs="Times New Roman"/>
          <w:sz w:val="32"/>
          <w:szCs w:val="32"/>
          <w:lang w:val="en-US"/>
        </w:rPr>
      </w:pPr>
      <w:r>
        <w:rPr>
          <w:rFonts w:hint="eastAsia" w:ascii="Times New Roman" w:hAnsi="Times New Roman" w:eastAsia="仿宋_GB2312" w:cs="Times New Roman"/>
          <w:color w:val="000000"/>
          <w:kern w:val="2"/>
          <w:sz w:val="32"/>
          <w:szCs w:val="24"/>
          <w:u w:val="none"/>
          <w:lang w:val="en-US" w:eastAsia="zh-CN" w:bidi="ar"/>
        </w:rPr>
        <w:t xml:space="preserve">                 </w:t>
      </w:r>
      <w:r>
        <w:rPr>
          <w:rFonts w:hint="default" w:ascii="Times New Roman" w:hAnsi="Times New Roman" w:eastAsia="仿宋_GB2312" w:cs="Times New Roman"/>
          <w:color w:val="000000"/>
          <w:kern w:val="2"/>
          <w:sz w:val="32"/>
          <w:szCs w:val="24"/>
          <w:u w:val="none"/>
          <w:lang w:val="en-US" w:eastAsia="zh-CN" w:bidi="ar"/>
        </w:rPr>
        <w:t>2026年3月11日</w:t>
      </w:r>
    </w:p>
    <w:p w14:paraId="73E42072">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000000"/>
          <w:kern w:val="2"/>
          <w:sz w:val="32"/>
          <w:szCs w:val="32"/>
          <w:u w:val="none"/>
          <w:lang w:val="en-US" w:eastAsia="zh-CN" w:bidi="ar"/>
        </w:rPr>
      </w:pPr>
      <w:r>
        <w:rPr>
          <w:rFonts w:hint="default" w:ascii="Times New Roman" w:hAnsi="Times New Roman" w:eastAsia="宋体" w:cs="Times New Roman"/>
          <w:color w:val="000000"/>
          <w:kern w:val="2"/>
          <w:sz w:val="21"/>
          <w:szCs w:val="24"/>
          <w:u w:val="none"/>
          <w:lang w:val="en-US" w:eastAsia="zh-CN" w:bidi="ar"/>
        </w:rPr>
        <mc:AlternateContent>
          <mc:Choice Requires="wps">
            <w:drawing>
              <wp:anchor distT="0" distB="0" distL="114300" distR="114300" simplePos="0" relativeHeight="25167052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7"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直接连接符 5" o:spid="_x0000_s1026" o:spt="20" style="position:absolute;left:0pt;margin-left:0pt;margin-top:1638.35pt;height:0.1pt;width:453.75pt;z-index:25167052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zkdcAAAAKAQAADwAAAAAAAAABACAAAAAiAAAAZHJzL2Rvd25yZXYueG1s&#10;UEsBAhQAFAAAAAgAh07iQDtbb3D5AQAA5gMAAA4AAAAAAAAAAQAgAAAAJgEAAGRycy9lMm9Eb2Mu&#10;eG1sUEsFBgAAAAAGAAYAWQEAAJEFAAAAAA==&#10;">
                <v:fill on="f" focussize="0,0"/>
                <v:stroke weight="0.737007874015748pt" color="#000000" joinstyle="round" endcap="square"/>
                <v:imagedata o:title=""/>
                <o:lock v:ext="edit" aspectratio="f"/>
              </v:line>
            </w:pict>
          </mc:Fallback>
        </mc:AlternateContent>
      </w:r>
      <w:r>
        <w:rPr>
          <w:rFonts w:hint="default" w:ascii="Times New Roman" w:hAnsi="Times New Roman" w:eastAsia="仿宋_GB2312" w:cs="Times New Roman"/>
          <w:color w:val="000000"/>
          <w:kern w:val="2"/>
          <w:sz w:val="32"/>
          <w:szCs w:val="32"/>
          <w:u w:val="none"/>
          <w:lang w:val="en-US" w:eastAsia="zh-CN" w:bidi="ar"/>
        </w:rPr>
        <w:br w:type="page"/>
      </w:r>
    </w:p>
    <w:p w14:paraId="54C0A65A">
      <w:pPr>
        <w:keepNext w:val="0"/>
        <w:keepLines w:val="0"/>
        <w:pageBreakBefore w:val="0"/>
        <w:widowControl w:val="0"/>
        <w:numPr>
          <w:ilvl w:val="0"/>
          <w:numId w:val="2"/>
        </w:numPr>
        <w:kinsoku/>
        <w:overflowPunct/>
        <w:topLinePunct w:val="0"/>
        <w:autoSpaceDE/>
        <w:autoSpaceDN/>
        <w:bidi w:val="0"/>
        <w:adjustRightInd/>
        <w:snapToGrid/>
        <w:spacing w:line="540" w:lineRule="exact"/>
        <w:jc w:val="center"/>
        <w:textAlignment w:val="auto"/>
        <w:outlineLvl w:val="0"/>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u w:val="none"/>
          <w:lang w:val="en-US" w:eastAsia="zh-CN"/>
        </w:rPr>
        <w:t>威海市</w:t>
      </w:r>
      <w:r>
        <w:rPr>
          <w:rFonts w:hint="default" w:ascii="Times New Roman" w:hAnsi="Times New Roman" w:eastAsia="方正小标宋简体" w:cs="Times New Roman"/>
          <w:color w:val="000000"/>
          <w:sz w:val="44"/>
          <w:u w:val="none"/>
        </w:rPr>
        <w:t>环翠区市场监督管理局</w:t>
      </w:r>
    </w:p>
    <w:p w14:paraId="525E9889">
      <w:pPr>
        <w:pStyle w:val="2"/>
        <w:keepNext w:val="0"/>
        <w:keepLines w:val="0"/>
        <w:pageBreakBefore w:val="0"/>
        <w:widowControl w:val="0"/>
        <w:numPr>
          <w:ilvl w:val="0"/>
          <w:numId w:val="2"/>
        </w:numPr>
        <w:kinsoku/>
        <w:overflowPunct/>
        <w:topLinePunct w:val="0"/>
        <w:autoSpaceDE/>
        <w:autoSpaceDN/>
        <w:bidi w:val="0"/>
        <w:adjustRightInd/>
        <w:snapToGrid/>
        <w:spacing w:before="0" w:after="0" w:line="54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szCs w:val="44"/>
          <w:u w:val="none"/>
          <w:lang w:val="en-US"/>
        </w:rPr>
        <w:t>行政处罚告知书</w:t>
      </w:r>
    </w:p>
    <w:p w14:paraId="2D4DC700">
      <w:pPr>
        <w:keepNext w:val="0"/>
        <w:keepLines w:val="0"/>
        <w:pageBreakBefore w:val="0"/>
        <w:widowControl w:val="0"/>
        <w:kinsoku/>
        <w:overflowPunct/>
        <w:topLinePunct w:val="0"/>
        <w:autoSpaceDE/>
        <w:autoSpaceDN/>
        <w:bidi w:val="0"/>
        <w:adjustRightInd/>
        <w:snapToGrid/>
        <w:spacing w:line="540" w:lineRule="exact"/>
        <w:jc w:val="center"/>
        <w:textAlignment w:val="auto"/>
        <w:outlineLvl w:val="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威环市监罚告</w:t>
      </w:r>
      <w:r>
        <w:rPr>
          <w:rFonts w:hint="eastAsia" w:ascii="Times New Roman" w:hAnsi="Times New Roman" w:eastAsia="仿宋_GB2312" w:cs="Times New Roman"/>
          <w:color w:val="000000"/>
          <w:sz w:val="32"/>
          <w:u w:val="none"/>
          <w:lang w:val="en-US" w:eastAsia="zh-CN"/>
        </w:rPr>
        <w:t>〔2026〕</w:t>
      </w:r>
      <w:r>
        <w:rPr>
          <w:rFonts w:hint="default" w:ascii="Times New Roman" w:hAnsi="Times New Roman" w:eastAsia="仿宋_GB2312" w:cs="Times New Roman"/>
          <w:color w:val="000000"/>
          <w:sz w:val="32"/>
          <w:u w:val="none"/>
        </w:rPr>
        <w:t>70号</w:t>
      </w:r>
    </w:p>
    <w:p w14:paraId="70A16364">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000000"/>
          <w:sz w:val="32"/>
          <w:u w:val="none"/>
        </w:rPr>
      </w:pPr>
    </w:p>
    <w:p w14:paraId="53A2323F">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威海研钓工坊渔具有限公司</w:t>
      </w:r>
      <w:r>
        <w:rPr>
          <w:rFonts w:hint="default" w:ascii="Times New Roman" w:hAnsi="Times New Roman" w:eastAsia="仿宋_GB2312" w:cs="Times New Roman"/>
          <w:color w:val="000000"/>
          <w:sz w:val="32"/>
          <w:szCs w:val="32"/>
          <w:u w:val="none"/>
        </w:rPr>
        <w:t>：</w:t>
      </w:r>
    </w:p>
    <w:p w14:paraId="0971E03B">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由本局立案调查的你（单位）涉嫌</w:t>
      </w:r>
      <w:r>
        <w:rPr>
          <w:rFonts w:hint="default" w:ascii="Times New Roman" w:hAnsi="Times New Roman" w:eastAsia="仿宋_GB2312" w:cs="Times New Roman"/>
          <w:color w:val="000000"/>
          <w:sz w:val="32"/>
          <w:u w:val="none"/>
        </w:rPr>
        <w:t>公司开业后自行停业连续6个月以上的行为</w:t>
      </w:r>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p>
    <w:p w14:paraId="6C1B9A3E">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color w:val="000000"/>
          <w:kern w:val="2"/>
          <w:sz w:val="32"/>
          <w:szCs w:val="32"/>
          <w:u w:val="none"/>
          <w:lang w:val="en-US" w:eastAsia="zh-CN" w:bidi="ar"/>
        </w:rPr>
        <w:t>经查，</w:t>
      </w:r>
      <w:r>
        <w:rPr>
          <w:rFonts w:hint="default" w:ascii="Times New Roman" w:hAnsi="Times New Roman" w:eastAsia="仿宋_GB2312" w:cs="Times New Roman"/>
          <w:bCs/>
          <w:color w:val="000000"/>
          <w:kern w:val="2"/>
          <w:sz w:val="32"/>
          <w:szCs w:val="32"/>
          <w:u w:val="none"/>
          <w:lang w:val="en-US" w:eastAsia="zh-CN" w:bidi="ar"/>
        </w:rPr>
        <w:t>你（单位）未按规定提交2022年度至2024年度企业年报，2023年07月11日、2024年07月11日及2025年07月11日，因未按照《企业信息公示暂行条例》第八条规定的期限公示年度报告被列入经营异常名录；2022年11月3日，通过登记的住所或经营场所无法与企业取得联系，被列入经营异常名录；2025年12月18日，执法人员拨打你（单位）登记的联系电话，无法与其取得联系；2025年12月9日，执法人员对你（单位）登记的住所“</w:t>
      </w:r>
      <w:r>
        <w:rPr>
          <w:rFonts w:hint="default" w:ascii="Times New Roman" w:hAnsi="Times New Roman" w:eastAsia="仿宋_GB2312" w:cs="Times New Roman"/>
          <w:color w:val="000000"/>
          <w:kern w:val="2"/>
          <w:sz w:val="32"/>
          <w:szCs w:val="32"/>
          <w:u w:val="none"/>
          <w:shd w:val="clear" w:fill="FFFFFF"/>
          <w:lang w:val="en-US" w:eastAsia="zh-CN" w:bidi="ar"/>
        </w:rPr>
        <w:t>威海市环翠区羊亭镇东祥路-4-1号三楼</w:t>
      </w:r>
      <w:r>
        <w:rPr>
          <w:rFonts w:hint="default" w:ascii="Times New Roman" w:hAnsi="Times New Roman" w:eastAsia="仿宋_GB2312" w:cs="Times New Roman"/>
          <w:bCs/>
          <w:color w:val="000000"/>
          <w:kern w:val="2"/>
          <w:sz w:val="32"/>
          <w:szCs w:val="32"/>
          <w:u w:val="none"/>
          <w:lang w:val="en-US" w:eastAsia="zh-CN" w:bidi="ar"/>
        </w:rPr>
        <w:t>”进行了现场核查，未发现该公司在此开展经营活动。另查明，2023年01月01日至2025年11月30日，你（单位）未在税务机关登记纳税申报；你（单位）未在人社部门登记开户；未依法办理歇业。</w:t>
      </w:r>
    </w:p>
    <w:p w14:paraId="1BB1DFC3">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通过以上事实，我局认为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 </w:t>
      </w:r>
    </w:p>
    <w:p w14:paraId="4C11BE1C">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                 </w:t>
      </w:r>
    </w:p>
    <w:p w14:paraId="5D8CA367">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依据《中华人民共和国公司法》第二百六十条“公司成立后无正当理由超过六个月未开业的，或者开业后自行停业连续六个月以上的，公司登记机关可以吊销营业执照，但公司依法办理歇业的除外”之规定，拟作出处罚如下:吊销威海研钓工坊渔具有限公司的营业执照。</w:t>
      </w:r>
    </w:p>
    <w:p w14:paraId="1A9624AF">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依据《中华人民共和国行政处罚法》第四十四条、第四十五条、第六十三条、第六十四条第一项，以及《市场监督管理行政处罚听证办法》第五条</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《山东省行政处罚听证程序实施办法》第二条的规定，你（单位）有权进行陈述、申辩</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并可以要求听证。自收到本告知书之日起五个工作日内未行使陈述、申辩权，未要求听证的，视为放弃此权利。</w:t>
      </w:r>
    </w:p>
    <w:p w14:paraId="587FB796">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p>
    <w:p w14:paraId="7B9B2083">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u w:val="single"/>
          <w:lang w:val="en-US"/>
        </w:rPr>
      </w:pPr>
      <w:r>
        <w:rPr>
          <w:rFonts w:hint="default" w:ascii="Times New Roman" w:hAnsi="Times New Roman" w:eastAsia="仿宋_GB2312" w:cs="Times New Roman"/>
          <w:color w:val="000000"/>
          <w:kern w:val="2"/>
          <w:sz w:val="32"/>
          <w:szCs w:val="32"/>
          <w:u w:val="none"/>
          <w:lang w:val="en-US" w:eastAsia="zh-CN" w:bidi="ar"/>
        </w:rPr>
        <w:t xml:space="preserve">联系人： 孙燕青、孙晓元 </w:t>
      </w:r>
      <w:r>
        <w:rPr>
          <w:rFonts w:hint="eastAsia" w:ascii="Times New Roman" w:hAnsi="Times New Roman" w:eastAsia="仿宋_GB2312" w:cs="Times New Roman"/>
          <w:color w:val="000000"/>
          <w:kern w:val="2"/>
          <w:sz w:val="32"/>
          <w:szCs w:val="32"/>
          <w:u w:val="none"/>
          <w:lang w:val="en-US" w:eastAsia="zh-CN" w:bidi="ar"/>
        </w:rPr>
        <w:t xml:space="preserve"> </w:t>
      </w:r>
      <w:r>
        <w:rPr>
          <w:rFonts w:hint="default" w:ascii="Times New Roman" w:hAnsi="Times New Roman" w:eastAsia="仿宋_GB2312" w:cs="Times New Roman"/>
          <w:color w:val="000000"/>
          <w:kern w:val="2"/>
          <w:sz w:val="32"/>
          <w:szCs w:val="32"/>
          <w:u w:val="none"/>
          <w:lang w:val="en-US" w:eastAsia="zh-CN" w:bidi="ar"/>
        </w:rPr>
        <w:t xml:space="preserve">联系电话：0631-5764315     </w:t>
      </w:r>
    </w:p>
    <w:p w14:paraId="2469AC06">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shd w:val="pct10" w:color="auto" w:fill="FFFFFF"/>
          <w:lang w:val="en-US"/>
        </w:rPr>
      </w:pPr>
      <w:r>
        <w:rPr>
          <w:rFonts w:hint="default" w:ascii="Times New Roman" w:hAnsi="Times New Roman" w:eastAsia="仿宋_GB2312" w:cs="Times New Roman"/>
          <w:color w:val="000000"/>
          <w:kern w:val="2"/>
          <w:sz w:val="32"/>
          <w:szCs w:val="32"/>
          <w:u w:val="none"/>
          <w:lang w:val="en-US" w:eastAsia="zh-CN" w:bidi="ar"/>
        </w:rPr>
        <w:t xml:space="preserve">联系地址： 威海市环翠区青岛北路50-3号       </w:t>
      </w:r>
    </w:p>
    <w:p w14:paraId="22A83971">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p>
    <w:p w14:paraId="51EDD04F">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p>
    <w:p w14:paraId="392ABFAC">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2"/>
          <w:sz w:val="32"/>
          <w:szCs w:val="24"/>
          <w:u w:val="none"/>
          <w:lang w:val="en-US" w:eastAsia="zh-CN" w:bidi="ar"/>
        </w:rPr>
        <w:t>威海市环翠区市场监督管理局</w:t>
      </w:r>
      <w:r>
        <w:rPr>
          <w:rFonts w:hint="default" w:ascii="Times New Roman" w:hAnsi="Times New Roman" w:eastAsia="仿宋_GB2312" w:cs="Times New Roman"/>
          <w:color w:val="000000"/>
          <w:kern w:val="2"/>
          <w:sz w:val="32"/>
          <w:szCs w:val="32"/>
          <w:u w:val="none"/>
          <w:lang w:val="en-US" w:eastAsia="zh-CN" w:bidi="ar"/>
        </w:rPr>
        <w:t xml:space="preserve">    </w:t>
      </w:r>
    </w:p>
    <w:p w14:paraId="2C2C8811">
      <w:pPr>
        <w:keepNext w:val="0"/>
        <w:keepLines w:val="0"/>
        <w:pageBreakBefore w:val="0"/>
        <w:widowControl w:val="0"/>
        <w:suppressLineNumbers w:val="0"/>
        <w:kinsoku/>
        <w:wordWrap w:val="0"/>
        <w:overflowPunct/>
        <w:topLinePunct w:val="0"/>
        <w:autoSpaceDE/>
        <w:autoSpaceDN/>
        <w:bidi w:val="0"/>
        <w:adjustRightInd/>
        <w:snapToGrid/>
        <w:spacing w:before="0" w:beforeAutospacing="0" w:after="0" w:afterAutospacing="0" w:line="540" w:lineRule="exact"/>
        <w:ind w:left="0" w:right="567" w:firstLine="601"/>
        <w:jc w:val="center"/>
        <w:textAlignment w:val="auto"/>
        <w:rPr>
          <w:rFonts w:hint="default" w:ascii="Times New Roman" w:hAnsi="Times New Roman" w:eastAsia="仿宋_GB2312" w:cs="Times New Roman"/>
          <w:sz w:val="32"/>
          <w:szCs w:val="32"/>
          <w:lang w:val="en-US"/>
        </w:rPr>
      </w:pPr>
      <w:r>
        <w:rPr>
          <w:rFonts w:hint="eastAsia" w:ascii="Times New Roman" w:hAnsi="Times New Roman" w:eastAsia="仿宋_GB2312" w:cs="Times New Roman"/>
          <w:color w:val="000000"/>
          <w:kern w:val="2"/>
          <w:sz w:val="32"/>
          <w:szCs w:val="24"/>
          <w:u w:val="none"/>
          <w:lang w:val="en-US" w:eastAsia="zh-CN" w:bidi="ar"/>
        </w:rPr>
        <w:t xml:space="preserve">                </w:t>
      </w:r>
      <w:r>
        <w:rPr>
          <w:rFonts w:hint="default" w:ascii="Times New Roman" w:hAnsi="Times New Roman" w:eastAsia="仿宋_GB2312" w:cs="Times New Roman"/>
          <w:color w:val="000000"/>
          <w:kern w:val="2"/>
          <w:sz w:val="32"/>
          <w:szCs w:val="24"/>
          <w:u w:val="none"/>
          <w:lang w:val="en-US" w:eastAsia="zh-CN" w:bidi="ar"/>
        </w:rPr>
        <w:t>2026年3月11日</w:t>
      </w:r>
    </w:p>
    <w:p w14:paraId="13D62BC7">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000000"/>
          <w:kern w:val="2"/>
          <w:sz w:val="32"/>
          <w:szCs w:val="32"/>
          <w:u w:val="none"/>
          <w:lang w:val="en-US" w:eastAsia="zh-CN" w:bidi="ar"/>
        </w:rPr>
      </w:pPr>
      <w:r>
        <w:rPr>
          <w:rFonts w:hint="default" w:ascii="Times New Roman" w:hAnsi="Times New Roman" w:eastAsia="宋体" w:cs="Times New Roman"/>
          <w:color w:val="000000"/>
          <w:kern w:val="2"/>
          <w:sz w:val="21"/>
          <w:szCs w:val="24"/>
          <w:u w:val="none"/>
          <w:lang w:val="en-US" w:eastAsia="zh-CN" w:bidi="ar"/>
        </w:rPr>
        <mc:AlternateContent>
          <mc:Choice Requires="wps">
            <w:drawing>
              <wp:anchor distT="0" distB="0" distL="114300" distR="114300" simplePos="0" relativeHeight="25167155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9"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直接连接符 5" o:spid="_x0000_s1026" o:spt="20" style="position:absolute;left:0pt;margin-left:0pt;margin-top:1638.35pt;height:0.1pt;width:453.75pt;z-index:25167155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Ivv85HXAAAACgEAAA8AAAAAAAAAAQAgAAAAIgAAAGRycy9kb3ducmV2Lnht&#10;bFBLAQIUABQAAAAIAIdO4kDvha6P+gEAAOYDAAAOAAAAAAAAAAEAIAAAACYBAABkcnMvZTJvRG9j&#10;LnhtbFBLBQYAAAAABgAGAFkBAACSBQAAAAA=&#10;">
                <v:fill on="f" focussize="0,0"/>
                <v:stroke weight="0.737007874015748pt" color="#000000" joinstyle="round" endcap="square"/>
                <v:imagedata o:title=""/>
                <o:lock v:ext="edit" aspectratio="f"/>
              </v:line>
            </w:pict>
          </mc:Fallback>
        </mc:AlternateContent>
      </w:r>
      <w:r>
        <w:rPr>
          <w:rFonts w:hint="default" w:ascii="Times New Roman" w:hAnsi="Times New Roman" w:eastAsia="仿宋_GB2312" w:cs="Times New Roman"/>
          <w:color w:val="000000"/>
          <w:kern w:val="2"/>
          <w:sz w:val="32"/>
          <w:szCs w:val="32"/>
          <w:u w:val="none"/>
          <w:lang w:val="en-US" w:eastAsia="zh-CN" w:bidi="ar"/>
        </w:rPr>
        <w:br w:type="page"/>
      </w:r>
    </w:p>
    <w:p w14:paraId="6679730D">
      <w:pPr>
        <w:keepNext w:val="0"/>
        <w:keepLines w:val="0"/>
        <w:pageBreakBefore w:val="0"/>
        <w:widowControl w:val="0"/>
        <w:numPr>
          <w:ilvl w:val="0"/>
          <w:numId w:val="2"/>
        </w:numPr>
        <w:kinsoku/>
        <w:overflowPunct/>
        <w:topLinePunct w:val="0"/>
        <w:autoSpaceDE/>
        <w:autoSpaceDN/>
        <w:bidi w:val="0"/>
        <w:adjustRightInd/>
        <w:snapToGrid/>
        <w:spacing w:line="540" w:lineRule="exact"/>
        <w:jc w:val="center"/>
        <w:textAlignment w:val="auto"/>
        <w:outlineLvl w:val="0"/>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u w:val="none"/>
          <w:lang w:val="en-US" w:eastAsia="zh-CN"/>
        </w:rPr>
        <w:t>威海市</w:t>
      </w:r>
      <w:r>
        <w:rPr>
          <w:rFonts w:hint="default" w:ascii="Times New Roman" w:hAnsi="Times New Roman" w:eastAsia="方正小标宋简体" w:cs="Times New Roman"/>
          <w:color w:val="000000"/>
          <w:sz w:val="44"/>
          <w:u w:val="none"/>
        </w:rPr>
        <w:t>环翠区市场监督管理局</w:t>
      </w:r>
    </w:p>
    <w:p w14:paraId="32CC593F">
      <w:pPr>
        <w:pStyle w:val="2"/>
        <w:keepNext w:val="0"/>
        <w:keepLines w:val="0"/>
        <w:pageBreakBefore w:val="0"/>
        <w:widowControl w:val="0"/>
        <w:numPr>
          <w:ilvl w:val="0"/>
          <w:numId w:val="2"/>
        </w:numPr>
        <w:kinsoku/>
        <w:overflowPunct/>
        <w:topLinePunct w:val="0"/>
        <w:autoSpaceDE/>
        <w:autoSpaceDN/>
        <w:bidi w:val="0"/>
        <w:adjustRightInd/>
        <w:snapToGrid/>
        <w:spacing w:before="0" w:after="0" w:line="54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szCs w:val="44"/>
          <w:u w:val="none"/>
          <w:lang w:val="en-US"/>
        </w:rPr>
        <w:t>行政处罚告知书</w:t>
      </w:r>
    </w:p>
    <w:p w14:paraId="783EEFC6">
      <w:pPr>
        <w:keepNext w:val="0"/>
        <w:keepLines w:val="0"/>
        <w:pageBreakBefore w:val="0"/>
        <w:widowControl w:val="0"/>
        <w:kinsoku/>
        <w:overflowPunct/>
        <w:topLinePunct w:val="0"/>
        <w:autoSpaceDE/>
        <w:autoSpaceDN/>
        <w:bidi w:val="0"/>
        <w:adjustRightInd/>
        <w:snapToGrid/>
        <w:spacing w:line="540" w:lineRule="exact"/>
        <w:jc w:val="center"/>
        <w:textAlignment w:val="auto"/>
        <w:outlineLvl w:val="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威环市监罚告</w:t>
      </w:r>
      <w:r>
        <w:rPr>
          <w:rFonts w:hint="eastAsia" w:ascii="Times New Roman" w:hAnsi="Times New Roman" w:eastAsia="仿宋_GB2312" w:cs="Times New Roman"/>
          <w:color w:val="000000"/>
          <w:sz w:val="32"/>
          <w:u w:val="none"/>
          <w:lang w:val="en-US" w:eastAsia="zh-CN"/>
        </w:rPr>
        <w:t>〔2026〕</w:t>
      </w:r>
      <w:r>
        <w:rPr>
          <w:rFonts w:hint="default" w:ascii="Times New Roman" w:hAnsi="Times New Roman" w:eastAsia="仿宋_GB2312" w:cs="Times New Roman"/>
          <w:color w:val="000000"/>
          <w:sz w:val="32"/>
          <w:u w:val="none"/>
        </w:rPr>
        <w:t>71号</w:t>
      </w:r>
    </w:p>
    <w:p w14:paraId="54C1B24D">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000000"/>
          <w:sz w:val="32"/>
          <w:u w:val="none"/>
        </w:rPr>
      </w:pPr>
    </w:p>
    <w:p w14:paraId="5F906D75">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000000"/>
          <w:sz w:val="32"/>
          <w:u w:val="none"/>
        </w:rPr>
        <w:t>威海智米贸易有限公司</w:t>
      </w:r>
      <w:r>
        <w:rPr>
          <w:rFonts w:hint="default" w:ascii="Times New Roman" w:hAnsi="Times New Roman" w:eastAsia="仿宋_GB2312" w:cs="Times New Roman"/>
          <w:color w:val="000000"/>
          <w:sz w:val="32"/>
          <w:szCs w:val="32"/>
          <w:u w:val="none"/>
        </w:rPr>
        <w:t>：</w:t>
      </w:r>
    </w:p>
    <w:p w14:paraId="4ECBBF54">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由本局立案调查的你（单位）涉嫌</w:t>
      </w:r>
      <w:r>
        <w:rPr>
          <w:rFonts w:hint="default" w:ascii="Times New Roman" w:hAnsi="Times New Roman" w:eastAsia="仿宋_GB2312" w:cs="Times New Roman"/>
          <w:color w:val="000000"/>
          <w:sz w:val="32"/>
          <w:u w:val="none"/>
        </w:rPr>
        <w:t>公司开业后自行停业连续6个月以上的行为</w:t>
      </w:r>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p>
    <w:p w14:paraId="714BC6B0">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kern w:val="2"/>
          <w:sz w:val="32"/>
          <w:szCs w:val="32"/>
          <w:lang w:val="en-US" w:eastAsia="zh-CN" w:bidi="ar"/>
        </w:rPr>
      </w:pPr>
      <w:r>
        <w:rPr>
          <w:rFonts w:hint="default" w:ascii="Times New Roman" w:hAnsi="Times New Roman" w:eastAsia="仿宋_GB2312" w:cs="Times New Roman"/>
          <w:color w:val="000000"/>
          <w:kern w:val="2"/>
          <w:sz w:val="32"/>
          <w:szCs w:val="32"/>
          <w:u w:val="none"/>
          <w:lang w:val="en-US" w:eastAsia="zh-CN" w:bidi="ar"/>
        </w:rPr>
        <w:t>经查，</w:t>
      </w:r>
      <w:r>
        <w:rPr>
          <w:rFonts w:hint="default" w:ascii="Times New Roman" w:hAnsi="Times New Roman" w:eastAsia="仿宋_GB2312" w:cs="Times New Roman"/>
          <w:bCs/>
          <w:color w:val="000000"/>
          <w:kern w:val="2"/>
          <w:sz w:val="32"/>
          <w:szCs w:val="32"/>
          <w:u w:val="none"/>
          <w:lang w:val="en-US" w:eastAsia="zh-CN" w:bidi="ar"/>
        </w:rPr>
        <w:t>你（单位）未按规定提交2022年度至2024年度企业年报，2023年07月11日、2024年07月11日及2025年07月11日，因未按照《企业信息公示暂行条例》第八条规定的期限公示年度报告被列入经营异常名录；2024年11月11日，通过登记的住所或经营场所无法与企业取得联系，被列入经营异常名录；2025年12月23日及12月24日，执法人员拨打你（单位）登记的联系电话，法定代表人已去世，同意吊销；2025年12月14日，执法人员对你（单位）登记的住所“</w:t>
      </w:r>
      <w:r>
        <w:rPr>
          <w:rFonts w:hint="default" w:ascii="Times New Roman" w:hAnsi="Times New Roman" w:eastAsia="仿宋_GB2312" w:cs="Times New Roman"/>
          <w:color w:val="000000"/>
          <w:kern w:val="2"/>
          <w:sz w:val="32"/>
          <w:szCs w:val="32"/>
          <w:u w:val="none"/>
          <w:shd w:val="clear" w:fill="FFFFFF"/>
          <w:lang w:val="en-US" w:eastAsia="zh-CN" w:bidi="ar"/>
        </w:rPr>
        <w:t>山东省威海市环翠区羊亭镇阳亭东路262号-105（自主申报）</w:t>
      </w:r>
      <w:r>
        <w:rPr>
          <w:rFonts w:hint="default" w:ascii="Times New Roman" w:hAnsi="Times New Roman" w:eastAsia="仿宋_GB2312" w:cs="Times New Roman"/>
          <w:bCs/>
          <w:color w:val="000000"/>
          <w:kern w:val="2"/>
          <w:sz w:val="32"/>
          <w:szCs w:val="32"/>
          <w:u w:val="none"/>
          <w:lang w:val="en-US" w:eastAsia="zh-CN" w:bidi="ar"/>
        </w:rPr>
        <w:t>”进行了现场核查，未发现该公司在此开展经营活动。另查明，2023年01月01日至2025年11月30日，你（单位）未在税务机关登记纳税申报；你（单位）未在人社部门登记开户；未依法办理歇业。</w:t>
      </w:r>
    </w:p>
    <w:p w14:paraId="0D989EDF">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通过以上事实，我局认为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 </w:t>
      </w:r>
    </w:p>
    <w:p w14:paraId="3F66AC20">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kern w:val="2"/>
          <w:sz w:val="32"/>
          <w:szCs w:val="32"/>
          <w:lang w:val="en-US" w:eastAsia="zh-CN" w:bidi="ar"/>
        </w:rPr>
      </w:pPr>
      <w:r>
        <w:rPr>
          <w:rFonts w:hint="default" w:ascii="Times New Roman" w:hAnsi="Times New Roman" w:eastAsia="仿宋_GB2312" w:cs="Times New Roman"/>
          <w:bCs/>
          <w:color w:val="000000"/>
          <w:kern w:val="2"/>
          <w:sz w:val="32"/>
          <w:szCs w:val="32"/>
          <w:u w:val="none"/>
          <w:lang w:val="en-US" w:eastAsia="zh-CN" w:bidi="ar"/>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108CEE5F">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 处理意见及依据：依据《中华人民共和国公司法》第二百六十条“公司成立后无正当理由超过六个月未开业的，或者开业后自行停业连续六个月以上的，公司登记机关可以吊销营业执照，但公司依法办理歇业的除外”之规定，拟作出处罚如下:吊销威海智米贸易有限公司的营业执照。                </w:t>
      </w:r>
    </w:p>
    <w:p w14:paraId="298B5438">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依据《中华人民共和国行政处罚法》第四十四条、第四十五条、第六十三条、第六十四条第一项，以及《市场监督管理行政处罚听证办法》第五条</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《山东省行政处罚听证程序实施办法》第二条的规定，你（单位）有权进行陈述、申辩</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并可以要求听证。自收到本告知书之日起五个工作日内未行使陈述、申辩权，未要求听证的，视为放弃此权利。</w:t>
      </w:r>
    </w:p>
    <w:p w14:paraId="08981A25">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p>
    <w:p w14:paraId="7CB27F3F">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u w:val="single"/>
          <w:lang w:val="en-US"/>
        </w:rPr>
      </w:pPr>
      <w:r>
        <w:rPr>
          <w:rFonts w:hint="default" w:ascii="Times New Roman" w:hAnsi="Times New Roman" w:eastAsia="仿宋_GB2312" w:cs="Times New Roman"/>
          <w:color w:val="000000"/>
          <w:kern w:val="2"/>
          <w:sz w:val="32"/>
          <w:szCs w:val="32"/>
          <w:u w:val="none"/>
          <w:lang w:val="en-US" w:eastAsia="zh-CN" w:bidi="ar"/>
        </w:rPr>
        <w:t>联系人： 孙燕青、孙晓元</w:t>
      </w:r>
      <w:r>
        <w:rPr>
          <w:rFonts w:hint="eastAsia" w:ascii="Times New Roman" w:hAnsi="Times New Roman" w:eastAsia="仿宋_GB2312" w:cs="Times New Roman"/>
          <w:color w:val="000000"/>
          <w:kern w:val="2"/>
          <w:sz w:val="32"/>
          <w:szCs w:val="32"/>
          <w:u w:val="none"/>
          <w:lang w:val="en-US" w:eastAsia="zh-CN" w:bidi="ar"/>
        </w:rPr>
        <w:t xml:space="preserve"> </w:t>
      </w:r>
      <w:r>
        <w:rPr>
          <w:rFonts w:hint="default" w:ascii="Times New Roman" w:hAnsi="Times New Roman" w:eastAsia="仿宋_GB2312" w:cs="Times New Roman"/>
          <w:color w:val="000000"/>
          <w:kern w:val="2"/>
          <w:sz w:val="32"/>
          <w:szCs w:val="32"/>
          <w:u w:val="none"/>
          <w:lang w:val="en-US" w:eastAsia="zh-CN" w:bidi="ar"/>
        </w:rPr>
        <w:t xml:space="preserve"> 联系电话：0631-5764315     </w:t>
      </w:r>
    </w:p>
    <w:p w14:paraId="50DB41E6">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shd w:val="pct10" w:color="auto" w:fill="FFFFFF"/>
          <w:lang w:val="en-US"/>
        </w:rPr>
      </w:pPr>
      <w:r>
        <w:rPr>
          <w:rFonts w:hint="default" w:ascii="Times New Roman" w:hAnsi="Times New Roman" w:eastAsia="仿宋_GB2312" w:cs="Times New Roman"/>
          <w:color w:val="000000"/>
          <w:kern w:val="2"/>
          <w:sz w:val="32"/>
          <w:szCs w:val="32"/>
          <w:u w:val="none"/>
          <w:lang w:val="en-US" w:eastAsia="zh-CN" w:bidi="ar"/>
        </w:rPr>
        <w:t xml:space="preserve">联系地址： 威海市环翠区青岛北路50-3号       </w:t>
      </w:r>
    </w:p>
    <w:p w14:paraId="0112E761">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right="640"/>
        <w:jc w:val="both"/>
        <w:textAlignment w:val="auto"/>
        <w:rPr>
          <w:rFonts w:hint="default" w:ascii="Times New Roman" w:hAnsi="Times New Roman" w:eastAsia="仿宋_GB2312" w:cs="Times New Roman"/>
          <w:sz w:val="32"/>
          <w:szCs w:val="32"/>
          <w:lang w:val="en-US"/>
        </w:rPr>
      </w:pPr>
    </w:p>
    <w:p w14:paraId="39465818">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2"/>
          <w:sz w:val="32"/>
          <w:szCs w:val="24"/>
          <w:u w:val="none"/>
          <w:lang w:val="en-US" w:eastAsia="zh-CN" w:bidi="ar"/>
        </w:rPr>
        <w:t>威海市环翠区市场监督管理局</w:t>
      </w:r>
      <w:r>
        <w:rPr>
          <w:rFonts w:hint="default" w:ascii="Times New Roman" w:hAnsi="Times New Roman" w:eastAsia="仿宋_GB2312" w:cs="Times New Roman"/>
          <w:color w:val="000000"/>
          <w:kern w:val="2"/>
          <w:sz w:val="32"/>
          <w:szCs w:val="32"/>
          <w:u w:val="none"/>
          <w:lang w:val="en-US" w:eastAsia="zh-CN" w:bidi="ar"/>
        </w:rPr>
        <w:t xml:space="preserve">    </w:t>
      </w:r>
    </w:p>
    <w:p w14:paraId="19D7F115">
      <w:pPr>
        <w:keepNext w:val="0"/>
        <w:keepLines w:val="0"/>
        <w:pageBreakBefore w:val="0"/>
        <w:widowControl w:val="0"/>
        <w:suppressLineNumbers w:val="0"/>
        <w:kinsoku/>
        <w:wordWrap w:val="0"/>
        <w:overflowPunct/>
        <w:topLinePunct w:val="0"/>
        <w:autoSpaceDE/>
        <w:autoSpaceDN/>
        <w:bidi w:val="0"/>
        <w:adjustRightInd/>
        <w:snapToGrid/>
        <w:spacing w:before="0" w:beforeAutospacing="0" w:after="0" w:afterAutospacing="0" w:line="540" w:lineRule="exact"/>
        <w:ind w:left="0" w:right="567" w:firstLine="601"/>
        <w:jc w:val="center"/>
        <w:textAlignment w:val="auto"/>
        <w:rPr>
          <w:rFonts w:hint="default" w:ascii="Times New Roman" w:hAnsi="Times New Roman" w:eastAsia="仿宋_GB2312" w:cs="Times New Roman"/>
          <w:sz w:val="32"/>
          <w:szCs w:val="32"/>
          <w:lang w:val="en-US"/>
        </w:rPr>
      </w:pPr>
      <w:r>
        <w:rPr>
          <w:rFonts w:hint="eastAsia" w:ascii="Times New Roman" w:hAnsi="Times New Roman" w:eastAsia="仿宋_GB2312" w:cs="Times New Roman"/>
          <w:color w:val="000000"/>
          <w:kern w:val="2"/>
          <w:sz w:val="32"/>
          <w:szCs w:val="24"/>
          <w:u w:val="none"/>
          <w:lang w:val="en-US" w:eastAsia="zh-CN" w:bidi="ar"/>
        </w:rPr>
        <w:t xml:space="preserve">                </w:t>
      </w:r>
      <w:r>
        <w:rPr>
          <w:rFonts w:hint="default" w:ascii="Times New Roman" w:hAnsi="Times New Roman" w:eastAsia="仿宋_GB2312" w:cs="Times New Roman"/>
          <w:color w:val="000000"/>
          <w:kern w:val="2"/>
          <w:sz w:val="32"/>
          <w:szCs w:val="24"/>
          <w:u w:val="none"/>
          <w:lang w:val="en-US" w:eastAsia="zh-CN" w:bidi="ar"/>
        </w:rPr>
        <w:t>2026年3月11日</w:t>
      </w:r>
    </w:p>
    <w:p w14:paraId="661A2001">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Times New Roman" w:hAnsi="Times New Roman" w:cs="Times New Roman"/>
          <w:color w:val="auto"/>
          <w:lang w:val="en-US" w:eastAsia="zh-CN"/>
        </w:rPr>
      </w:pPr>
      <w:r>
        <w:rPr>
          <w:rFonts w:hint="default" w:ascii="Times New Roman" w:hAnsi="Times New Roman" w:eastAsia="宋体" w:cs="Times New Roman"/>
          <w:color w:val="000000"/>
          <w:kern w:val="2"/>
          <w:sz w:val="21"/>
          <w:szCs w:val="24"/>
          <w:u w:val="none"/>
          <w:lang w:val="en-US" w:eastAsia="zh-CN" w:bidi="ar"/>
        </w:rPr>
        <mc:AlternateContent>
          <mc:Choice Requires="wps">
            <w:drawing>
              <wp:anchor distT="0" distB="0" distL="114300" distR="114300" simplePos="0" relativeHeight="25167257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1"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直接连接符 5" o:spid="_x0000_s1026" o:spt="20" style="position:absolute;left:0pt;margin-left:0pt;margin-top:1638.35pt;height:0.1pt;width:453.75pt;z-index:25167257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Ivv85HXAAAACgEAAA8AAAAAAAAAAQAgAAAAIgAAAGRycy9kb3ducmV2Lnht&#10;bFBLAQIUABQAAAAIAIdO4kBRWyzr+gEAAOYDAAAOAAAAAAAAAAEAIAAAACYBAABkcnMvZTJvRG9j&#10;LnhtbFBLBQYAAAAABgAGAFkBAACSBQAAAAA=&#10;">
                <v:fill on="f" focussize="0,0"/>
                <v:stroke weight="0.737007874015748pt" color="#000000" joinstyle="round" endcap="square"/>
                <v:imagedata o:title=""/>
                <o:lock v:ext="edit" aspectratio="f"/>
              </v:line>
            </w:pict>
          </mc:Fallback>
        </mc:AlternateContent>
      </w:r>
      <w:r>
        <w:rPr>
          <w:rFonts w:hint="default" w:ascii="Times New Roman" w:hAnsi="Times New Roman" w:cs="Times New Roman"/>
          <w:color w:val="auto"/>
          <w:lang w:val="en-US" w:eastAsia="zh-CN"/>
        </w:rPr>
        <w:br w:type="page"/>
      </w:r>
    </w:p>
    <w:p w14:paraId="640848EC">
      <w:pPr>
        <w:keepNext w:val="0"/>
        <w:keepLines w:val="0"/>
        <w:pageBreakBefore w:val="0"/>
        <w:widowControl w:val="0"/>
        <w:numPr>
          <w:ilvl w:val="0"/>
          <w:numId w:val="2"/>
        </w:numPr>
        <w:kinsoku/>
        <w:overflowPunct/>
        <w:topLinePunct w:val="0"/>
        <w:autoSpaceDE/>
        <w:autoSpaceDN/>
        <w:bidi w:val="0"/>
        <w:adjustRightInd/>
        <w:snapToGrid/>
        <w:spacing w:line="540" w:lineRule="exact"/>
        <w:jc w:val="center"/>
        <w:textAlignment w:val="auto"/>
        <w:outlineLvl w:val="0"/>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u w:val="none"/>
          <w:lang w:val="en-US" w:eastAsia="zh-CN"/>
        </w:rPr>
        <w:t>威海市</w:t>
      </w:r>
      <w:r>
        <w:rPr>
          <w:rFonts w:hint="default" w:ascii="Times New Roman" w:hAnsi="Times New Roman" w:eastAsia="方正小标宋简体" w:cs="Times New Roman"/>
          <w:color w:val="000000"/>
          <w:sz w:val="44"/>
          <w:u w:val="none"/>
        </w:rPr>
        <w:t>环翠区市场监督管理局</w:t>
      </w:r>
    </w:p>
    <w:p w14:paraId="1A9E6FB3">
      <w:pPr>
        <w:pStyle w:val="2"/>
        <w:keepNext w:val="0"/>
        <w:keepLines w:val="0"/>
        <w:pageBreakBefore w:val="0"/>
        <w:widowControl w:val="0"/>
        <w:numPr>
          <w:ilvl w:val="0"/>
          <w:numId w:val="2"/>
        </w:numPr>
        <w:kinsoku/>
        <w:overflowPunct/>
        <w:topLinePunct w:val="0"/>
        <w:autoSpaceDE/>
        <w:autoSpaceDN/>
        <w:bidi w:val="0"/>
        <w:adjustRightInd/>
        <w:snapToGrid/>
        <w:spacing w:before="0" w:after="0" w:line="54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000000"/>
          <w:sz w:val="44"/>
          <w:szCs w:val="44"/>
          <w:u w:val="none"/>
          <w:lang w:val="en-US"/>
        </w:rPr>
        <w:t>行政处罚告知书</w:t>
      </w:r>
    </w:p>
    <w:p w14:paraId="12B52614">
      <w:pPr>
        <w:keepNext w:val="0"/>
        <w:keepLines w:val="0"/>
        <w:pageBreakBefore w:val="0"/>
        <w:widowControl w:val="0"/>
        <w:kinsoku/>
        <w:overflowPunct/>
        <w:topLinePunct w:val="0"/>
        <w:autoSpaceDE/>
        <w:autoSpaceDN/>
        <w:bidi w:val="0"/>
        <w:adjustRightInd/>
        <w:snapToGrid/>
        <w:spacing w:line="540" w:lineRule="exact"/>
        <w:jc w:val="center"/>
        <w:textAlignment w:val="auto"/>
        <w:outlineLvl w:val="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威环市监罚告</w:t>
      </w:r>
      <w:r>
        <w:rPr>
          <w:rFonts w:hint="eastAsia" w:ascii="Times New Roman" w:hAnsi="Times New Roman" w:eastAsia="仿宋_GB2312" w:cs="Times New Roman"/>
          <w:color w:val="000000"/>
          <w:sz w:val="32"/>
          <w:u w:val="none"/>
          <w:lang w:val="en-US" w:eastAsia="zh-CN"/>
        </w:rPr>
        <w:t>〔2026〕</w:t>
      </w:r>
      <w:r>
        <w:rPr>
          <w:rFonts w:hint="default" w:ascii="Times New Roman" w:hAnsi="Times New Roman" w:eastAsia="仿宋_GB2312" w:cs="Times New Roman"/>
          <w:color w:val="000000"/>
          <w:sz w:val="32"/>
          <w:u w:val="none"/>
        </w:rPr>
        <w:t>72号</w:t>
      </w:r>
    </w:p>
    <w:p w14:paraId="17C69518">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000000"/>
          <w:sz w:val="32"/>
          <w:u w:val="none"/>
        </w:rPr>
      </w:pPr>
    </w:p>
    <w:p w14:paraId="4D678DAA">
      <w:pPr>
        <w:keepNext w:val="0"/>
        <w:keepLines w:val="0"/>
        <w:pageBreakBefore w:val="0"/>
        <w:widowControl w:val="0"/>
        <w:kinsoku/>
        <w:overflowPunct/>
        <w:topLinePunct w:val="0"/>
        <w:autoSpaceDE/>
        <w:autoSpaceDN/>
        <w:bidi w:val="0"/>
        <w:adjustRightInd/>
        <w:snapToGrid/>
        <w:spacing w:before="157" w:beforeLines="50" w:line="540" w:lineRule="exac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u w:val="none"/>
        </w:rPr>
        <w:t>威海中能国际贸易有限公司</w:t>
      </w:r>
      <w:r>
        <w:rPr>
          <w:rFonts w:hint="default" w:ascii="Times New Roman" w:hAnsi="Times New Roman" w:eastAsia="仿宋_GB2312" w:cs="Times New Roman"/>
          <w:color w:val="000000"/>
          <w:sz w:val="32"/>
          <w:szCs w:val="32"/>
          <w:u w:val="none"/>
        </w:rPr>
        <w:t>：</w:t>
      </w:r>
    </w:p>
    <w:p w14:paraId="4B5EB555">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由本局立案调查的你（单位）涉嫌</w:t>
      </w:r>
      <w:r>
        <w:rPr>
          <w:rFonts w:hint="default" w:ascii="Times New Roman" w:hAnsi="Times New Roman" w:eastAsia="仿宋_GB2312" w:cs="Times New Roman"/>
          <w:color w:val="000000"/>
          <w:sz w:val="32"/>
          <w:u w:val="none"/>
        </w:rPr>
        <w:t>公司开业后自行停业连续6个月以上的行为</w:t>
      </w:r>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p>
    <w:p w14:paraId="0ADD7CD3">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经查，</w:t>
      </w:r>
      <w:r>
        <w:rPr>
          <w:rFonts w:hint="default" w:ascii="Times New Roman" w:hAnsi="Times New Roman" w:eastAsia="仿宋_GB2312" w:cs="Times New Roman"/>
          <w:bCs/>
          <w:color w:val="000000"/>
          <w:kern w:val="2"/>
          <w:sz w:val="32"/>
          <w:szCs w:val="32"/>
          <w:u w:val="none"/>
          <w:lang w:val="en-US" w:eastAsia="zh-CN" w:bidi="ar"/>
        </w:rPr>
        <w:t>你（单位）未按规定提交2022年度至2024年度企业年报，2023年07月11日、2024年07月11日及2025年07月11日，因未按照《企业信息公示暂行条例》第八条规定的期限公示年度报告被列入经营异常名录；2021年9月2日，通过登记的住所或经营场所无法与企业取得联系，被列入经营异常名录；2025年12月18日，执法人员拨打你（单位）登记的联系电话，无法与其取得联系；2025年12月8日，执法人员对你（单位）登记的住所“</w:t>
      </w:r>
      <w:r>
        <w:rPr>
          <w:rFonts w:hint="default" w:ascii="Times New Roman" w:hAnsi="Times New Roman" w:eastAsia="仿宋_GB2312" w:cs="Times New Roman"/>
          <w:color w:val="000000"/>
          <w:kern w:val="2"/>
          <w:sz w:val="32"/>
          <w:szCs w:val="32"/>
          <w:u w:val="none"/>
          <w:shd w:val="clear" w:fill="FFFFFF"/>
          <w:lang w:val="en-US" w:eastAsia="zh-CN" w:bidi="ar"/>
        </w:rPr>
        <w:t>威海市环翠区羊亭镇惠河路10号2#楼2楼209</w:t>
      </w:r>
      <w:r>
        <w:rPr>
          <w:rFonts w:hint="default" w:ascii="Times New Roman" w:hAnsi="Times New Roman" w:eastAsia="仿宋_GB2312" w:cs="Times New Roman"/>
          <w:bCs/>
          <w:color w:val="000000"/>
          <w:kern w:val="2"/>
          <w:sz w:val="32"/>
          <w:szCs w:val="32"/>
          <w:u w:val="none"/>
          <w:lang w:val="en-US" w:eastAsia="zh-CN" w:bidi="ar"/>
        </w:rPr>
        <w:t>”进行了现场核查，未发现该公司在此开展经营活动。另查明，2023年01月01日至2025年11月30日，你（单位）未在税务机关登记纳税申报；你（单位）未在人社部门登记开户；未依法办理歇业。</w:t>
      </w:r>
    </w:p>
    <w:p w14:paraId="04DBA925">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通过以上事实，我局认为你（单位）开业后已经自行停业连续六个月以上，其行为构成了《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 </w:t>
      </w:r>
    </w:p>
    <w:p w14:paraId="509AD73B">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bCs/>
          <w:sz w:val="32"/>
          <w:szCs w:val="32"/>
          <w:lang w:val="en-US"/>
        </w:rPr>
      </w:pPr>
      <w:r>
        <w:rPr>
          <w:rFonts w:hint="default" w:ascii="Times New Roman" w:hAnsi="Times New Roman" w:eastAsia="仿宋_GB2312" w:cs="Times New Roman"/>
          <w:bCs/>
          <w:color w:val="000000"/>
          <w:kern w:val="2"/>
          <w:sz w:val="32"/>
          <w:szCs w:val="32"/>
          <w:u w:val="none"/>
          <w:lang w:val="en-US" w:eastAsia="zh-CN" w:bidi="ar"/>
        </w:rPr>
        <w:t xml:space="preserve">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                 </w:t>
      </w:r>
    </w:p>
    <w:p w14:paraId="7EEF51E2">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lang w:val="en-US" w:bidi="ar"/>
        </w:rPr>
      </w:pPr>
      <w:r>
        <w:rPr>
          <w:rFonts w:hint="default" w:ascii="Times New Roman" w:hAnsi="Times New Roman" w:eastAsia="仿宋_GB2312" w:cs="Times New Roman"/>
          <w:color w:val="000000"/>
          <w:kern w:val="2"/>
          <w:sz w:val="32"/>
          <w:szCs w:val="32"/>
          <w:u w:val="none"/>
          <w:lang w:val="en-US" w:eastAsia="zh-CN" w:bidi="ar"/>
        </w:rPr>
        <w:t>依据《中华人民共和国公司法》第二百六十条“公司成立后无正当理由超过六个月未开业的，或者开业后自行停业连续六个月以上的，公司登记机关可以吊销营业执照，但公司依法办理歇业的除外”之规定，拟作出处罚如下:吊销威海中能国际贸易有限公司的营业执照。</w:t>
      </w:r>
    </w:p>
    <w:p w14:paraId="28B41100">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u w:val="none"/>
        </w:rPr>
        <w:t>依据《中华人民共和国行政处罚法》第四十四条、第四十五条、第六十三条、第六十四条第一项，以及《市场监督管理行政处罚听证办法》第五条</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《山东省行政处罚听证程序实施办法》第二条的规定，你（单位）有权进行陈述、申辩</w:t>
      </w:r>
      <w:r>
        <w:rPr>
          <w:rFonts w:hint="default" w:ascii="Times New Roman" w:hAnsi="Times New Roman" w:eastAsia="仿宋_GB2312" w:cs="Times New Roman"/>
          <w:color w:val="000000"/>
          <w:sz w:val="32"/>
          <w:szCs w:val="32"/>
          <w:u w:val="none"/>
          <w:lang w:eastAsia="zh-CN"/>
        </w:rPr>
        <w:t>，</w:t>
      </w:r>
      <w:r>
        <w:rPr>
          <w:rFonts w:hint="default" w:ascii="Times New Roman" w:hAnsi="Times New Roman" w:eastAsia="仿宋_GB2312" w:cs="Times New Roman"/>
          <w:color w:val="000000"/>
          <w:sz w:val="32"/>
          <w:szCs w:val="32"/>
          <w:u w:val="none"/>
        </w:rPr>
        <w:t>并可以要求听证。自收到本告知书之日起五个工作日内未行使陈述、申辩权，未要求听证的，视为放弃此权利。</w:t>
      </w:r>
    </w:p>
    <w:p w14:paraId="5E622AA6">
      <w:pPr>
        <w:keepNext w:val="0"/>
        <w:keepLines w:val="0"/>
        <w:pageBreakBefore w:val="0"/>
        <w:widowControl w:val="0"/>
        <w:kinsoku/>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sz w:val="32"/>
          <w:szCs w:val="32"/>
        </w:rPr>
      </w:pPr>
    </w:p>
    <w:p w14:paraId="13606AFD">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u w:val="single"/>
          <w:lang w:val="en-US"/>
        </w:rPr>
      </w:pPr>
      <w:r>
        <w:rPr>
          <w:rFonts w:hint="default" w:ascii="Times New Roman" w:hAnsi="Times New Roman" w:eastAsia="仿宋_GB2312" w:cs="Times New Roman"/>
          <w:color w:val="000000"/>
          <w:kern w:val="2"/>
          <w:sz w:val="32"/>
          <w:szCs w:val="32"/>
          <w:u w:val="none"/>
          <w:lang w:val="en-US" w:eastAsia="zh-CN" w:bidi="ar"/>
        </w:rPr>
        <w:t xml:space="preserve">联系人： 孙燕青、孙晓元 </w:t>
      </w:r>
      <w:r>
        <w:rPr>
          <w:rFonts w:hint="eastAsia" w:ascii="Times New Roman" w:hAnsi="Times New Roman" w:eastAsia="仿宋_GB2312" w:cs="Times New Roman"/>
          <w:color w:val="000000"/>
          <w:kern w:val="2"/>
          <w:sz w:val="32"/>
          <w:szCs w:val="32"/>
          <w:u w:val="none"/>
          <w:lang w:val="en-US" w:eastAsia="zh-CN" w:bidi="ar"/>
        </w:rPr>
        <w:t xml:space="preserve"> </w:t>
      </w:r>
      <w:r>
        <w:rPr>
          <w:rFonts w:hint="default" w:ascii="Times New Roman" w:hAnsi="Times New Roman" w:eastAsia="仿宋_GB2312" w:cs="Times New Roman"/>
          <w:color w:val="000000"/>
          <w:kern w:val="2"/>
          <w:sz w:val="32"/>
          <w:szCs w:val="32"/>
          <w:u w:val="none"/>
          <w:lang w:val="en-US" w:eastAsia="zh-CN" w:bidi="ar"/>
        </w:rPr>
        <w:t xml:space="preserve">联系电话：0631-5764315     </w:t>
      </w:r>
    </w:p>
    <w:p w14:paraId="52D50E44">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sz w:val="32"/>
          <w:szCs w:val="32"/>
          <w:shd w:val="pct10" w:color="auto" w:fill="FFFFFF"/>
          <w:lang w:val="en-US"/>
        </w:rPr>
      </w:pPr>
      <w:r>
        <w:rPr>
          <w:rFonts w:hint="default" w:ascii="Times New Roman" w:hAnsi="Times New Roman" w:eastAsia="仿宋_GB2312" w:cs="Times New Roman"/>
          <w:color w:val="000000"/>
          <w:kern w:val="2"/>
          <w:sz w:val="32"/>
          <w:szCs w:val="32"/>
          <w:u w:val="none"/>
          <w:lang w:val="en-US" w:eastAsia="zh-CN" w:bidi="ar"/>
        </w:rPr>
        <w:t xml:space="preserve">联系地址： 威海市环翠区青岛北路50-3号       </w:t>
      </w:r>
    </w:p>
    <w:p w14:paraId="1FBC8D6F">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p>
    <w:p w14:paraId="6A6A4035">
      <w:pPr>
        <w:keepNext w:val="0"/>
        <w:keepLines w:val="0"/>
        <w:pageBreakBefore w:val="0"/>
        <w:widowControl w:val="0"/>
        <w:suppressLineNumbers w:val="0"/>
        <w:kinsoku/>
        <w:overflowPunct/>
        <w:topLinePunct w:val="0"/>
        <w:autoSpaceDE/>
        <w:autoSpaceDN/>
        <w:bidi w:val="0"/>
        <w:adjustRightInd/>
        <w:snapToGrid/>
        <w:spacing w:before="0" w:beforeAutospacing="0" w:after="0" w:afterAutospacing="0" w:line="540" w:lineRule="exact"/>
        <w:ind w:left="0" w:right="640" w:firstLine="601"/>
        <w:jc w:val="right"/>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color w:val="000000"/>
          <w:kern w:val="2"/>
          <w:sz w:val="32"/>
          <w:szCs w:val="24"/>
          <w:u w:val="none"/>
          <w:lang w:val="en-US" w:eastAsia="zh-CN" w:bidi="ar"/>
        </w:rPr>
        <w:t>威海市环翠区市场监督管理局</w:t>
      </w:r>
    </w:p>
    <w:p w14:paraId="30FCE1B9">
      <w:pPr>
        <w:keepNext w:val="0"/>
        <w:keepLines w:val="0"/>
        <w:pageBreakBefore w:val="0"/>
        <w:widowControl w:val="0"/>
        <w:suppressLineNumbers w:val="0"/>
        <w:kinsoku/>
        <w:wordWrap w:val="0"/>
        <w:overflowPunct/>
        <w:topLinePunct w:val="0"/>
        <w:autoSpaceDE/>
        <w:autoSpaceDN/>
        <w:bidi w:val="0"/>
        <w:adjustRightInd/>
        <w:snapToGrid/>
        <w:spacing w:before="0" w:beforeAutospacing="0" w:after="0" w:afterAutospacing="0" w:line="540" w:lineRule="exact"/>
        <w:ind w:left="0" w:right="567" w:firstLine="601"/>
        <w:jc w:val="center"/>
        <w:textAlignment w:val="auto"/>
        <w:rPr>
          <w:rFonts w:hint="default" w:ascii="Times New Roman" w:hAnsi="Times New Roman" w:eastAsia="仿宋_GB2312" w:cs="Times New Roman"/>
          <w:sz w:val="32"/>
          <w:szCs w:val="32"/>
          <w:lang w:val="en-US"/>
        </w:rPr>
      </w:pPr>
      <w:r>
        <w:rPr>
          <w:rFonts w:hint="eastAsia" w:ascii="Times New Roman" w:hAnsi="Times New Roman" w:eastAsia="仿宋_GB2312" w:cs="Times New Roman"/>
          <w:color w:val="000000"/>
          <w:kern w:val="2"/>
          <w:sz w:val="32"/>
          <w:szCs w:val="24"/>
          <w:u w:val="none"/>
          <w:lang w:val="en-US" w:eastAsia="zh-CN" w:bidi="ar"/>
        </w:rPr>
        <w:t xml:space="preserve">                  </w:t>
      </w:r>
      <w:r>
        <w:rPr>
          <w:rFonts w:hint="default" w:ascii="Times New Roman" w:hAnsi="Times New Roman" w:eastAsia="仿宋_GB2312" w:cs="Times New Roman"/>
          <w:color w:val="000000"/>
          <w:kern w:val="2"/>
          <w:sz w:val="32"/>
          <w:szCs w:val="24"/>
          <w:u w:val="none"/>
          <w:lang w:val="en-US" w:eastAsia="zh-CN" w:bidi="ar"/>
        </w:rPr>
        <w:t>2026年3月11日</w:t>
      </w:r>
    </w:p>
    <w:p w14:paraId="3B10DCC7">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Times New Roman" w:hAnsi="Times New Roman" w:cs="Times New Roman"/>
        </w:rPr>
      </w:pPr>
      <w:r>
        <w:rPr>
          <w:rFonts w:hint="default" w:ascii="Times New Roman" w:hAnsi="Times New Roman" w:eastAsia="宋体" w:cs="Times New Roman"/>
          <w:color w:val="000000"/>
          <w:kern w:val="2"/>
          <w:sz w:val="21"/>
          <w:szCs w:val="24"/>
          <w:u w:val="none"/>
          <w:lang w:val="en-US" w:eastAsia="zh-CN" w:bidi="ar"/>
        </w:rPr>
        <mc:AlternateContent>
          <mc:Choice Requires="wps">
            <w:drawing>
              <wp:anchor distT="0" distB="0" distL="114300" distR="114300" simplePos="0" relativeHeight="25167360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3"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直接连接符 5" o:spid="_x0000_s1026" o:spt="20" style="position:absolute;left:0pt;margin-left:0pt;margin-top:1638.35pt;height:0.1pt;width:453.75pt;z-index:25167360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i+/zkdcAAAAKAQAADwAAAAAAAAABACAAAAAiAAAAZHJzL2Rvd25yZXYueG1s&#10;UEsBAhQAFAAAAAgAh07iQNYep4r5AQAA5gMAAA4AAAAAAAAAAQAgAAAAJgEAAGRycy9lMm9Eb2Mu&#10;eG1sUEsFBgAAAAAGAAYAWQEAAJEFAAAAAA==&#10;">
                <v:fill on="f" focussize="0,0"/>
                <v:stroke weight="0.737007874015748pt" color="#000000" joinstyle="round" endcap="square"/>
                <v:imagedata o:title=""/>
                <o:lock v:ext="edit" aspectratio="f"/>
              </v:line>
            </w:pict>
          </mc:Fallback>
        </mc:AlternateContent>
      </w:r>
    </w:p>
    <w:p w14:paraId="3CA51237">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000000"/>
          <w:sz w:val="44"/>
          <w:u w:val="none"/>
          <w:lang w:eastAsia="zh-CN"/>
        </w:rPr>
        <w:t>威海市环翠区市场监督管理局</w:t>
      </w:r>
    </w:p>
    <w:p w14:paraId="1F337230">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000000"/>
          <w:sz w:val="44"/>
          <w:szCs w:val="44"/>
          <w:u w:val="none"/>
          <w:lang w:val="en-US"/>
        </w:rPr>
        <w:t>行政处罚告知书</w:t>
      </w:r>
    </w:p>
    <w:p w14:paraId="26122E73">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000000"/>
          <w:sz w:val="32"/>
          <w:u w:val="none"/>
        </w:rPr>
        <w:t>威环市监罚告〔2026〕32号</w:t>
      </w:r>
    </w:p>
    <w:p w14:paraId="474805D8">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000000"/>
          <w:sz w:val="32"/>
          <w:u w:val="none"/>
        </w:rPr>
        <w:t>威海托健贸易有限公司</w:t>
      </w:r>
      <w:r>
        <w:rPr>
          <w:rFonts w:hint="default" w:ascii="Times New Roman" w:hAnsi="Times New Roman" w:eastAsia="仿宋_GB2312" w:cs="Times New Roman"/>
          <w:color w:val="000000"/>
          <w:sz w:val="32"/>
          <w:szCs w:val="32"/>
          <w:u w:val="none"/>
        </w:rPr>
        <w:t>：</w:t>
      </w:r>
    </w:p>
    <w:p w14:paraId="2B8A3A90">
      <w:pPr>
        <w:autoSpaceDE w:val="0"/>
        <w:spacing w:line="440" w:lineRule="exact"/>
        <w:ind w:left="-210" w:leftChars="-100" w:right="-210" w:rightChars="-100"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000000"/>
          <w:sz w:val="32"/>
          <w:szCs w:val="32"/>
          <w:u w:val="none"/>
        </w:rPr>
        <w:t>由本局立案调查的你（单位）涉嫌</w:t>
      </w:r>
      <w:r>
        <w:rPr>
          <w:rFonts w:hint="default" w:ascii="Times New Roman" w:hAnsi="Times New Roman" w:eastAsia="仿宋_GB2312" w:cs="Times New Roman"/>
          <w:color w:val="000000"/>
          <w:sz w:val="32"/>
          <w:u w:val="none"/>
        </w:rPr>
        <w:t>开业后自行停业连续六个月以上</w:t>
      </w:r>
      <w:r>
        <w:rPr>
          <w:rFonts w:hint="default" w:ascii="Times New Roman" w:hAnsi="Times New Roman" w:eastAsia="仿宋_GB2312" w:cs="Times New Roman"/>
          <w:color w:val="000000"/>
          <w:sz w:val="32"/>
          <w:szCs w:val="32"/>
          <w:u w:val="none"/>
        </w:rPr>
        <w:t>一案，已调查终结。依据《中华人民共和国行政处罚法》第四十四条的规定，现将本局拟作出行政处罚的内容及事实、理由、依据告知如下：</w:t>
      </w:r>
    </w:p>
    <w:p w14:paraId="442F853B">
      <w:pPr>
        <w:autoSpaceDE w:val="0"/>
        <w:spacing w:line="440" w:lineRule="exact"/>
        <w:ind w:left="-210" w:leftChars="-100" w:right="-210" w:rightChars="-100"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000000"/>
          <w:sz w:val="32"/>
          <w:szCs w:val="32"/>
          <w:u w:val="none"/>
          <w:shd w:val="clear" w:color="auto" w:fill="FFFFFF"/>
        </w:rPr>
        <w:t>你单位未按规定提交2022年度至2024年度企业年报被列入经营异常名录；2021年9月3日，通过登记的住所或经营场所无法与企业取得联系被列入经营异常名录。</w:t>
      </w:r>
      <w:r>
        <w:rPr>
          <w:rFonts w:hint="default" w:ascii="Times New Roman" w:hAnsi="Times New Roman" w:eastAsia="仿宋" w:cs="Times New Roman"/>
          <w:color w:val="000000"/>
          <w:sz w:val="32"/>
          <w:szCs w:val="32"/>
          <w:u w:val="none"/>
        </w:rPr>
        <w:t>2025年8月5日，执法人员通过你单位登记的企业、财务电话13506318231联系你单位，接听人称不是该公司电话；拨打登记的法定代表人电话13153306386，接听人称，错误；拨打登记的联络人、年报电话15588327333，接听人称不是该公司电话，错误</w:t>
      </w:r>
      <w:r>
        <w:rPr>
          <w:rFonts w:hint="default" w:ascii="Times New Roman" w:hAnsi="Times New Roman" w:eastAsia="仿宋_GB2312" w:cs="Times New Roman"/>
          <w:color w:val="000000"/>
          <w:sz w:val="32"/>
          <w:szCs w:val="32"/>
          <w:u w:val="none"/>
          <w:shd w:val="clear" w:color="auto" w:fill="FFFFFF"/>
        </w:rPr>
        <w:t>；2025年8月13日，执法人员对你单位登记的住所威海市环翠区世昌大道-40A号-401四楼西进行了现场核查，你单位不在该住所经营。另查明，自2023年1月1日至2025年8月31日期间，你单位未在税务机关进行纳税申报登记；你单位未在人社部门进行社保开户登记；你单位未依法办理歇业。</w:t>
      </w:r>
    </w:p>
    <w:p w14:paraId="1356C885">
      <w:pPr>
        <w:autoSpaceDE w:val="0"/>
        <w:spacing w:line="440" w:lineRule="exact"/>
        <w:ind w:left="-210" w:leftChars="-100" w:right="-210" w:rightChars="-100" w:firstLine="640" w:firstLineChars="200"/>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000000"/>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000000"/>
          <w:sz w:val="32"/>
          <w:szCs w:val="32"/>
          <w:u w:val="none"/>
        </w:rPr>
        <w:t>构成了《</w:t>
      </w:r>
      <w:r>
        <w:rPr>
          <w:rFonts w:hint="eastAsia" w:ascii="Times New Roman" w:hAnsi="Times New Roman" w:eastAsia="仿宋_GB2312" w:cs="Times New Roman"/>
          <w:bCs/>
          <w:color w:val="000000"/>
          <w:sz w:val="32"/>
          <w:szCs w:val="32"/>
          <w:u w:val="none"/>
          <w:lang w:eastAsia="zh-CN"/>
        </w:rPr>
        <w:t>中华人民共和国公司法</w:t>
      </w:r>
      <w:r>
        <w:rPr>
          <w:rFonts w:hint="default" w:ascii="Times New Roman" w:hAnsi="Times New Roman" w:eastAsia="仿宋_GB2312" w:cs="Times New Roman"/>
          <w:bCs/>
          <w:color w:val="000000"/>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000000"/>
          <w:sz w:val="32"/>
          <w:szCs w:val="32"/>
          <w:u w:val="none"/>
        </w:rPr>
        <w:t xml:space="preserve"> </w:t>
      </w:r>
    </w:p>
    <w:p w14:paraId="1126DCB8">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000000"/>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1EFFCBFB">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000000"/>
          <w:sz w:val="32"/>
          <w:szCs w:val="32"/>
          <w:u w:val="none"/>
        </w:rPr>
        <w:t>依据《</w:t>
      </w:r>
      <w:r>
        <w:rPr>
          <w:rFonts w:hint="eastAsia" w:ascii="Times New Roman" w:hAnsi="Times New Roman" w:eastAsia="仿宋_GB2312" w:cs="Times New Roman"/>
          <w:color w:val="000000"/>
          <w:sz w:val="32"/>
          <w:szCs w:val="32"/>
          <w:u w:val="none"/>
          <w:lang w:eastAsia="zh-CN"/>
        </w:rPr>
        <w:t>中华人民共和国公司法</w:t>
      </w:r>
      <w:r>
        <w:rPr>
          <w:rFonts w:hint="default" w:ascii="Times New Roman" w:hAnsi="Times New Roman" w:eastAsia="仿宋_GB2312" w:cs="Times New Roman"/>
          <w:color w:val="000000"/>
          <w:sz w:val="32"/>
          <w:szCs w:val="32"/>
          <w:u w:val="none"/>
        </w:rPr>
        <w:t>》第二百六十条第一款“</w:t>
      </w:r>
      <w:r>
        <w:rPr>
          <w:rFonts w:hint="default" w:ascii="Times New Roman" w:hAnsi="Times New Roman" w:eastAsia="仿宋_GB2312" w:cs="Times New Roman"/>
          <w:bCs/>
          <w:color w:val="000000"/>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000000"/>
          <w:sz w:val="32"/>
          <w:szCs w:val="32"/>
          <w:u w:val="none"/>
        </w:rPr>
        <w:t>”之规定</w:t>
      </w:r>
      <w:r>
        <w:rPr>
          <w:rFonts w:hint="default" w:ascii="Times New Roman" w:hAnsi="Times New Roman" w:eastAsia="仿宋_GB2312" w:cs="Times New Roman"/>
          <w:color w:val="000000"/>
          <w:sz w:val="32"/>
          <w:szCs w:val="32"/>
          <w:u w:val="none"/>
          <w:shd w:val="clear" w:color="auto" w:fill="FFFFFF"/>
        </w:rPr>
        <w:t>，拟作处罚如下:吊销你单位的营业执照。</w:t>
      </w:r>
    </w:p>
    <w:p w14:paraId="4154586C">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000000"/>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35C2B4DE">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000000"/>
          <w:sz w:val="32"/>
          <w:szCs w:val="32"/>
          <w:u w:val="none"/>
          <w:shd w:val="clear" w:color="auto" w:fill="FFFFFF"/>
        </w:rPr>
        <w:t xml:space="preserve"> </w:t>
      </w:r>
    </w:p>
    <w:p w14:paraId="04B541FA">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000000"/>
          <w:sz w:val="32"/>
          <w:szCs w:val="32"/>
          <w:u w:val="none"/>
          <w:shd w:val="clear" w:color="auto" w:fill="FFFFFF"/>
        </w:rPr>
        <w:t>联系人：</w:t>
      </w:r>
      <w:r>
        <w:rPr>
          <w:rFonts w:hint="eastAsia" w:ascii="Times New Roman" w:hAnsi="Times New Roman" w:eastAsia="仿宋_GB2312" w:cs="Times New Roman"/>
          <w:color w:val="000000"/>
          <w:sz w:val="32"/>
          <w:szCs w:val="32"/>
          <w:u w:val="none"/>
          <w:shd w:val="clear" w:color="auto" w:fill="FFFFFF"/>
          <w:lang w:eastAsia="zh-CN"/>
        </w:rPr>
        <w:t>王江威</w:t>
      </w:r>
      <w:r>
        <w:rPr>
          <w:rFonts w:hint="default" w:ascii="Times New Roman" w:hAnsi="Times New Roman" w:eastAsia="仿宋_GB2312" w:cs="Times New Roman"/>
          <w:color w:val="000000"/>
          <w:sz w:val="32"/>
          <w:szCs w:val="32"/>
          <w:u w:val="none"/>
          <w:shd w:val="clear" w:color="auto" w:fill="FFFFFF"/>
        </w:rPr>
        <w:t xml:space="preserve">     联系电话：</w:t>
      </w:r>
      <w:r>
        <w:rPr>
          <w:rFonts w:hint="eastAsia" w:ascii="Times New Roman" w:hAnsi="Times New Roman" w:eastAsia="仿宋_GB2312" w:cs="Times New Roman"/>
          <w:color w:val="000000"/>
          <w:sz w:val="32"/>
          <w:szCs w:val="32"/>
          <w:u w:val="none"/>
          <w:shd w:val="clear" w:color="auto" w:fill="FFFFFF"/>
          <w:lang w:eastAsia="zh-CN"/>
        </w:rPr>
        <w:t>0631-5224702</w:t>
      </w:r>
    </w:p>
    <w:p w14:paraId="784F7780">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000000"/>
          <w:sz w:val="32"/>
          <w:szCs w:val="32"/>
          <w:u w:val="none"/>
          <w:shd w:val="clear" w:color="auto" w:fill="FFFFFF"/>
        </w:rPr>
        <w:t>联系地址：</w:t>
      </w:r>
      <w:r>
        <w:rPr>
          <w:rFonts w:hint="eastAsia" w:ascii="Times New Roman" w:hAnsi="Times New Roman" w:eastAsia="仿宋_GB2312" w:cs="Times New Roman"/>
          <w:color w:val="000000"/>
          <w:sz w:val="32"/>
          <w:szCs w:val="32"/>
          <w:u w:val="none"/>
          <w:shd w:val="clear" w:color="auto" w:fill="FFFFFF"/>
          <w:lang w:eastAsia="zh-CN"/>
        </w:rPr>
        <w:t>威海市环翠区青岛北路50-3号</w:t>
      </w:r>
    </w:p>
    <w:p w14:paraId="13455CBD">
      <w:pPr>
        <w:spacing w:line="520" w:lineRule="exact"/>
        <w:ind w:right="640" w:firstLine="601"/>
        <w:jc w:val="right"/>
        <w:rPr>
          <w:rFonts w:hint="default" w:ascii="Times New Roman" w:hAnsi="Times New Roman" w:eastAsia="仿宋_GB2312" w:cs="Times New Roman"/>
          <w:color w:val="auto"/>
          <w:sz w:val="32"/>
          <w:szCs w:val="32"/>
          <w:u w:val="none"/>
        </w:rPr>
      </w:pPr>
    </w:p>
    <w:p w14:paraId="2CDBAC9D">
      <w:pPr>
        <w:spacing w:line="520" w:lineRule="exact"/>
        <w:ind w:right="640" w:firstLine="601"/>
        <w:jc w:val="right"/>
        <w:rPr>
          <w:rFonts w:hint="default" w:ascii="Times New Roman" w:hAnsi="Times New Roman" w:eastAsia="仿宋_GB2312" w:cs="Times New Roman"/>
          <w:color w:val="auto"/>
          <w:sz w:val="32"/>
          <w:szCs w:val="32"/>
          <w:u w:val="none"/>
        </w:rPr>
      </w:pPr>
    </w:p>
    <w:p w14:paraId="592CE51F">
      <w:pPr>
        <w:spacing w:line="520" w:lineRule="exact"/>
        <w:ind w:right="640" w:firstLine="601"/>
        <w:jc w:val="right"/>
        <w:rPr>
          <w:rFonts w:hint="default" w:ascii="Times New Roman" w:hAnsi="Times New Roman" w:eastAsia="仿宋_GB2312" w:cs="Times New Roman"/>
          <w:color w:val="auto"/>
          <w:sz w:val="32"/>
          <w:szCs w:val="32"/>
          <w:u w:val="none"/>
        </w:rPr>
      </w:pPr>
    </w:p>
    <w:p w14:paraId="276D20B1">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000000"/>
          <w:sz w:val="32"/>
          <w:u w:val="none"/>
          <w:lang w:eastAsia="zh-CN"/>
        </w:rPr>
        <w:t>威海市环翠区市场监督管理局</w:t>
      </w:r>
      <w:r>
        <w:rPr>
          <w:rFonts w:hint="default" w:ascii="Times New Roman" w:hAnsi="Times New Roman" w:eastAsia="仿宋_GB2312" w:cs="Times New Roman"/>
          <w:color w:val="000000"/>
          <w:sz w:val="32"/>
          <w:szCs w:val="32"/>
          <w:u w:val="none"/>
        </w:rPr>
        <w:t xml:space="preserve">    </w:t>
      </w:r>
    </w:p>
    <w:p w14:paraId="48B7DF89">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000000"/>
          <w:sz w:val="32"/>
          <w:szCs w:val="32"/>
          <w:u w:val="none"/>
          <w:lang w:val="en-US" w:eastAsia="zh-CN"/>
        </w:rPr>
        <w:t xml:space="preserve">                     </w:t>
      </w:r>
      <w:r>
        <w:rPr>
          <w:rFonts w:hint="default" w:ascii="Times New Roman" w:hAnsi="Times New Roman" w:eastAsia="仿宋_GB2312" w:cs="Times New Roman"/>
          <w:color w:val="000000"/>
          <w:sz w:val="32"/>
          <w:szCs w:val="32"/>
          <w:u w:val="none"/>
        </w:rPr>
        <w:t xml:space="preserve">（印 章）     </w:t>
      </w:r>
    </w:p>
    <w:p w14:paraId="4160D789">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000000"/>
          <w:sz w:val="32"/>
          <w:u w:val="none"/>
          <w:lang w:val="en-US" w:eastAsia="zh-CN"/>
        </w:rPr>
        <w:t xml:space="preserve">                    </w:t>
      </w:r>
      <w:r>
        <w:rPr>
          <w:rFonts w:hint="eastAsia" w:ascii="Times New Roman" w:hAnsi="Times New Roman" w:eastAsia="仿宋_GB2312" w:cs="Times New Roman"/>
          <w:color w:val="000000"/>
          <w:sz w:val="32"/>
          <w:u w:val="none"/>
          <w:lang w:eastAsia="zh-CN"/>
        </w:rPr>
        <w:t>2026年3月11日</w:t>
      </w:r>
      <w:r>
        <w:rPr>
          <w:rFonts w:hint="default" w:ascii="Times New Roman" w:hAnsi="Times New Roman" w:eastAsia="仿宋_GB2312" w:cs="Times New Roman"/>
          <w:color w:val="000000"/>
          <w:sz w:val="32"/>
          <w:szCs w:val="32"/>
          <w:u w:val="none"/>
          <w:lang w:val="en-US" w:eastAsia="zh-CN"/>
        </w:rPr>
        <w:t xml:space="preserve"> </w:t>
      </w:r>
    </w:p>
    <w:p w14:paraId="3C4EDD65">
      <w:pPr>
        <w:spacing w:line="520" w:lineRule="exact"/>
        <w:ind w:right="1120" w:firstLine="600"/>
        <w:jc w:val="right"/>
        <w:rPr>
          <w:rFonts w:hint="default" w:ascii="Times New Roman" w:hAnsi="Times New Roman" w:eastAsia="仿宋_GB2312" w:cs="Times New Roman"/>
          <w:color w:val="auto"/>
          <w:sz w:val="32"/>
          <w:szCs w:val="32"/>
          <w:u w:val="none"/>
        </w:rPr>
      </w:pPr>
    </w:p>
    <w:p w14:paraId="44301359">
      <w:pPr>
        <w:spacing w:line="520" w:lineRule="exact"/>
        <w:ind w:right="1120" w:firstLine="600"/>
        <w:jc w:val="right"/>
        <w:rPr>
          <w:rFonts w:hint="default" w:ascii="Times New Roman" w:hAnsi="Times New Roman" w:eastAsia="仿宋_GB2312" w:cs="Times New Roman"/>
          <w:color w:val="auto"/>
          <w:sz w:val="32"/>
          <w:szCs w:val="32"/>
          <w:u w:val="none"/>
        </w:rPr>
      </w:pPr>
    </w:p>
    <w:p w14:paraId="665056FB">
      <w:pPr>
        <w:spacing w:line="520" w:lineRule="exact"/>
        <w:ind w:right="1120" w:firstLine="600"/>
        <w:jc w:val="right"/>
        <w:rPr>
          <w:rFonts w:hint="default" w:ascii="Times New Roman" w:hAnsi="Times New Roman" w:eastAsia="仿宋_GB2312" w:cs="Times New Roman"/>
          <w:color w:val="auto"/>
          <w:sz w:val="32"/>
          <w:szCs w:val="32"/>
          <w:u w:val="none"/>
        </w:rPr>
      </w:pPr>
    </w:p>
    <w:p w14:paraId="3C14EE81">
      <w:pPr>
        <w:spacing w:line="520" w:lineRule="exact"/>
        <w:ind w:right="1120" w:firstLine="600"/>
        <w:jc w:val="right"/>
        <w:rPr>
          <w:rFonts w:hint="default" w:ascii="Times New Roman" w:hAnsi="Times New Roman" w:eastAsia="仿宋_GB2312" w:cs="Times New Roman"/>
          <w:color w:val="auto"/>
          <w:sz w:val="32"/>
          <w:szCs w:val="32"/>
          <w:u w:val="none"/>
        </w:rPr>
      </w:pPr>
    </w:p>
    <w:p w14:paraId="4BD10775">
      <w:pPr>
        <w:spacing w:line="520" w:lineRule="exact"/>
        <w:ind w:right="1120"/>
        <w:jc w:val="both"/>
        <w:rPr>
          <w:rFonts w:hint="default" w:ascii="Times New Roman" w:hAnsi="Times New Roman" w:eastAsia="仿宋_GB2312" w:cs="Times New Roman"/>
          <w:color w:val="auto"/>
          <w:sz w:val="32"/>
          <w:szCs w:val="32"/>
          <w:u w:val="none"/>
        </w:rPr>
      </w:pPr>
    </w:p>
    <w:p w14:paraId="0FDF796F">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3EE615DB">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4A977279">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威环市监罚告〔2026〕33号</w:t>
      </w:r>
    </w:p>
    <w:p w14:paraId="399334FE">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威海邦远商贸有限公司</w:t>
      </w:r>
      <w:r>
        <w:rPr>
          <w:rFonts w:hint="default" w:ascii="Times New Roman" w:hAnsi="Times New Roman" w:eastAsia="仿宋_GB2312" w:cs="Times New Roman"/>
          <w:color w:val="auto"/>
          <w:sz w:val="32"/>
          <w:szCs w:val="32"/>
          <w:u w:val="none"/>
        </w:rPr>
        <w:t>：</w:t>
      </w:r>
    </w:p>
    <w:p w14:paraId="37E6A632">
      <w:pPr>
        <w:keepNext w:val="0"/>
        <w:keepLines w:val="0"/>
        <w:pageBreakBefore w:val="0"/>
        <w:widowControl w:val="0"/>
        <w:kinsoku/>
        <w:wordWrap/>
        <w:overflowPunct/>
        <w:topLinePunct w:val="0"/>
        <w:autoSpaceDE/>
        <w:autoSpaceDN/>
        <w:bidi w:val="0"/>
        <w:adjustRightInd/>
        <w:snapToGrid/>
        <w:spacing w:line="440" w:lineRule="exact"/>
        <w:ind w:left="-210" w:leftChars="-100" w:right="-210" w:rightChars="-100" w:firstLine="640" w:firstLineChars="200"/>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4CC15BAE">
      <w:pPr>
        <w:keepNext w:val="0"/>
        <w:keepLines w:val="0"/>
        <w:pageBreakBefore w:val="0"/>
        <w:widowControl w:val="0"/>
        <w:kinsoku/>
        <w:wordWrap/>
        <w:overflowPunct/>
        <w:topLinePunct w:val="0"/>
        <w:autoSpaceDE/>
        <w:autoSpaceDN/>
        <w:bidi w:val="0"/>
        <w:adjustRightInd/>
        <w:snapToGrid/>
        <w:spacing w:line="440" w:lineRule="exact"/>
        <w:ind w:left="-210" w:leftChars="-100" w:right="-210" w:rightChars="-100" w:firstLine="640" w:firstLineChars="200"/>
        <w:textAlignment w:val="auto"/>
        <w:rPr>
          <w:rFonts w:hint="default" w:ascii="Times New Roman" w:hAnsi="Times New Roman" w:eastAsia="仿宋_GB2312" w:cs="Times New Roman"/>
          <w:bCs/>
          <w:color w:val="auto"/>
          <w:kern w:val="2"/>
          <w:sz w:val="32"/>
          <w:szCs w:val="32"/>
          <w:highlight w:val="none"/>
          <w:u w:val="none"/>
          <w:lang w:val="en-US" w:eastAsia="zh-CN" w:bidi="ar-SA"/>
        </w:rPr>
      </w:pPr>
      <w:r>
        <w:rPr>
          <w:rFonts w:hint="default" w:ascii="Times New Roman" w:hAnsi="Times New Roman" w:eastAsia="仿宋_GB2312" w:cs="Times New Roman"/>
          <w:color w:val="auto"/>
          <w:sz w:val="32"/>
          <w:szCs w:val="32"/>
          <w:u w:val="none"/>
          <w:shd w:val="clear" w:color="auto" w:fill="FFFFFF"/>
        </w:rPr>
        <w:t>你单位未按规定提交</w:t>
      </w:r>
      <w:r>
        <w:rPr>
          <w:rFonts w:hint="default" w:ascii="Times New Roman" w:hAnsi="Times New Roman" w:eastAsia="仿宋_GB2312" w:cs="Times New Roman"/>
          <w:bCs/>
          <w:color w:val="auto"/>
          <w:kern w:val="2"/>
          <w:sz w:val="32"/>
          <w:szCs w:val="32"/>
          <w:highlight w:val="none"/>
          <w:u w:val="none"/>
          <w:lang w:val="en-US" w:eastAsia="zh-CN" w:bidi="ar-SA"/>
        </w:rPr>
        <w:t>2022年度至2024年度企业年报被列入经营异常名录；2023年3月29日，通过登记的住所或经营场所无法与企业取得联系被列入经营异常名录。2025年7月30日，执法人员通过你单位登记的企业、法定代表人电话15554475406联系你单位，电话为空号；通过登记的联络人电话173533联系你单位，电话为空号；通过登记的财务、年报电话15554478439联系你单位，电话为空号；2025年8月13日，执法人员对你单位登记的住所山东省威海市环翠区和平路93号-528进行了现场核查，你单位不在该住所经营。另查明，自2023年1月1日至2025年8月31日期间，你单位未在税务机关进行纳税申报登记；你单位未在人社部门进行社保开户登记；你单位未依法办理歇业。</w:t>
      </w:r>
    </w:p>
    <w:p w14:paraId="050DA350">
      <w:pPr>
        <w:autoSpaceDE w:val="0"/>
        <w:spacing w:line="440" w:lineRule="exact"/>
        <w:ind w:left="-210" w:leftChars="-100" w:right="-210" w:rightChars="-100" w:firstLine="640" w:firstLineChars="200"/>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42503B98">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1DD4FE2E">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24EF4196">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4AA1C240">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710C57CE">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54E4E39C">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6F1E5B7E">
      <w:pPr>
        <w:spacing w:line="520" w:lineRule="exact"/>
        <w:ind w:right="640" w:firstLine="601"/>
        <w:jc w:val="right"/>
        <w:rPr>
          <w:rFonts w:hint="default" w:ascii="Times New Roman" w:hAnsi="Times New Roman" w:eastAsia="仿宋_GB2312" w:cs="Times New Roman"/>
          <w:color w:val="auto"/>
          <w:sz w:val="32"/>
          <w:szCs w:val="32"/>
          <w:u w:val="none"/>
        </w:rPr>
      </w:pPr>
    </w:p>
    <w:p w14:paraId="4D029B52">
      <w:pPr>
        <w:spacing w:line="520" w:lineRule="exact"/>
        <w:ind w:right="640" w:firstLine="601"/>
        <w:jc w:val="right"/>
        <w:rPr>
          <w:rFonts w:hint="default" w:ascii="Times New Roman" w:hAnsi="Times New Roman" w:eastAsia="仿宋_GB2312" w:cs="Times New Roman"/>
          <w:color w:val="auto"/>
          <w:sz w:val="32"/>
          <w:szCs w:val="32"/>
          <w:u w:val="none"/>
        </w:rPr>
      </w:pPr>
    </w:p>
    <w:p w14:paraId="752412D0">
      <w:pPr>
        <w:spacing w:line="520" w:lineRule="exact"/>
        <w:ind w:right="640" w:firstLine="601"/>
        <w:jc w:val="right"/>
        <w:rPr>
          <w:rFonts w:hint="default" w:ascii="Times New Roman" w:hAnsi="Times New Roman" w:eastAsia="仿宋_GB2312" w:cs="Times New Roman"/>
          <w:color w:val="auto"/>
          <w:sz w:val="32"/>
          <w:szCs w:val="32"/>
          <w:u w:val="none"/>
        </w:rPr>
      </w:pPr>
    </w:p>
    <w:p w14:paraId="37E1F029">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7E395956">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0890EE13">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67EA186A">
      <w:pPr>
        <w:spacing w:line="520" w:lineRule="exact"/>
        <w:ind w:right="1120" w:firstLine="600"/>
        <w:jc w:val="right"/>
        <w:rPr>
          <w:rFonts w:hint="default" w:ascii="Times New Roman" w:hAnsi="Times New Roman" w:eastAsia="仿宋_GB2312" w:cs="Times New Roman"/>
          <w:color w:val="auto"/>
          <w:sz w:val="32"/>
          <w:szCs w:val="32"/>
          <w:u w:val="none"/>
        </w:rPr>
      </w:pPr>
    </w:p>
    <w:p w14:paraId="0640CFFE">
      <w:pPr>
        <w:spacing w:line="520" w:lineRule="exact"/>
        <w:ind w:right="1120" w:firstLine="600"/>
        <w:jc w:val="right"/>
        <w:rPr>
          <w:rFonts w:hint="default" w:ascii="Times New Roman" w:hAnsi="Times New Roman" w:eastAsia="仿宋_GB2312" w:cs="Times New Roman"/>
          <w:color w:val="auto"/>
          <w:sz w:val="32"/>
          <w:szCs w:val="32"/>
          <w:u w:val="none"/>
        </w:rPr>
      </w:pPr>
    </w:p>
    <w:p w14:paraId="384C961D">
      <w:pPr>
        <w:spacing w:line="520" w:lineRule="exact"/>
        <w:ind w:right="1120" w:firstLine="600"/>
        <w:jc w:val="right"/>
        <w:rPr>
          <w:rFonts w:hint="default" w:ascii="Times New Roman" w:hAnsi="Times New Roman" w:eastAsia="仿宋_GB2312" w:cs="Times New Roman"/>
          <w:color w:val="auto"/>
          <w:sz w:val="32"/>
          <w:szCs w:val="32"/>
          <w:u w:val="none"/>
        </w:rPr>
      </w:pPr>
    </w:p>
    <w:p w14:paraId="630F2F1E">
      <w:pPr>
        <w:spacing w:line="520" w:lineRule="exact"/>
        <w:ind w:right="1120" w:firstLine="600"/>
        <w:jc w:val="right"/>
        <w:rPr>
          <w:rFonts w:hint="default" w:ascii="Times New Roman" w:hAnsi="Times New Roman" w:eastAsia="仿宋_GB2312" w:cs="Times New Roman"/>
          <w:color w:val="auto"/>
          <w:sz w:val="32"/>
          <w:szCs w:val="32"/>
          <w:u w:val="none"/>
        </w:rPr>
      </w:pPr>
    </w:p>
    <w:p w14:paraId="79D07961">
      <w:pPr>
        <w:autoSpaceDE w:val="0"/>
        <w:spacing w:line="480" w:lineRule="exact"/>
        <w:jc w:val="both"/>
        <w:rPr>
          <w:rFonts w:hint="default" w:ascii="Times New Roman" w:hAnsi="Times New Roman" w:eastAsia="仿宋_GB2312" w:cs="Times New Roman"/>
          <w:sz w:val="32"/>
          <w:szCs w:val="32"/>
          <w:u w:val="none"/>
        </w:rPr>
      </w:pPr>
      <w:r>
        <w:rPr>
          <w:rFonts w:hint="default" w:ascii="Times New Roman" w:hAnsi="Times New Roman" w:cs="Times New Roman"/>
          <w:color w:val="auto"/>
          <w:u w:val="none"/>
        </w:rPr>
        <w:br w:type="page"/>
      </w:r>
    </w:p>
    <w:p w14:paraId="1B3E96EA">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025F82C1">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709C9E77">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威环市监罚告〔2026〕34号</w:t>
      </w:r>
    </w:p>
    <w:p w14:paraId="1D8F541B">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威海贝名电子科技有限公司</w:t>
      </w:r>
      <w:r>
        <w:rPr>
          <w:rFonts w:hint="default" w:ascii="Times New Roman" w:hAnsi="Times New Roman" w:eastAsia="仿宋_GB2312" w:cs="Times New Roman"/>
          <w:color w:val="auto"/>
          <w:sz w:val="32"/>
          <w:szCs w:val="32"/>
          <w:u w:val="none"/>
        </w:rPr>
        <w:t>：</w:t>
      </w:r>
    </w:p>
    <w:p w14:paraId="06717DFC">
      <w:pPr>
        <w:keepNext w:val="0"/>
        <w:keepLines w:val="0"/>
        <w:pageBreakBefore w:val="0"/>
        <w:widowControl w:val="0"/>
        <w:kinsoku/>
        <w:wordWrap/>
        <w:overflowPunct/>
        <w:topLinePunct w:val="0"/>
        <w:autoSpaceDE/>
        <w:autoSpaceDN/>
        <w:bidi w:val="0"/>
        <w:adjustRightInd/>
        <w:snapToGrid/>
        <w:spacing w:line="440" w:lineRule="exact"/>
        <w:ind w:left="-210" w:leftChars="-100" w:right="-210" w:rightChars="-100" w:firstLine="640" w:firstLineChars="200"/>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2AB090E5">
      <w:pPr>
        <w:keepNext w:val="0"/>
        <w:keepLines w:val="0"/>
        <w:pageBreakBefore w:val="0"/>
        <w:widowControl w:val="0"/>
        <w:kinsoku/>
        <w:wordWrap/>
        <w:overflowPunct/>
        <w:topLinePunct w:val="0"/>
        <w:autoSpaceDE/>
        <w:autoSpaceDN/>
        <w:bidi w:val="0"/>
        <w:adjustRightInd/>
        <w:snapToGrid/>
        <w:spacing w:line="440" w:lineRule="exact"/>
        <w:ind w:left="-210" w:leftChars="-100" w:right="-210" w:rightChars="-100" w:firstLine="640" w:firstLineChars="200"/>
        <w:textAlignment w:val="auto"/>
        <w:rPr>
          <w:rFonts w:hint="default" w:ascii="Times New Roman" w:hAnsi="Times New Roman" w:eastAsia="仿宋_GB2312" w:cs="Times New Roman"/>
          <w:bCs/>
          <w:color w:val="auto"/>
          <w:kern w:val="2"/>
          <w:sz w:val="32"/>
          <w:szCs w:val="32"/>
          <w:highlight w:val="none"/>
          <w:u w:val="none"/>
          <w:lang w:val="en-US" w:eastAsia="zh-CN" w:bidi="ar-SA"/>
        </w:rPr>
      </w:pPr>
      <w:r>
        <w:rPr>
          <w:rFonts w:hint="default" w:ascii="Times New Roman" w:hAnsi="Times New Roman" w:eastAsia="仿宋_GB2312" w:cs="Times New Roman"/>
          <w:color w:val="auto"/>
          <w:sz w:val="32"/>
          <w:szCs w:val="32"/>
          <w:u w:val="none"/>
          <w:shd w:val="clear" w:color="auto" w:fill="FFFFFF"/>
        </w:rPr>
        <w:t>你单位未按规定提交</w:t>
      </w:r>
      <w:r>
        <w:rPr>
          <w:rFonts w:hint="default" w:ascii="Times New Roman" w:hAnsi="Times New Roman" w:eastAsia="仿宋_GB2312" w:cs="Times New Roman"/>
          <w:bCs/>
          <w:color w:val="auto"/>
          <w:kern w:val="2"/>
          <w:sz w:val="32"/>
          <w:szCs w:val="32"/>
          <w:highlight w:val="none"/>
          <w:u w:val="none"/>
          <w:lang w:val="en-US" w:eastAsia="zh-CN" w:bidi="ar-SA"/>
        </w:rPr>
        <w:t>2022年度至2024年度企业年报被列入经营异常名录；2023年3月29日，通过登记的住所或经营场所无法与企业取得联系被列入经营异常名录。</w:t>
      </w:r>
      <w:r>
        <w:rPr>
          <w:rFonts w:hint="default" w:ascii="Times New Roman" w:hAnsi="Times New Roman" w:eastAsia="仿宋" w:cs="Times New Roman"/>
          <w:color w:val="auto"/>
          <w:sz w:val="32"/>
          <w:szCs w:val="32"/>
          <w:u w:val="none"/>
        </w:rPr>
        <w:t>2025年7月30日，执法人员通过</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登记的企业、法定代表人电话15554475406联系</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，电话为空号；通过登记的联络人电话17353319503联系</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，接听人称错误，不知情；通过登记的财务、联络人电话15554478439联系</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，电话为空号</w:t>
      </w:r>
      <w:r>
        <w:rPr>
          <w:rFonts w:hint="default" w:ascii="Times New Roman" w:hAnsi="Times New Roman" w:eastAsia="仿宋_GB2312" w:cs="Times New Roman"/>
          <w:color w:val="auto"/>
          <w:sz w:val="32"/>
          <w:szCs w:val="32"/>
          <w:highlight w:val="none"/>
          <w:u w:val="none"/>
          <w:shd w:val="clear" w:color="auto" w:fill="FFFFFF"/>
          <w:lang w:val="en-US" w:eastAsia="zh-CN"/>
        </w:rPr>
        <w:t>；2025年8月13日，执法人员对你单位登记</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的住</w:t>
      </w:r>
      <w:r>
        <w:rPr>
          <w:rFonts w:hint="default" w:ascii="Times New Roman" w:hAnsi="Times New Roman" w:eastAsia="仿宋_GB2312" w:cs="Times New Roman"/>
          <w:color w:val="auto"/>
          <w:sz w:val="32"/>
          <w:szCs w:val="32"/>
          <w:highlight w:val="none"/>
          <w:u w:val="none"/>
          <w:shd w:val="clear" w:color="auto" w:fill="FFFFFF"/>
          <w:lang w:val="en-US" w:eastAsia="zh-CN"/>
        </w:rPr>
        <w:t>所</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山东省威海市环翠区和平路93号-526进行了现场核</w:t>
      </w:r>
      <w:r>
        <w:rPr>
          <w:rFonts w:hint="default" w:ascii="Times New Roman" w:hAnsi="Times New Roman" w:eastAsia="仿宋_GB2312" w:cs="Times New Roman"/>
          <w:color w:val="auto"/>
          <w:sz w:val="32"/>
          <w:szCs w:val="32"/>
          <w:highlight w:val="none"/>
          <w:u w:val="none"/>
          <w:shd w:val="clear" w:color="auto" w:fill="FFFFFF"/>
          <w:lang w:val="en-US" w:eastAsia="zh-CN"/>
        </w:rPr>
        <w:t>查，你单位不在该住所经营。另查明，自2023年1月1日至2025年8月31日期间,你单位未在税务机关进行纳税申报登记；你单位未在人社部门进行社保开户登记；你单位未依法办理歇业。</w:t>
      </w:r>
    </w:p>
    <w:p w14:paraId="49C19DBB">
      <w:pPr>
        <w:autoSpaceDE w:val="0"/>
        <w:spacing w:line="440" w:lineRule="exact"/>
        <w:ind w:left="-210" w:leftChars="-100" w:right="-210" w:rightChars="-100" w:firstLine="640" w:firstLineChars="200"/>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3ACB39FB">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14F422C8">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001A9020">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215A6458">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224E7FDB">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430854F4">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04F83908">
      <w:pPr>
        <w:spacing w:line="520" w:lineRule="exact"/>
        <w:ind w:right="640"/>
        <w:jc w:val="both"/>
        <w:rPr>
          <w:rFonts w:hint="default" w:ascii="Times New Roman" w:hAnsi="Times New Roman" w:eastAsia="仿宋_GB2312" w:cs="Times New Roman"/>
          <w:color w:val="auto"/>
          <w:sz w:val="32"/>
          <w:szCs w:val="32"/>
          <w:u w:val="none"/>
        </w:rPr>
      </w:pPr>
    </w:p>
    <w:p w14:paraId="57D90582">
      <w:pPr>
        <w:spacing w:line="520" w:lineRule="exact"/>
        <w:ind w:right="640" w:firstLine="601"/>
        <w:jc w:val="right"/>
        <w:rPr>
          <w:rFonts w:hint="default" w:ascii="Times New Roman" w:hAnsi="Times New Roman" w:eastAsia="仿宋_GB2312" w:cs="Times New Roman"/>
          <w:color w:val="auto"/>
          <w:sz w:val="32"/>
          <w:szCs w:val="32"/>
          <w:u w:val="none"/>
        </w:rPr>
      </w:pPr>
    </w:p>
    <w:p w14:paraId="31DE0E43">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01A0ACA9">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7BAF44EF">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4ABCE9EB">
      <w:pPr>
        <w:spacing w:line="520" w:lineRule="exact"/>
        <w:ind w:right="1120" w:firstLine="600"/>
        <w:jc w:val="right"/>
        <w:rPr>
          <w:rFonts w:hint="default" w:ascii="Times New Roman" w:hAnsi="Times New Roman" w:eastAsia="仿宋_GB2312" w:cs="Times New Roman"/>
          <w:color w:val="auto"/>
          <w:sz w:val="32"/>
          <w:szCs w:val="32"/>
          <w:u w:val="none"/>
        </w:rPr>
      </w:pPr>
    </w:p>
    <w:p w14:paraId="14083397">
      <w:pPr>
        <w:spacing w:line="520" w:lineRule="exact"/>
        <w:ind w:right="1120" w:firstLine="600"/>
        <w:jc w:val="right"/>
        <w:rPr>
          <w:rFonts w:hint="default" w:ascii="Times New Roman" w:hAnsi="Times New Roman" w:eastAsia="仿宋_GB2312" w:cs="Times New Roman"/>
          <w:color w:val="auto"/>
          <w:sz w:val="32"/>
          <w:szCs w:val="32"/>
          <w:u w:val="none"/>
        </w:rPr>
      </w:pPr>
    </w:p>
    <w:p w14:paraId="1429B85D">
      <w:pPr>
        <w:spacing w:line="520" w:lineRule="exact"/>
        <w:ind w:right="1120" w:firstLine="600"/>
        <w:jc w:val="right"/>
        <w:rPr>
          <w:rFonts w:hint="default" w:ascii="Times New Roman" w:hAnsi="Times New Roman" w:eastAsia="仿宋_GB2312" w:cs="Times New Roman"/>
          <w:color w:val="auto"/>
          <w:sz w:val="32"/>
          <w:szCs w:val="32"/>
          <w:u w:val="none"/>
        </w:rPr>
      </w:pPr>
    </w:p>
    <w:p w14:paraId="1BA0565A">
      <w:pPr>
        <w:spacing w:line="520" w:lineRule="exact"/>
        <w:ind w:right="1120" w:firstLine="600"/>
        <w:jc w:val="right"/>
        <w:rPr>
          <w:rFonts w:hint="default" w:ascii="Times New Roman" w:hAnsi="Times New Roman" w:eastAsia="仿宋_GB2312" w:cs="Times New Roman"/>
          <w:color w:val="auto"/>
          <w:sz w:val="32"/>
          <w:szCs w:val="32"/>
          <w:u w:val="none"/>
        </w:rPr>
      </w:pPr>
    </w:p>
    <w:p w14:paraId="62794E6F">
      <w:pPr>
        <w:spacing w:line="520" w:lineRule="exact"/>
        <w:ind w:right="1120" w:firstLine="600"/>
        <w:jc w:val="right"/>
        <w:rPr>
          <w:rFonts w:hint="default" w:ascii="Times New Roman" w:hAnsi="Times New Roman" w:eastAsia="仿宋_GB2312" w:cs="Times New Roman"/>
          <w:color w:val="auto"/>
          <w:sz w:val="32"/>
          <w:szCs w:val="32"/>
          <w:u w:val="none"/>
        </w:rPr>
      </w:pPr>
    </w:p>
    <w:p w14:paraId="566AF066">
      <w:pPr>
        <w:spacing w:line="520" w:lineRule="exact"/>
        <w:ind w:right="1120"/>
        <w:jc w:val="both"/>
        <w:rPr>
          <w:rFonts w:hint="default" w:ascii="Times New Roman" w:hAnsi="Times New Roman" w:eastAsia="仿宋_GB2312" w:cs="Times New Roman"/>
          <w:color w:val="auto"/>
          <w:sz w:val="32"/>
          <w:szCs w:val="32"/>
          <w:u w:val="none"/>
        </w:rPr>
      </w:pPr>
    </w:p>
    <w:p w14:paraId="1E927E44">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697CA831">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0FB694FF">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威环市监罚告〔2026〕36号</w:t>
      </w:r>
    </w:p>
    <w:p w14:paraId="399DED00">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威海辉华商贸有限公司</w:t>
      </w:r>
      <w:r>
        <w:rPr>
          <w:rFonts w:hint="default" w:ascii="Times New Roman" w:hAnsi="Times New Roman" w:eastAsia="仿宋_GB2312" w:cs="Times New Roman"/>
          <w:color w:val="auto"/>
          <w:sz w:val="32"/>
          <w:szCs w:val="32"/>
          <w:u w:val="none"/>
        </w:rPr>
        <w:t>：</w:t>
      </w:r>
    </w:p>
    <w:p w14:paraId="5DEA8ED7">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5892EC8B">
      <w:pPr>
        <w:keepNext w:val="0"/>
        <w:keepLines w:val="0"/>
        <w:pageBreakBefore w:val="0"/>
        <w:widowControl w:val="0"/>
        <w:kinsoku/>
        <w:wordWrap/>
        <w:overflowPunct/>
        <w:topLinePunct w:val="0"/>
        <w:autoSpaceDE/>
        <w:autoSpaceDN/>
        <w:bidi w:val="0"/>
        <w:adjustRightInd/>
        <w:snapToGrid/>
        <w:spacing w:line="440" w:lineRule="exact"/>
        <w:ind w:left="-210" w:leftChars="-100" w:right="-210" w:rightChars="-100" w:firstLine="960" w:firstLineChars="300"/>
        <w:textAlignment w:val="auto"/>
        <w:rPr>
          <w:rFonts w:hint="default" w:ascii="Times New Roman" w:hAnsi="Times New Roman" w:eastAsia="仿宋_GB2312" w:cs="Times New Roman"/>
          <w:bCs/>
          <w:color w:val="auto"/>
          <w:kern w:val="2"/>
          <w:sz w:val="32"/>
          <w:szCs w:val="32"/>
          <w:highlight w:val="none"/>
          <w:u w:val="none"/>
          <w:lang w:val="en-US" w:eastAsia="zh-CN" w:bidi="ar-SA"/>
        </w:rPr>
      </w:pPr>
      <w:r>
        <w:rPr>
          <w:rFonts w:hint="default" w:ascii="Times New Roman" w:hAnsi="Times New Roman" w:eastAsia="仿宋_GB2312" w:cs="Times New Roman"/>
          <w:color w:val="auto"/>
          <w:sz w:val="32"/>
          <w:szCs w:val="32"/>
          <w:u w:val="none"/>
          <w:shd w:val="clear" w:color="auto" w:fill="FFFFFF"/>
        </w:rPr>
        <w:t>你单位未按规定提交</w:t>
      </w:r>
      <w:r>
        <w:rPr>
          <w:rFonts w:hint="default" w:ascii="Times New Roman" w:hAnsi="Times New Roman" w:eastAsia="仿宋_GB2312" w:cs="Times New Roman"/>
          <w:bCs/>
          <w:color w:val="auto"/>
          <w:kern w:val="2"/>
          <w:sz w:val="32"/>
          <w:szCs w:val="32"/>
          <w:highlight w:val="none"/>
          <w:u w:val="none"/>
          <w:lang w:val="en-US" w:eastAsia="zh-CN" w:bidi="ar-SA"/>
        </w:rPr>
        <w:t>2022年度至2024年度企业年报被列入经营异常名录；2023年3月29日，通过登记的住所或经营场所无法与企业取得联系被列入经营异常名录。2025年7月30日，执法人员通过你单位登记的企业、法定代表人电话15554475406联系你单位，电话为空号；通过登记的联络人电话17353319503联系你单位，接听人称错误，</w:t>
      </w:r>
      <w:r>
        <w:rPr>
          <w:rFonts w:hint="default" w:ascii="Times New Roman" w:hAnsi="Times New Roman" w:eastAsia="仿宋_GB2312" w:cs="Times New Roman"/>
          <w:color w:val="auto"/>
          <w:sz w:val="32"/>
          <w:szCs w:val="32"/>
          <w:u w:val="none"/>
          <w:shd w:val="clear" w:color="auto" w:fill="FFFFFF"/>
          <w:lang w:val="en-US" w:eastAsia="zh-CN"/>
        </w:rPr>
        <w:t>不知情；通过登记的财务、联络人电话15554478439联系你单位，电话为空号；2025年8月13日，执法人员对你单位登记的住所山东省威海市环翠区和平路93号-527进行了现场核查，你单位不在该住所经营。另查明，自2023年1月1日至2025年8月31日期间,你单位未在税务机关进行纳税申报登记；你单位未在人社部门进行社保开户登记；</w:t>
      </w:r>
      <w:r>
        <w:rPr>
          <w:rFonts w:hint="default" w:ascii="Times New Roman" w:hAnsi="Times New Roman" w:eastAsia="仿宋_GB2312" w:cs="Times New Roman"/>
          <w:color w:val="auto"/>
          <w:sz w:val="32"/>
          <w:szCs w:val="32"/>
          <w:highlight w:val="none"/>
          <w:u w:val="none"/>
          <w:shd w:val="clear" w:color="auto" w:fill="FFFFFF"/>
          <w:lang w:val="en-US" w:eastAsia="zh-CN"/>
        </w:rPr>
        <w:t>你单位未依法办理歇业。</w:t>
      </w:r>
    </w:p>
    <w:p w14:paraId="2F59B3CB">
      <w:pPr>
        <w:autoSpaceDE w:val="0"/>
        <w:spacing w:line="440" w:lineRule="exact"/>
        <w:ind w:left="-210" w:leftChars="-100" w:right="-210" w:rightChars="-100" w:firstLine="640" w:firstLineChars="200"/>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0817FCAC">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11271C70">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1A93A58C">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77856234">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0A7CEFD5">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52BD1A07">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6BDFFC17">
      <w:pPr>
        <w:autoSpaceDE w:val="0"/>
        <w:spacing w:line="50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 xml:space="preserve"> </w:t>
      </w:r>
    </w:p>
    <w:p w14:paraId="1E51A094">
      <w:pPr>
        <w:spacing w:line="520" w:lineRule="exact"/>
        <w:ind w:right="640" w:firstLine="601"/>
        <w:jc w:val="right"/>
        <w:rPr>
          <w:rFonts w:hint="default" w:ascii="Times New Roman" w:hAnsi="Times New Roman" w:eastAsia="仿宋_GB2312" w:cs="Times New Roman"/>
          <w:color w:val="auto"/>
          <w:sz w:val="32"/>
          <w:szCs w:val="32"/>
          <w:u w:val="none"/>
        </w:rPr>
      </w:pPr>
    </w:p>
    <w:p w14:paraId="05BD143B">
      <w:pPr>
        <w:spacing w:line="520" w:lineRule="exact"/>
        <w:ind w:right="640" w:firstLine="601"/>
        <w:jc w:val="right"/>
        <w:rPr>
          <w:rFonts w:hint="default" w:ascii="Times New Roman" w:hAnsi="Times New Roman" w:eastAsia="仿宋_GB2312" w:cs="Times New Roman"/>
          <w:color w:val="auto"/>
          <w:sz w:val="32"/>
          <w:szCs w:val="32"/>
          <w:u w:val="none"/>
        </w:rPr>
      </w:pPr>
    </w:p>
    <w:p w14:paraId="2D68CEF5">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193B7846">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3243A85B">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4BAABB3F">
      <w:pPr>
        <w:spacing w:line="520" w:lineRule="exact"/>
        <w:ind w:right="1120" w:firstLine="600"/>
        <w:jc w:val="right"/>
        <w:rPr>
          <w:rFonts w:hint="default" w:ascii="Times New Roman" w:hAnsi="Times New Roman" w:eastAsia="仿宋_GB2312" w:cs="Times New Roman"/>
          <w:color w:val="auto"/>
          <w:sz w:val="32"/>
          <w:szCs w:val="32"/>
          <w:u w:val="none"/>
        </w:rPr>
      </w:pPr>
    </w:p>
    <w:p w14:paraId="67BE62CE">
      <w:pPr>
        <w:spacing w:line="520" w:lineRule="exact"/>
        <w:ind w:right="1120" w:firstLine="600"/>
        <w:jc w:val="right"/>
        <w:rPr>
          <w:rFonts w:hint="default" w:ascii="Times New Roman" w:hAnsi="Times New Roman" w:eastAsia="仿宋_GB2312" w:cs="Times New Roman"/>
          <w:color w:val="auto"/>
          <w:sz w:val="32"/>
          <w:szCs w:val="32"/>
          <w:u w:val="none"/>
        </w:rPr>
      </w:pPr>
    </w:p>
    <w:p w14:paraId="4FCC42FC">
      <w:pPr>
        <w:spacing w:line="520" w:lineRule="exact"/>
        <w:ind w:right="1120" w:firstLine="600"/>
        <w:jc w:val="right"/>
        <w:rPr>
          <w:rFonts w:hint="default" w:ascii="Times New Roman" w:hAnsi="Times New Roman" w:eastAsia="仿宋_GB2312" w:cs="Times New Roman"/>
          <w:color w:val="auto"/>
          <w:sz w:val="32"/>
          <w:szCs w:val="32"/>
          <w:u w:val="none"/>
        </w:rPr>
      </w:pPr>
    </w:p>
    <w:p w14:paraId="690CD0E2">
      <w:pPr>
        <w:spacing w:line="520" w:lineRule="exact"/>
        <w:ind w:right="1120" w:firstLine="600"/>
        <w:jc w:val="right"/>
        <w:rPr>
          <w:rFonts w:hint="default" w:ascii="Times New Roman" w:hAnsi="Times New Roman" w:eastAsia="仿宋_GB2312" w:cs="Times New Roman"/>
          <w:color w:val="auto"/>
          <w:sz w:val="32"/>
          <w:szCs w:val="32"/>
          <w:u w:val="none"/>
        </w:rPr>
      </w:pPr>
    </w:p>
    <w:p w14:paraId="22611761">
      <w:pPr>
        <w:spacing w:line="520" w:lineRule="exact"/>
        <w:ind w:right="1120" w:firstLine="600"/>
        <w:jc w:val="right"/>
        <w:rPr>
          <w:rFonts w:hint="default" w:ascii="Times New Roman" w:hAnsi="Times New Roman" w:eastAsia="仿宋_GB2312" w:cs="Times New Roman"/>
          <w:color w:val="auto"/>
          <w:sz w:val="32"/>
          <w:szCs w:val="32"/>
          <w:u w:val="none"/>
        </w:rPr>
      </w:pPr>
    </w:p>
    <w:p w14:paraId="09BF7CE0">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0C0D146B">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4CDDEF92">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威环市监罚告〔2026〕37号</w:t>
      </w:r>
    </w:p>
    <w:p w14:paraId="1F9BE544">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威海博儒贸易有限公司</w:t>
      </w:r>
      <w:r>
        <w:rPr>
          <w:rFonts w:hint="default" w:ascii="Times New Roman" w:hAnsi="Times New Roman" w:eastAsia="仿宋_GB2312" w:cs="Times New Roman"/>
          <w:color w:val="auto"/>
          <w:sz w:val="32"/>
          <w:szCs w:val="32"/>
          <w:u w:val="none"/>
        </w:rPr>
        <w:t>：</w:t>
      </w:r>
    </w:p>
    <w:p w14:paraId="5AC928BA">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66A52FDD">
      <w:pPr>
        <w:keepNext w:val="0"/>
        <w:keepLines w:val="0"/>
        <w:pageBreakBefore w:val="0"/>
        <w:widowControl w:val="0"/>
        <w:kinsoku/>
        <w:wordWrap/>
        <w:overflowPunct/>
        <w:topLinePunct w:val="0"/>
        <w:autoSpaceDE/>
        <w:autoSpaceDN/>
        <w:bidi w:val="0"/>
        <w:adjustRightInd/>
        <w:snapToGrid/>
        <w:spacing w:line="440" w:lineRule="exact"/>
        <w:ind w:left="-210" w:leftChars="-100" w:right="-210" w:rightChars="-100" w:firstLine="640" w:firstLineChars="200"/>
        <w:textAlignment w:val="auto"/>
        <w:rPr>
          <w:rFonts w:hint="default" w:ascii="Times New Roman" w:hAnsi="Times New Roman" w:eastAsia="仿宋_GB2312" w:cs="Times New Roman"/>
          <w:bCs/>
          <w:color w:val="auto"/>
          <w:kern w:val="2"/>
          <w:sz w:val="32"/>
          <w:szCs w:val="32"/>
          <w:highlight w:val="none"/>
          <w:u w:val="none"/>
          <w:lang w:val="en-US" w:eastAsia="zh-CN" w:bidi="ar-SA"/>
        </w:rPr>
      </w:pPr>
      <w:r>
        <w:rPr>
          <w:rFonts w:hint="default" w:ascii="Times New Roman" w:hAnsi="Times New Roman" w:eastAsia="仿宋_GB2312" w:cs="Times New Roman"/>
          <w:color w:val="auto"/>
          <w:sz w:val="32"/>
          <w:szCs w:val="32"/>
          <w:u w:val="none"/>
          <w:shd w:val="clear" w:color="auto" w:fill="FFFFFF"/>
        </w:rPr>
        <w:t>你单位未按规定提交</w:t>
      </w:r>
      <w:r>
        <w:rPr>
          <w:rFonts w:hint="default" w:ascii="Times New Roman" w:hAnsi="Times New Roman" w:eastAsia="仿宋_GB2312" w:cs="Times New Roman"/>
          <w:bCs/>
          <w:color w:val="auto"/>
          <w:kern w:val="2"/>
          <w:sz w:val="32"/>
          <w:szCs w:val="32"/>
          <w:highlight w:val="none"/>
          <w:u w:val="none"/>
          <w:lang w:val="en-US" w:eastAsia="zh-CN" w:bidi="ar-SA"/>
        </w:rPr>
        <w:t>2022年度至2024年度企业年报被列入经营异常名录；2023年3月29日，通过登记的住所或经营场所无法与企业取得联系被列入经营异常名录。 2025年7月31日，执法人员通过你单位登记的企业、法定代表人、联络人电话15564579649联系你单位，接听人称</w:t>
      </w:r>
      <w:r>
        <w:rPr>
          <w:rFonts w:hint="default" w:ascii="Times New Roman" w:hAnsi="Times New Roman" w:eastAsia="仿宋_GB2312" w:cs="Times New Roman"/>
          <w:color w:val="auto"/>
          <w:sz w:val="32"/>
          <w:szCs w:val="32"/>
          <w:u w:val="none"/>
          <w:shd w:val="clear" w:color="auto" w:fill="FFFFFF"/>
          <w:lang w:val="en-US" w:eastAsia="zh-CN"/>
        </w:rPr>
        <w:t>错误，不知情；拨打登记的财务电话15554499881，无人接听；2025年8月1日，再次拨打登记的财务电话15554499881，无人接听；2025年8月13日，执法人员对你单位登记的住所山东省威海市环翠区和平路93号501室进行了现场核查，你单位不在该住所经营。另查明，自2023年1月1日至2025年8月31日期间,你单位未在税务机关进行纳税申报登记；你单位未在人社部门进行社保开户登记；</w:t>
      </w:r>
      <w:r>
        <w:rPr>
          <w:rFonts w:hint="default" w:ascii="Times New Roman" w:hAnsi="Times New Roman" w:eastAsia="仿宋_GB2312" w:cs="Times New Roman"/>
          <w:color w:val="auto"/>
          <w:sz w:val="32"/>
          <w:szCs w:val="32"/>
          <w:highlight w:val="none"/>
          <w:u w:val="none"/>
          <w:shd w:val="clear" w:color="auto" w:fill="FFFFFF"/>
          <w:lang w:val="en-US" w:eastAsia="zh-CN"/>
        </w:rPr>
        <w:t>你单位未依法办理歇业。</w:t>
      </w:r>
    </w:p>
    <w:p w14:paraId="6FF37778">
      <w:pPr>
        <w:autoSpaceDE w:val="0"/>
        <w:spacing w:line="440" w:lineRule="exact"/>
        <w:ind w:left="-210" w:leftChars="-100" w:right="-210" w:rightChars="-100" w:firstLine="640" w:firstLineChars="200"/>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4A4EEDE6">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457D2363">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3C7148FB">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49EEBEBE">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119350B5">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19D45AD4">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76348AC7">
      <w:pPr>
        <w:spacing w:line="520" w:lineRule="exact"/>
        <w:ind w:right="640" w:firstLine="601"/>
        <w:jc w:val="right"/>
        <w:rPr>
          <w:rFonts w:hint="default" w:ascii="Times New Roman" w:hAnsi="Times New Roman" w:eastAsia="仿宋_GB2312" w:cs="Times New Roman"/>
          <w:color w:val="auto"/>
          <w:sz w:val="32"/>
          <w:szCs w:val="32"/>
          <w:u w:val="none"/>
        </w:rPr>
      </w:pPr>
    </w:p>
    <w:p w14:paraId="3348CA1A">
      <w:pPr>
        <w:spacing w:line="520" w:lineRule="exact"/>
        <w:ind w:right="640" w:firstLine="601"/>
        <w:jc w:val="right"/>
        <w:rPr>
          <w:rFonts w:hint="default" w:ascii="Times New Roman" w:hAnsi="Times New Roman" w:eastAsia="仿宋_GB2312" w:cs="Times New Roman"/>
          <w:color w:val="auto"/>
          <w:sz w:val="32"/>
          <w:szCs w:val="32"/>
          <w:u w:val="none"/>
        </w:rPr>
      </w:pPr>
    </w:p>
    <w:p w14:paraId="32511AEF">
      <w:pPr>
        <w:spacing w:line="520" w:lineRule="exact"/>
        <w:ind w:right="640" w:firstLine="601"/>
        <w:jc w:val="right"/>
        <w:rPr>
          <w:rFonts w:hint="default" w:ascii="Times New Roman" w:hAnsi="Times New Roman" w:eastAsia="仿宋_GB2312" w:cs="Times New Roman"/>
          <w:color w:val="auto"/>
          <w:sz w:val="32"/>
          <w:szCs w:val="32"/>
          <w:u w:val="none"/>
        </w:rPr>
      </w:pPr>
    </w:p>
    <w:p w14:paraId="120B40E6">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4F9E6493">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23EE463F">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2A5B8917">
      <w:pPr>
        <w:spacing w:line="520" w:lineRule="exact"/>
        <w:ind w:right="1120" w:firstLine="600"/>
        <w:jc w:val="right"/>
        <w:rPr>
          <w:rFonts w:hint="default" w:ascii="Times New Roman" w:hAnsi="Times New Roman" w:eastAsia="仿宋_GB2312" w:cs="Times New Roman"/>
          <w:color w:val="auto"/>
          <w:sz w:val="32"/>
          <w:szCs w:val="32"/>
          <w:u w:val="none"/>
        </w:rPr>
      </w:pPr>
    </w:p>
    <w:p w14:paraId="7F45D191">
      <w:pPr>
        <w:spacing w:line="520" w:lineRule="exact"/>
        <w:ind w:right="1120" w:firstLine="600"/>
        <w:jc w:val="right"/>
        <w:rPr>
          <w:rFonts w:hint="default" w:ascii="Times New Roman" w:hAnsi="Times New Roman" w:eastAsia="仿宋_GB2312" w:cs="Times New Roman"/>
          <w:color w:val="auto"/>
          <w:sz w:val="32"/>
          <w:szCs w:val="32"/>
          <w:u w:val="none"/>
        </w:rPr>
      </w:pPr>
    </w:p>
    <w:p w14:paraId="3F7A2509">
      <w:pPr>
        <w:spacing w:line="520" w:lineRule="exact"/>
        <w:ind w:right="1120" w:firstLine="600"/>
        <w:jc w:val="right"/>
        <w:rPr>
          <w:rFonts w:hint="default" w:ascii="Times New Roman" w:hAnsi="Times New Roman" w:eastAsia="仿宋_GB2312" w:cs="Times New Roman"/>
          <w:color w:val="auto"/>
          <w:sz w:val="32"/>
          <w:szCs w:val="32"/>
          <w:u w:val="none"/>
        </w:rPr>
      </w:pPr>
    </w:p>
    <w:p w14:paraId="5878B05A">
      <w:pPr>
        <w:spacing w:line="520" w:lineRule="exact"/>
        <w:ind w:right="1120" w:firstLine="600"/>
        <w:jc w:val="right"/>
        <w:rPr>
          <w:rFonts w:hint="default" w:ascii="Times New Roman" w:hAnsi="Times New Roman" w:eastAsia="仿宋_GB2312" w:cs="Times New Roman"/>
          <w:color w:val="auto"/>
          <w:sz w:val="32"/>
          <w:szCs w:val="32"/>
          <w:u w:val="none"/>
        </w:rPr>
      </w:pPr>
    </w:p>
    <w:p w14:paraId="389144BD">
      <w:pPr>
        <w:spacing w:line="520" w:lineRule="exact"/>
        <w:ind w:right="1120" w:firstLine="600"/>
        <w:jc w:val="right"/>
        <w:rPr>
          <w:rFonts w:hint="default" w:ascii="Times New Roman" w:hAnsi="Times New Roman" w:eastAsia="仿宋_GB2312" w:cs="Times New Roman"/>
          <w:color w:val="auto"/>
          <w:sz w:val="32"/>
          <w:szCs w:val="32"/>
          <w:u w:val="none"/>
        </w:rPr>
      </w:pPr>
    </w:p>
    <w:p w14:paraId="298BD3F4">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710E8FF2">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38A8BAB3">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威环市监罚告〔2026〕38号</w:t>
      </w:r>
    </w:p>
    <w:p w14:paraId="2208E792">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威海超众电子商务有限公司</w:t>
      </w:r>
      <w:r>
        <w:rPr>
          <w:rFonts w:hint="default" w:ascii="Times New Roman" w:hAnsi="Times New Roman" w:eastAsia="仿宋_GB2312" w:cs="Times New Roman"/>
          <w:color w:val="auto"/>
          <w:sz w:val="32"/>
          <w:szCs w:val="32"/>
          <w:u w:val="none"/>
        </w:rPr>
        <w:t>：</w:t>
      </w:r>
    </w:p>
    <w:p w14:paraId="4436CA6D">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7F217C9B">
      <w:pPr>
        <w:keepNext w:val="0"/>
        <w:keepLines w:val="0"/>
        <w:pageBreakBefore w:val="0"/>
        <w:widowControl w:val="0"/>
        <w:kinsoku/>
        <w:wordWrap/>
        <w:overflowPunct/>
        <w:topLinePunct w:val="0"/>
        <w:autoSpaceDE/>
        <w:autoSpaceDN/>
        <w:bidi w:val="0"/>
        <w:adjustRightInd/>
        <w:snapToGrid/>
        <w:spacing w:line="440" w:lineRule="exact"/>
        <w:ind w:right="-210" w:rightChars="-100" w:firstLine="640" w:firstLineChars="200"/>
        <w:textAlignment w:val="auto"/>
        <w:rPr>
          <w:rFonts w:hint="default" w:ascii="Times New Roman" w:hAnsi="Times New Roman" w:eastAsia="仿宋_GB2312" w:cs="Times New Roman"/>
          <w:bCs/>
          <w:color w:val="auto"/>
          <w:kern w:val="2"/>
          <w:sz w:val="32"/>
          <w:szCs w:val="32"/>
          <w:highlight w:val="none"/>
          <w:u w:val="none"/>
          <w:lang w:val="en-US" w:eastAsia="zh-CN" w:bidi="ar-SA"/>
        </w:rPr>
      </w:pPr>
      <w:r>
        <w:rPr>
          <w:rFonts w:hint="default" w:ascii="Times New Roman" w:hAnsi="Times New Roman" w:eastAsia="仿宋_GB2312" w:cs="Times New Roman"/>
          <w:bCs/>
          <w:color w:val="auto"/>
          <w:sz w:val="32"/>
          <w:szCs w:val="32"/>
          <w:u w:val="none"/>
          <w:lang w:val="en-US" w:eastAsia="zh-CN"/>
        </w:rPr>
        <w:t>你单位未按规定提交2022年度至2024年度企业年报被列入经营异常名录；2023年3月29日，通过登记的住所或经营场所无法与企业取得联系被列入经营异常名录。</w:t>
      </w:r>
      <w:r>
        <w:rPr>
          <w:rFonts w:hint="default" w:ascii="Times New Roman" w:hAnsi="Times New Roman" w:eastAsia="仿宋_GB2312" w:cs="Times New Roman"/>
          <w:bCs/>
          <w:color w:val="auto"/>
          <w:sz w:val="32"/>
          <w:szCs w:val="32"/>
          <w:u w:val="none"/>
        </w:rPr>
        <w:t>2025年7月</w:t>
      </w:r>
      <w:r>
        <w:rPr>
          <w:rFonts w:hint="default" w:ascii="Times New Roman" w:hAnsi="Times New Roman" w:eastAsia="仿宋_GB2312" w:cs="Times New Roman"/>
          <w:bCs/>
          <w:color w:val="auto"/>
          <w:sz w:val="32"/>
          <w:szCs w:val="32"/>
          <w:u w:val="none"/>
          <w:lang w:val="en-US" w:eastAsia="zh-CN"/>
        </w:rPr>
        <w:t>31</w:t>
      </w:r>
      <w:r>
        <w:rPr>
          <w:rFonts w:hint="default" w:ascii="Times New Roman" w:hAnsi="Times New Roman" w:eastAsia="仿宋_GB2312" w:cs="Times New Roman"/>
          <w:bCs/>
          <w:color w:val="auto"/>
          <w:sz w:val="32"/>
          <w:szCs w:val="32"/>
          <w:u w:val="none"/>
        </w:rPr>
        <w:t>日，执法人员通过</w:t>
      </w:r>
      <w:r>
        <w:rPr>
          <w:rFonts w:hint="default" w:ascii="Times New Roman" w:hAnsi="Times New Roman" w:eastAsia="仿宋_GB2312" w:cs="Times New Roman"/>
          <w:bCs/>
          <w:color w:val="auto"/>
          <w:sz w:val="32"/>
          <w:szCs w:val="32"/>
          <w:u w:val="none"/>
          <w:lang w:eastAsia="zh-CN"/>
        </w:rPr>
        <w:t>你单位</w:t>
      </w:r>
      <w:r>
        <w:rPr>
          <w:rFonts w:hint="default" w:ascii="Times New Roman" w:hAnsi="Times New Roman" w:eastAsia="仿宋_GB2312" w:cs="Times New Roman"/>
          <w:bCs/>
          <w:color w:val="auto"/>
          <w:sz w:val="32"/>
          <w:szCs w:val="32"/>
          <w:u w:val="none"/>
        </w:rPr>
        <w:t>登记</w:t>
      </w:r>
      <w:r>
        <w:rPr>
          <w:rFonts w:hint="default" w:ascii="Times New Roman" w:hAnsi="Times New Roman" w:eastAsia="仿宋" w:cs="Times New Roman"/>
          <w:color w:val="auto"/>
          <w:sz w:val="32"/>
          <w:szCs w:val="32"/>
          <w:u w:val="none"/>
        </w:rPr>
        <w:t>的企业、法定代表人</w:t>
      </w:r>
      <w:r>
        <w:rPr>
          <w:rFonts w:hint="default" w:ascii="Times New Roman" w:hAnsi="Times New Roman" w:eastAsia="仿宋" w:cs="Times New Roman"/>
          <w:color w:val="auto"/>
          <w:sz w:val="32"/>
          <w:szCs w:val="32"/>
          <w:u w:val="none"/>
          <w:lang w:eastAsia="zh-CN"/>
        </w:rPr>
        <w:t>、联络人</w:t>
      </w:r>
      <w:r>
        <w:rPr>
          <w:rFonts w:hint="default" w:ascii="Times New Roman" w:hAnsi="Times New Roman" w:eastAsia="仿宋" w:cs="Times New Roman"/>
          <w:color w:val="auto"/>
          <w:sz w:val="32"/>
          <w:szCs w:val="32"/>
          <w:u w:val="none"/>
        </w:rPr>
        <w:t>电话15564579649联系</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w:t>
      </w:r>
      <w:r>
        <w:rPr>
          <w:rFonts w:hint="default" w:ascii="Times New Roman" w:hAnsi="Times New Roman" w:eastAsia="仿宋" w:cs="Times New Roman"/>
          <w:color w:val="auto"/>
          <w:sz w:val="32"/>
          <w:szCs w:val="32"/>
          <w:u w:val="none"/>
          <w:lang w:eastAsia="zh-CN"/>
        </w:rPr>
        <w:t>接听人称错误，不知情</w:t>
      </w:r>
      <w:r>
        <w:rPr>
          <w:rFonts w:hint="default" w:ascii="Times New Roman" w:hAnsi="Times New Roman" w:eastAsia="仿宋" w:cs="Times New Roman"/>
          <w:color w:val="auto"/>
          <w:sz w:val="32"/>
          <w:szCs w:val="32"/>
          <w:u w:val="none"/>
        </w:rPr>
        <w:t>；拨打登记的</w:t>
      </w:r>
      <w:r>
        <w:rPr>
          <w:rFonts w:hint="default" w:ascii="Times New Roman" w:hAnsi="Times New Roman" w:eastAsia="仿宋" w:cs="Times New Roman"/>
          <w:color w:val="auto"/>
          <w:sz w:val="32"/>
          <w:szCs w:val="32"/>
          <w:u w:val="none"/>
          <w:lang w:eastAsia="zh-CN"/>
        </w:rPr>
        <w:t>财务</w:t>
      </w:r>
      <w:r>
        <w:rPr>
          <w:rFonts w:hint="default" w:ascii="Times New Roman" w:hAnsi="Times New Roman" w:eastAsia="仿宋" w:cs="Times New Roman"/>
          <w:color w:val="auto"/>
          <w:sz w:val="32"/>
          <w:szCs w:val="32"/>
          <w:u w:val="none"/>
        </w:rPr>
        <w:t>电话15554499881，</w:t>
      </w:r>
      <w:r>
        <w:rPr>
          <w:rFonts w:hint="default" w:ascii="Times New Roman" w:hAnsi="Times New Roman" w:eastAsia="仿宋" w:cs="Times New Roman"/>
          <w:color w:val="auto"/>
          <w:sz w:val="32"/>
          <w:szCs w:val="32"/>
          <w:u w:val="none"/>
          <w:lang w:eastAsia="zh-CN"/>
        </w:rPr>
        <w:t>无人接听</w:t>
      </w:r>
      <w:r>
        <w:rPr>
          <w:rFonts w:hint="default" w:ascii="Times New Roman" w:hAnsi="Times New Roman" w:eastAsia="仿宋" w:cs="Times New Roman"/>
          <w:color w:val="auto"/>
          <w:sz w:val="32"/>
          <w:szCs w:val="32"/>
          <w:u w:val="none"/>
          <w:lang w:val="en-US" w:eastAsia="zh-CN"/>
        </w:rPr>
        <w:t>;拨打登记的年报电话18265728496，为空号;2025年8月1日，再次拨打</w:t>
      </w:r>
      <w:r>
        <w:rPr>
          <w:rFonts w:hint="default" w:ascii="Times New Roman" w:hAnsi="Times New Roman" w:eastAsia="仿宋" w:cs="Times New Roman"/>
          <w:color w:val="auto"/>
          <w:sz w:val="32"/>
          <w:szCs w:val="32"/>
          <w:u w:val="none"/>
        </w:rPr>
        <w:t>登记的</w:t>
      </w:r>
      <w:r>
        <w:rPr>
          <w:rFonts w:hint="default" w:ascii="Times New Roman" w:hAnsi="Times New Roman" w:eastAsia="仿宋" w:cs="Times New Roman"/>
          <w:color w:val="auto"/>
          <w:sz w:val="32"/>
          <w:szCs w:val="32"/>
          <w:u w:val="none"/>
          <w:lang w:eastAsia="zh-CN"/>
        </w:rPr>
        <w:t>财务</w:t>
      </w:r>
      <w:r>
        <w:rPr>
          <w:rFonts w:hint="default" w:ascii="Times New Roman" w:hAnsi="Times New Roman" w:eastAsia="仿宋" w:cs="Times New Roman"/>
          <w:color w:val="auto"/>
          <w:sz w:val="32"/>
          <w:szCs w:val="32"/>
          <w:u w:val="none"/>
        </w:rPr>
        <w:t>电话15554499881，</w:t>
      </w:r>
      <w:r>
        <w:rPr>
          <w:rFonts w:hint="default" w:ascii="Times New Roman" w:hAnsi="Times New Roman" w:eastAsia="仿宋" w:cs="Times New Roman"/>
          <w:color w:val="auto"/>
          <w:sz w:val="32"/>
          <w:szCs w:val="32"/>
          <w:u w:val="none"/>
          <w:lang w:eastAsia="zh-CN"/>
        </w:rPr>
        <w:t>无人接听</w:t>
      </w:r>
      <w:r>
        <w:rPr>
          <w:rFonts w:hint="default" w:ascii="Times New Roman" w:hAnsi="Times New Roman" w:eastAsia="仿宋_GB2312" w:cs="Times New Roman"/>
          <w:color w:val="auto"/>
          <w:sz w:val="32"/>
          <w:szCs w:val="32"/>
          <w:highlight w:val="none"/>
          <w:u w:val="none"/>
          <w:shd w:val="clear" w:color="auto" w:fill="FFFFFF"/>
          <w:lang w:val="en-US" w:eastAsia="zh-CN"/>
        </w:rPr>
        <w:t>；2025年8月13日，执法人员对你单位登记</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的住</w:t>
      </w:r>
      <w:r>
        <w:rPr>
          <w:rFonts w:hint="default" w:ascii="Times New Roman" w:hAnsi="Times New Roman" w:eastAsia="仿宋_GB2312" w:cs="Times New Roman"/>
          <w:color w:val="auto"/>
          <w:sz w:val="32"/>
          <w:szCs w:val="32"/>
          <w:highlight w:val="none"/>
          <w:u w:val="none"/>
          <w:shd w:val="clear" w:color="auto" w:fill="FFFFFF"/>
          <w:lang w:val="en-US" w:eastAsia="zh-CN"/>
        </w:rPr>
        <w:t>所山东省威海市环翠区和平路93号502室</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进行了现场核</w:t>
      </w:r>
      <w:r>
        <w:rPr>
          <w:rFonts w:hint="default" w:ascii="Times New Roman" w:hAnsi="Times New Roman" w:eastAsia="仿宋_GB2312" w:cs="Times New Roman"/>
          <w:color w:val="auto"/>
          <w:sz w:val="32"/>
          <w:szCs w:val="32"/>
          <w:highlight w:val="none"/>
          <w:u w:val="none"/>
          <w:shd w:val="clear" w:color="auto" w:fill="FFFFFF"/>
          <w:lang w:val="en-US" w:eastAsia="zh-CN"/>
        </w:rPr>
        <w:t>查，你单位不在该住所经营。另查明，自2023年1月1日至2025年8月31日期间,你单位未在税务机关进行纳税申报登记；你单位未在人社部门进行社保开户登记；你单位未依法办理歇业。</w:t>
      </w:r>
    </w:p>
    <w:p w14:paraId="0BFF1059">
      <w:pPr>
        <w:autoSpaceDE w:val="0"/>
        <w:spacing w:line="440" w:lineRule="exact"/>
        <w:ind w:left="-210" w:leftChars="-100" w:right="-210" w:rightChars="-100" w:firstLine="640" w:firstLineChars="200"/>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2E1C5C37">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604E9D89">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0BD9FADA">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09AE75CA">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14699D4D">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355E78DC">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76743CA9">
      <w:pPr>
        <w:autoSpaceDE w:val="0"/>
        <w:spacing w:line="50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 xml:space="preserve"> </w:t>
      </w:r>
    </w:p>
    <w:p w14:paraId="1A732428">
      <w:pPr>
        <w:spacing w:line="520" w:lineRule="exact"/>
        <w:ind w:right="640" w:firstLine="601"/>
        <w:jc w:val="right"/>
        <w:rPr>
          <w:rFonts w:hint="default" w:ascii="Times New Roman" w:hAnsi="Times New Roman" w:eastAsia="仿宋_GB2312" w:cs="Times New Roman"/>
          <w:color w:val="auto"/>
          <w:sz w:val="32"/>
          <w:szCs w:val="32"/>
          <w:u w:val="none"/>
        </w:rPr>
      </w:pPr>
    </w:p>
    <w:p w14:paraId="18F60386">
      <w:pPr>
        <w:spacing w:line="520" w:lineRule="exact"/>
        <w:ind w:right="640" w:firstLine="601"/>
        <w:jc w:val="right"/>
        <w:rPr>
          <w:rFonts w:hint="default" w:ascii="Times New Roman" w:hAnsi="Times New Roman" w:eastAsia="仿宋_GB2312" w:cs="Times New Roman"/>
          <w:color w:val="auto"/>
          <w:sz w:val="32"/>
          <w:szCs w:val="32"/>
          <w:u w:val="none"/>
        </w:rPr>
      </w:pPr>
    </w:p>
    <w:p w14:paraId="23924982">
      <w:pPr>
        <w:spacing w:line="520" w:lineRule="exact"/>
        <w:ind w:right="640" w:firstLine="601"/>
        <w:jc w:val="right"/>
        <w:rPr>
          <w:rFonts w:hint="default" w:ascii="Times New Roman" w:hAnsi="Times New Roman" w:eastAsia="仿宋_GB2312" w:cs="Times New Roman"/>
          <w:color w:val="auto"/>
          <w:sz w:val="32"/>
          <w:szCs w:val="32"/>
          <w:u w:val="none"/>
        </w:rPr>
      </w:pPr>
    </w:p>
    <w:p w14:paraId="4DEC805B">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5A8A27C2">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76E7D5AE">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6A02B7FD">
      <w:pPr>
        <w:spacing w:line="520" w:lineRule="exact"/>
        <w:ind w:right="1120" w:firstLine="600"/>
        <w:jc w:val="right"/>
        <w:rPr>
          <w:rFonts w:hint="default" w:ascii="Times New Roman" w:hAnsi="Times New Roman" w:eastAsia="仿宋_GB2312" w:cs="Times New Roman"/>
          <w:color w:val="auto"/>
          <w:sz w:val="32"/>
          <w:szCs w:val="32"/>
          <w:u w:val="none"/>
        </w:rPr>
      </w:pPr>
    </w:p>
    <w:p w14:paraId="1DD2CCFB">
      <w:pPr>
        <w:spacing w:line="520" w:lineRule="exact"/>
        <w:ind w:right="1120" w:firstLine="600"/>
        <w:jc w:val="right"/>
        <w:rPr>
          <w:rFonts w:hint="default" w:ascii="Times New Roman" w:hAnsi="Times New Roman" w:eastAsia="仿宋_GB2312" w:cs="Times New Roman"/>
          <w:color w:val="auto"/>
          <w:sz w:val="32"/>
          <w:szCs w:val="32"/>
          <w:u w:val="none"/>
        </w:rPr>
      </w:pPr>
    </w:p>
    <w:p w14:paraId="0EEED7A8">
      <w:pPr>
        <w:spacing w:line="520" w:lineRule="exact"/>
        <w:ind w:right="1120" w:firstLine="600"/>
        <w:jc w:val="right"/>
        <w:rPr>
          <w:rFonts w:hint="default" w:ascii="Times New Roman" w:hAnsi="Times New Roman" w:eastAsia="仿宋_GB2312" w:cs="Times New Roman"/>
          <w:color w:val="auto"/>
          <w:sz w:val="32"/>
          <w:szCs w:val="32"/>
          <w:u w:val="none"/>
        </w:rPr>
      </w:pPr>
    </w:p>
    <w:p w14:paraId="6F8F65DB">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349B4A18">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4272138E">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威环市监罚告〔2026〕39号</w:t>
      </w:r>
    </w:p>
    <w:p w14:paraId="4ED4035F">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威海棕冠进出口有限公司</w:t>
      </w:r>
      <w:r>
        <w:rPr>
          <w:rFonts w:hint="default" w:ascii="Times New Roman" w:hAnsi="Times New Roman" w:eastAsia="仿宋_GB2312" w:cs="Times New Roman"/>
          <w:color w:val="auto"/>
          <w:sz w:val="32"/>
          <w:szCs w:val="32"/>
          <w:u w:val="none"/>
        </w:rPr>
        <w:t>：</w:t>
      </w:r>
    </w:p>
    <w:p w14:paraId="37B02598">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6BA9E744">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color w:val="auto"/>
          <w:sz w:val="32"/>
          <w:szCs w:val="32"/>
          <w:u w:val="none"/>
          <w:shd w:val="clear" w:color="auto" w:fill="FFFFFF"/>
          <w:lang w:val="en-US" w:eastAsia="zh-CN"/>
        </w:rPr>
        <w:t>你单位未按规定提交2022年度至2024年度企业年报被列入经营异常名录；2023年3月29日，通过登记的住所或经营场所无法与企业取得联系被列入经营异常名录。</w:t>
      </w:r>
      <w:r>
        <w:rPr>
          <w:rFonts w:hint="default" w:ascii="Times New Roman" w:hAnsi="Times New Roman" w:eastAsia="仿宋_GB2312" w:cs="Times New Roman"/>
          <w:color w:val="auto"/>
          <w:sz w:val="32"/>
          <w:szCs w:val="32"/>
          <w:u w:val="none"/>
          <w:shd w:val="clear" w:color="auto" w:fill="FFFFFF"/>
        </w:rPr>
        <w:t>2025年7月</w:t>
      </w:r>
      <w:r>
        <w:rPr>
          <w:rFonts w:hint="default" w:ascii="Times New Roman" w:hAnsi="Times New Roman" w:eastAsia="仿宋_GB2312" w:cs="Times New Roman"/>
          <w:color w:val="auto"/>
          <w:sz w:val="32"/>
          <w:szCs w:val="32"/>
          <w:u w:val="none"/>
          <w:shd w:val="clear" w:color="auto" w:fill="FFFFFF"/>
          <w:lang w:val="en-US" w:eastAsia="zh-CN"/>
        </w:rPr>
        <w:t>31</w:t>
      </w:r>
      <w:r>
        <w:rPr>
          <w:rFonts w:hint="default" w:ascii="Times New Roman" w:hAnsi="Times New Roman" w:eastAsia="仿宋_GB2312" w:cs="Times New Roman"/>
          <w:color w:val="auto"/>
          <w:sz w:val="32"/>
          <w:szCs w:val="32"/>
          <w:u w:val="none"/>
          <w:shd w:val="clear" w:color="auto" w:fill="FFFFFF"/>
        </w:rPr>
        <w:t>日，执法人员通过</w:t>
      </w:r>
      <w:r>
        <w:rPr>
          <w:rFonts w:hint="default" w:ascii="Times New Roman" w:hAnsi="Times New Roman" w:eastAsia="仿宋_GB2312" w:cs="Times New Roman"/>
          <w:color w:val="auto"/>
          <w:sz w:val="32"/>
          <w:szCs w:val="32"/>
          <w:u w:val="none"/>
          <w:shd w:val="clear" w:color="auto" w:fill="FFFFFF"/>
          <w:lang w:eastAsia="zh-CN"/>
        </w:rPr>
        <w:t>你单位</w:t>
      </w:r>
      <w:r>
        <w:rPr>
          <w:rFonts w:hint="default" w:ascii="Times New Roman" w:hAnsi="Times New Roman" w:eastAsia="仿宋_GB2312" w:cs="Times New Roman"/>
          <w:color w:val="auto"/>
          <w:sz w:val="32"/>
          <w:szCs w:val="32"/>
          <w:u w:val="none"/>
          <w:shd w:val="clear" w:color="auto" w:fill="FFFFFF"/>
        </w:rPr>
        <w:t>登记的企业、法定代表人</w:t>
      </w:r>
      <w:r>
        <w:rPr>
          <w:rFonts w:hint="default" w:ascii="Times New Roman" w:hAnsi="Times New Roman" w:eastAsia="仿宋_GB2312" w:cs="Times New Roman"/>
          <w:color w:val="auto"/>
          <w:sz w:val="32"/>
          <w:szCs w:val="32"/>
          <w:u w:val="none"/>
          <w:shd w:val="clear" w:color="auto" w:fill="FFFFFF"/>
          <w:lang w:eastAsia="zh-CN"/>
        </w:rPr>
        <w:t>、联络人</w:t>
      </w:r>
      <w:r>
        <w:rPr>
          <w:rFonts w:hint="default" w:ascii="Times New Roman" w:hAnsi="Times New Roman" w:eastAsia="仿宋_GB2312" w:cs="Times New Roman"/>
          <w:color w:val="auto"/>
          <w:sz w:val="32"/>
          <w:szCs w:val="32"/>
          <w:u w:val="none"/>
          <w:shd w:val="clear" w:color="auto" w:fill="FFFFFF"/>
        </w:rPr>
        <w:t>电话15564579649联系</w:t>
      </w:r>
      <w:r>
        <w:rPr>
          <w:rFonts w:hint="default" w:ascii="Times New Roman" w:hAnsi="Times New Roman" w:eastAsia="仿宋_GB2312" w:cs="Times New Roman"/>
          <w:color w:val="auto"/>
          <w:sz w:val="32"/>
          <w:szCs w:val="32"/>
          <w:u w:val="none"/>
          <w:shd w:val="clear" w:color="auto" w:fill="FFFFFF"/>
          <w:lang w:eastAsia="zh-CN"/>
        </w:rPr>
        <w:t>你单位</w:t>
      </w:r>
      <w:r>
        <w:rPr>
          <w:rFonts w:hint="default" w:ascii="Times New Roman" w:hAnsi="Times New Roman" w:eastAsia="仿宋_GB2312" w:cs="Times New Roman"/>
          <w:color w:val="auto"/>
          <w:sz w:val="32"/>
          <w:szCs w:val="32"/>
          <w:u w:val="none"/>
          <w:shd w:val="clear" w:color="auto" w:fill="FFFFFF"/>
        </w:rPr>
        <w:t>，</w:t>
      </w:r>
      <w:r>
        <w:rPr>
          <w:rFonts w:hint="default" w:ascii="Times New Roman" w:hAnsi="Times New Roman" w:eastAsia="仿宋_GB2312" w:cs="Times New Roman"/>
          <w:color w:val="auto"/>
          <w:sz w:val="32"/>
          <w:szCs w:val="32"/>
          <w:u w:val="none"/>
          <w:shd w:val="clear" w:color="auto" w:fill="FFFFFF"/>
          <w:lang w:eastAsia="zh-CN"/>
        </w:rPr>
        <w:t>接听人称错误，不知情</w:t>
      </w:r>
      <w:r>
        <w:rPr>
          <w:rFonts w:hint="default" w:ascii="Times New Roman" w:hAnsi="Times New Roman" w:eastAsia="仿宋_GB2312" w:cs="Times New Roman"/>
          <w:color w:val="auto"/>
          <w:sz w:val="32"/>
          <w:szCs w:val="32"/>
          <w:u w:val="none"/>
          <w:shd w:val="clear" w:color="auto" w:fill="FFFFFF"/>
        </w:rPr>
        <w:t>；拨打登记的</w:t>
      </w:r>
      <w:r>
        <w:rPr>
          <w:rFonts w:hint="default" w:ascii="Times New Roman" w:hAnsi="Times New Roman" w:eastAsia="仿宋_GB2312" w:cs="Times New Roman"/>
          <w:color w:val="auto"/>
          <w:sz w:val="32"/>
          <w:szCs w:val="32"/>
          <w:u w:val="none"/>
          <w:shd w:val="clear" w:color="auto" w:fill="FFFFFF"/>
          <w:lang w:eastAsia="zh-CN"/>
        </w:rPr>
        <w:t>财务</w:t>
      </w:r>
      <w:r>
        <w:rPr>
          <w:rFonts w:hint="default" w:ascii="Times New Roman" w:hAnsi="Times New Roman" w:eastAsia="仿宋_GB2312" w:cs="Times New Roman"/>
          <w:color w:val="auto"/>
          <w:sz w:val="32"/>
          <w:szCs w:val="32"/>
          <w:u w:val="none"/>
          <w:shd w:val="clear" w:color="auto" w:fill="FFFFFF"/>
        </w:rPr>
        <w:t>电话15554499881，</w:t>
      </w:r>
      <w:r>
        <w:rPr>
          <w:rFonts w:hint="default" w:ascii="Times New Roman" w:hAnsi="Times New Roman" w:eastAsia="仿宋_GB2312" w:cs="Times New Roman"/>
          <w:color w:val="auto"/>
          <w:sz w:val="32"/>
          <w:szCs w:val="32"/>
          <w:u w:val="none"/>
          <w:shd w:val="clear" w:color="auto" w:fill="FFFFFF"/>
          <w:lang w:eastAsia="zh-CN"/>
        </w:rPr>
        <w:t>无人接听</w:t>
      </w:r>
      <w:r>
        <w:rPr>
          <w:rFonts w:hint="default" w:ascii="Times New Roman" w:hAnsi="Times New Roman" w:eastAsia="仿宋_GB2312" w:cs="Times New Roman"/>
          <w:color w:val="auto"/>
          <w:sz w:val="32"/>
          <w:szCs w:val="32"/>
          <w:u w:val="none"/>
          <w:shd w:val="clear" w:color="auto" w:fill="FFFFFF"/>
          <w:lang w:val="en-US" w:eastAsia="zh-CN"/>
        </w:rPr>
        <w:t>;拨打登记的年报电话18265728496，为空号；2025年8月1日，再次拨打</w:t>
      </w:r>
      <w:r>
        <w:rPr>
          <w:rFonts w:hint="default" w:ascii="Times New Roman" w:hAnsi="Times New Roman" w:eastAsia="仿宋_GB2312" w:cs="Times New Roman"/>
          <w:color w:val="auto"/>
          <w:sz w:val="32"/>
          <w:szCs w:val="32"/>
          <w:u w:val="none"/>
          <w:shd w:val="clear" w:color="auto" w:fill="FFFFFF"/>
        </w:rPr>
        <w:t>登记的</w:t>
      </w:r>
      <w:r>
        <w:rPr>
          <w:rFonts w:hint="default" w:ascii="Times New Roman" w:hAnsi="Times New Roman" w:eastAsia="仿宋_GB2312" w:cs="Times New Roman"/>
          <w:color w:val="auto"/>
          <w:sz w:val="32"/>
          <w:szCs w:val="32"/>
          <w:u w:val="none"/>
          <w:shd w:val="clear" w:color="auto" w:fill="FFFFFF"/>
          <w:lang w:eastAsia="zh-CN"/>
        </w:rPr>
        <w:t>财务</w:t>
      </w:r>
      <w:r>
        <w:rPr>
          <w:rFonts w:hint="default" w:ascii="Times New Roman" w:hAnsi="Times New Roman" w:eastAsia="仿宋_GB2312" w:cs="Times New Roman"/>
          <w:color w:val="auto"/>
          <w:sz w:val="32"/>
          <w:szCs w:val="32"/>
          <w:u w:val="none"/>
          <w:shd w:val="clear" w:color="auto" w:fill="FFFFFF"/>
        </w:rPr>
        <w:t>电话15554499881，</w:t>
      </w:r>
      <w:r>
        <w:rPr>
          <w:rFonts w:hint="default" w:ascii="Times New Roman" w:hAnsi="Times New Roman" w:eastAsia="仿宋_GB2312" w:cs="Times New Roman"/>
          <w:color w:val="auto"/>
          <w:sz w:val="32"/>
          <w:szCs w:val="32"/>
          <w:u w:val="none"/>
          <w:shd w:val="clear" w:color="auto" w:fill="FFFFFF"/>
          <w:lang w:eastAsia="zh-CN"/>
        </w:rPr>
        <w:t>无人接听</w:t>
      </w:r>
      <w:r>
        <w:rPr>
          <w:rFonts w:hint="default" w:ascii="Times New Roman" w:hAnsi="Times New Roman" w:eastAsia="仿宋_GB2312" w:cs="Times New Roman"/>
          <w:color w:val="auto"/>
          <w:sz w:val="32"/>
          <w:szCs w:val="32"/>
          <w:u w:val="none"/>
          <w:shd w:val="clear" w:color="auto" w:fill="FFFFFF"/>
          <w:lang w:val="en-US" w:eastAsia="zh-CN"/>
        </w:rPr>
        <w:t>;2025年8月13日，执法人员对你单位登记的住所山东省威海市环翠区和平路93号503室进行了现场核查，你单位不在该住所经营。另查明，自2023年1月1日至2025年8月31日期间,你单位未在税务机关进行纳税申报登记，2024年11月1日你单位在税务机关为非正常户；你单位未在人社部门进行社保开户登记；你单位未依法办理歇业。</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       </w:t>
      </w:r>
    </w:p>
    <w:p w14:paraId="7F8333CC">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3ADBF965">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360A14E2">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5C315FF7">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475BC8E0">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2F80866C">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13E0E80B">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620C1368">
      <w:pPr>
        <w:spacing w:line="520" w:lineRule="exact"/>
        <w:ind w:right="640" w:firstLine="601"/>
        <w:jc w:val="right"/>
        <w:rPr>
          <w:rFonts w:hint="default" w:ascii="Times New Roman" w:hAnsi="Times New Roman" w:eastAsia="仿宋_GB2312" w:cs="Times New Roman"/>
          <w:color w:val="auto"/>
          <w:sz w:val="32"/>
          <w:szCs w:val="32"/>
          <w:u w:val="none"/>
        </w:rPr>
      </w:pPr>
    </w:p>
    <w:p w14:paraId="1C7AC8C6">
      <w:pPr>
        <w:spacing w:line="520" w:lineRule="exact"/>
        <w:ind w:right="640" w:firstLine="601"/>
        <w:jc w:val="right"/>
        <w:rPr>
          <w:rFonts w:hint="default" w:ascii="Times New Roman" w:hAnsi="Times New Roman" w:eastAsia="仿宋_GB2312" w:cs="Times New Roman"/>
          <w:color w:val="auto"/>
          <w:sz w:val="32"/>
          <w:szCs w:val="32"/>
          <w:u w:val="none"/>
        </w:rPr>
      </w:pPr>
    </w:p>
    <w:p w14:paraId="3A77B5CC">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3CD01E77">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523374F7">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684D4584">
      <w:pPr>
        <w:spacing w:line="520" w:lineRule="exact"/>
        <w:ind w:right="1120" w:firstLine="600"/>
        <w:jc w:val="right"/>
        <w:rPr>
          <w:rFonts w:hint="default" w:ascii="Times New Roman" w:hAnsi="Times New Roman" w:eastAsia="仿宋_GB2312" w:cs="Times New Roman"/>
          <w:color w:val="auto"/>
          <w:sz w:val="32"/>
          <w:szCs w:val="32"/>
          <w:u w:val="none"/>
        </w:rPr>
      </w:pPr>
    </w:p>
    <w:p w14:paraId="378E3475">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4CA9A0F2">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146A6285">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威环市监罚告〔2026〕40号</w:t>
      </w:r>
    </w:p>
    <w:p w14:paraId="17C07378">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威海洛强贸易代理有限公司</w:t>
      </w:r>
      <w:r>
        <w:rPr>
          <w:rFonts w:hint="default" w:ascii="Times New Roman" w:hAnsi="Times New Roman" w:eastAsia="仿宋_GB2312" w:cs="Times New Roman"/>
          <w:color w:val="auto"/>
          <w:sz w:val="32"/>
          <w:szCs w:val="32"/>
          <w:u w:val="none"/>
        </w:rPr>
        <w:t>：</w:t>
      </w:r>
    </w:p>
    <w:p w14:paraId="057B5F0F">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0F49F4E6">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bCs/>
          <w:color w:val="auto"/>
          <w:sz w:val="32"/>
          <w:szCs w:val="32"/>
          <w:u w:val="none"/>
          <w:lang w:val="en-US" w:eastAsia="zh-CN"/>
        </w:rPr>
        <w:t>你单位未按规定提交2022年度至2024年度企业年报被列入经营异常名录；2022年8月31日，通过登记的住所或经营场所无法与企业取得联系被列入经营异常名录。</w:t>
      </w:r>
      <w:r>
        <w:rPr>
          <w:rFonts w:hint="default" w:ascii="Times New Roman" w:hAnsi="Times New Roman" w:eastAsia="仿宋" w:cs="Times New Roman"/>
          <w:color w:val="auto"/>
          <w:sz w:val="32"/>
          <w:szCs w:val="32"/>
          <w:u w:val="none"/>
        </w:rPr>
        <w:t>2025年</w:t>
      </w:r>
      <w:r>
        <w:rPr>
          <w:rFonts w:hint="default" w:ascii="Times New Roman" w:hAnsi="Times New Roman" w:eastAsia="仿宋" w:cs="Times New Roman"/>
          <w:color w:val="auto"/>
          <w:sz w:val="32"/>
          <w:szCs w:val="32"/>
          <w:u w:val="none"/>
          <w:lang w:val="en-US" w:eastAsia="zh-CN"/>
        </w:rPr>
        <w:t>8</w:t>
      </w:r>
      <w:r>
        <w:rPr>
          <w:rFonts w:hint="default" w:ascii="Times New Roman" w:hAnsi="Times New Roman" w:eastAsia="仿宋" w:cs="Times New Roman"/>
          <w:color w:val="auto"/>
          <w:sz w:val="32"/>
          <w:szCs w:val="32"/>
          <w:u w:val="none"/>
        </w:rPr>
        <w:t>月</w:t>
      </w:r>
      <w:r>
        <w:rPr>
          <w:rFonts w:hint="default" w:ascii="Times New Roman" w:hAnsi="Times New Roman" w:eastAsia="仿宋" w:cs="Times New Roman"/>
          <w:color w:val="auto"/>
          <w:sz w:val="32"/>
          <w:szCs w:val="32"/>
          <w:u w:val="none"/>
          <w:lang w:val="en-US" w:eastAsia="zh-CN"/>
        </w:rPr>
        <w:t>4</w:t>
      </w:r>
      <w:r>
        <w:rPr>
          <w:rFonts w:hint="default" w:ascii="Times New Roman" w:hAnsi="Times New Roman" w:eastAsia="仿宋" w:cs="Times New Roman"/>
          <w:color w:val="auto"/>
          <w:sz w:val="32"/>
          <w:szCs w:val="32"/>
          <w:u w:val="none"/>
        </w:rPr>
        <w:t>日，执法人员通过</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登记的企业、</w:t>
      </w:r>
      <w:r>
        <w:rPr>
          <w:rFonts w:hint="default" w:ascii="Times New Roman" w:hAnsi="Times New Roman" w:eastAsia="仿宋" w:cs="Times New Roman"/>
          <w:color w:val="auto"/>
          <w:sz w:val="32"/>
          <w:szCs w:val="32"/>
          <w:u w:val="none"/>
          <w:lang w:eastAsia="zh-CN"/>
        </w:rPr>
        <w:t>法定代表人、联络人</w:t>
      </w:r>
      <w:r>
        <w:rPr>
          <w:rFonts w:hint="default" w:ascii="Times New Roman" w:hAnsi="Times New Roman" w:eastAsia="仿宋" w:cs="Times New Roman"/>
          <w:color w:val="auto"/>
          <w:sz w:val="32"/>
          <w:szCs w:val="32"/>
          <w:u w:val="none"/>
        </w:rPr>
        <w:t>电话</w:t>
      </w:r>
      <w:r>
        <w:rPr>
          <w:rFonts w:hint="default" w:ascii="Times New Roman" w:hAnsi="Times New Roman" w:eastAsia="仿宋" w:cs="Times New Roman"/>
          <w:b w:val="0"/>
          <w:bCs w:val="0"/>
          <w:color w:val="auto"/>
          <w:sz w:val="32"/>
          <w:szCs w:val="32"/>
          <w:u w:val="none"/>
        </w:rPr>
        <w:t>13524066662联系</w:t>
      </w:r>
      <w:r>
        <w:rPr>
          <w:rFonts w:hint="default" w:ascii="Times New Roman" w:hAnsi="Times New Roman" w:eastAsia="仿宋" w:cs="Times New Roman"/>
          <w:b w:val="0"/>
          <w:bCs w:val="0"/>
          <w:color w:val="auto"/>
          <w:sz w:val="32"/>
          <w:szCs w:val="32"/>
          <w:u w:val="none"/>
          <w:lang w:eastAsia="zh-CN"/>
        </w:rPr>
        <w:t>你单位</w:t>
      </w:r>
      <w:r>
        <w:rPr>
          <w:rFonts w:hint="default" w:ascii="Times New Roman" w:hAnsi="Times New Roman" w:eastAsia="仿宋" w:cs="Times New Roman"/>
          <w:b w:val="0"/>
          <w:bCs w:val="0"/>
          <w:color w:val="auto"/>
          <w:sz w:val="32"/>
          <w:szCs w:val="32"/>
          <w:u w:val="none"/>
        </w:rPr>
        <w:t>，</w:t>
      </w:r>
      <w:r>
        <w:rPr>
          <w:rFonts w:hint="default" w:ascii="Times New Roman" w:hAnsi="Times New Roman" w:eastAsia="仿宋" w:cs="Times New Roman"/>
          <w:b w:val="0"/>
          <w:bCs w:val="0"/>
          <w:color w:val="auto"/>
          <w:sz w:val="32"/>
          <w:szCs w:val="32"/>
          <w:u w:val="none"/>
          <w:lang w:eastAsia="zh-CN"/>
        </w:rPr>
        <w:t>电话停机</w:t>
      </w:r>
      <w:r>
        <w:rPr>
          <w:rFonts w:hint="default" w:ascii="Times New Roman" w:hAnsi="Times New Roman" w:eastAsia="仿宋" w:cs="Times New Roman"/>
          <w:b w:val="0"/>
          <w:bCs w:val="0"/>
          <w:color w:val="auto"/>
          <w:sz w:val="32"/>
          <w:szCs w:val="32"/>
          <w:u w:val="none"/>
        </w:rPr>
        <w:t>；</w:t>
      </w:r>
      <w:r>
        <w:rPr>
          <w:rFonts w:hint="default" w:ascii="Times New Roman" w:hAnsi="Times New Roman" w:eastAsia="仿宋" w:cs="Times New Roman"/>
          <w:color w:val="auto"/>
          <w:sz w:val="32"/>
          <w:szCs w:val="32"/>
          <w:u w:val="none"/>
        </w:rPr>
        <w:t>拨打登记的</w:t>
      </w:r>
      <w:r>
        <w:rPr>
          <w:rFonts w:hint="default" w:ascii="Times New Roman" w:hAnsi="Times New Roman" w:eastAsia="仿宋" w:cs="Times New Roman"/>
          <w:color w:val="auto"/>
          <w:sz w:val="32"/>
          <w:szCs w:val="32"/>
          <w:u w:val="none"/>
          <w:lang w:eastAsia="zh-CN"/>
        </w:rPr>
        <w:t>财务</w:t>
      </w:r>
      <w:r>
        <w:rPr>
          <w:rFonts w:hint="default" w:ascii="Times New Roman" w:hAnsi="Times New Roman" w:eastAsia="仿宋" w:cs="Times New Roman"/>
          <w:color w:val="auto"/>
          <w:sz w:val="32"/>
          <w:szCs w:val="32"/>
          <w:u w:val="none"/>
        </w:rPr>
        <w:t>电话13052218888，</w:t>
      </w:r>
      <w:r>
        <w:rPr>
          <w:rFonts w:hint="default" w:ascii="Times New Roman" w:hAnsi="Times New Roman" w:eastAsia="仿宋" w:cs="Times New Roman"/>
          <w:color w:val="auto"/>
          <w:sz w:val="32"/>
          <w:szCs w:val="32"/>
          <w:u w:val="none"/>
          <w:lang w:eastAsia="zh-CN"/>
        </w:rPr>
        <w:t>接听人得知我们是市场监管局工作人员，因有两家公司财务电话登记为此号码想落实相关情况后，挂断电话；</w:t>
      </w:r>
      <w:r>
        <w:rPr>
          <w:rFonts w:hint="default" w:ascii="Times New Roman" w:hAnsi="Times New Roman" w:eastAsia="仿宋" w:cs="Times New Roman"/>
          <w:color w:val="auto"/>
          <w:sz w:val="32"/>
          <w:szCs w:val="32"/>
          <w:u w:val="none"/>
          <w:lang w:val="en-US" w:eastAsia="zh-CN"/>
        </w:rPr>
        <w:t>拨打年报登记的电话15318243619，接听人称接听人称自己是位老人，是私人电话，不是什么公司的电话</w:t>
      </w:r>
      <w:r>
        <w:rPr>
          <w:rFonts w:hint="default" w:ascii="Times New Roman" w:hAnsi="Times New Roman" w:eastAsia="仿宋_GB2312" w:cs="Times New Roman"/>
          <w:color w:val="auto"/>
          <w:sz w:val="32"/>
          <w:szCs w:val="32"/>
          <w:highlight w:val="none"/>
          <w:u w:val="none"/>
          <w:shd w:val="clear" w:color="auto" w:fill="FFFFFF"/>
          <w:lang w:val="en-US" w:eastAsia="zh-CN"/>
        </w:rPr>
        <w:t>；2026年1月27日，</w:t>
      </w:r>
      <w:r>
        <w:rPr>
          <w:rFonts w:hint="default" w:ascii="Times New Roman" w:hAnsi="Times New Roman" w:eastAsia="仿宋" w:cs="Times New Roman"/>
          <w:color w:val="auto"/>
          <w:sz w:val="32"/>
          <w:szCs w:val="32"/>
          <w:u w:val="none"/>
        </w:rPr>
        <w:t>执法人员</w:t>
      </w:r>
      <w:r>
        <w:rPr>
          <w:rFonts w:hint="default" w:ascii="Times New Roman" w:hAnsi="Times New Roman" w:eastAsia="仿宋" w:cs="Times New Roman"/>
          <w:color w:val="auto"/>
          <w:sz w:val="32"/>
          <w:szCs w:val="32"/>
          <w:u w:val="none"/>
          <w:lang w:eastAsia="zh-CN"/>
        </w:rPr>
        <w:t>再次通过</w:t>
      </w:r>
      <w:r>
        <w:rPr>
          <w:rFonts w:hint="default" w:ascii="Times New Roman" w:hAnsi="Times New Roman" w:eastAsia="仿宋" w:cs="Times New Roman"/>
          <w:color w:val="auto"/>
          <w:sz w:val="32"/>
          <w:szCs w:val="32"/>
          <w:u w:val="none"/>
        </w:rPr>
        <w:t>拨打登记的</w:t>
      </w:r>
      <w:r>
        <w:rPr>
          <w:rFonts w:hint="default" w:ascii="Times New Roman" w:hAnsi="Times New Roman" w:eastAsia="仿宋" w:cs="Times New Roman"/>
          <w:color w:val="auto"/>
          <w:sz w:val="32"/>
          <w:szCs w:val="32"/>
          <w:u w:val="none"/>
          <w:lang w:eastAsia="zh-CN"/>
        </w:rPr>
        <w:t>财务</w:t>
      </w:r>
      <w:r>
        <w:rPr>
          <w:rFonts w:hint="default" w:ascii="Times New Roman" w:hAnsi="Times New Roman" w:eastAsia="仿宋" w:cs="Times New Roman"/>
          <w:color w:val="auto"/>
          <w:sz w:val="32"/>
          <w:szCs w:val="32"/>
          <w:u w:val="none"/>
        </w:rPr>
        <w:t>电话13052218888</w:t>
      </w:r>
      <w:r>
        <w:rPr>
          <w:rFonts w:hint="default" w:ascii="Times New Roman" w:hAnsi="Times New Roman" w:eastAsia="仿宋" w:cs="Times New Roman"/>
          <w:color w:val="auto"/>
          <w:sz w:val="32"/>
          <w:szCs w:val="32"/>
          <w:u w:val="none"/>
          <w:lang w:eastAsia="zh-CN"/>
        </w:rPr>
        <w:t>联系你单位，接听人称错误。</w:t>
      </w:r>
      <w:r>
        <w:rPr>
          <w:rFonts w:hint="default" w:ascii="Times New Roman" w:hAnsi="Times New Roman" w:eastAsia="仿宋_GB2312" w:cs="Times New Roman"/>
          <w:color w:val="auto"/>
          <w:sz w:val="32"/>
          <w:szCs w:val="32"/>
          <w:highlight w:val="none"/>
          <w:u w:val="none"/>
          <w:shd w:val="clear" w:color="auto" w:fill="FFFFFF"/>
          <w:lang w:val="en-US" w:eastAsia="zh-CN"/>
        </w:rPr>
        <w:t>2025年8月13日，执法人员对你单位登记</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的住</w:t>
      </w:r>
      <w:r>
        <w:rPr>
          <w:rFonts w:hint="default" w:ascii="Times New Roman" w:hAnsi="Times New Roman" w:eastAsia="仿宋_GB2312" w:cs="Times New Roman"/>
          <w:color w:val="auto"/>
          <w:sz w:val="32"/>
          <w:szCs w:val="32"/>
          <w:highlight w:val="none"/>
          <w:u w:val="none"/>
          <w:shd w:val="clear" w:color="auto" w:fill="FFFFFF"/>
          <w:lang w:val="en-US" w:eastAsia="zh-CN"/>
        </w:rPr>
        <w:t>所</w:t>
      </w:r>
      <w:r>
        <w:rPr>
          <w:rFonts w:hint="default" w:ascii="Times New Roman" w:hAnsi="Times New Roman" w:eastAsia="仿宋_GB2312" w:cs="Times New Roman"/>
          <w:bCs/>
          <w:color w:val="auto"/>
          <w:sz w:val="32"/>
          <w:szCs w:val="32"/>
          <w:highlight w:val="none"/>
          <w:u w:val="none"/>
        </w:rPr>
        <w:t>山东省威海市环翠区和平路93号510</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进行了现场核</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查，你单位不在该住所经营。另查明，自2023年1月1日至2025年8月31日期间,你单位在税务机关为非正常户注销；你单位未在人社部门进行社保开户登记；你单位未依法办理歇业。       </w:t>
      </w:r>
    </w:p>
    <w:p w14:paraId="626EFC0D">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08F1F8CF">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095D5C8B">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72A7DB49">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53D82180">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16F194C8">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1B2A23DF">
      <w:pPr>
        <w:autoSpaceDE w:val="0"/>
        <w:spacing w:line="500" w:lineRule="exact"/>
        <w:ind w:firstLine="640" w:firstLineChars="200"/>
        <w:rPr>
          <w:rFonts w:hint="eastAsia"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3B3219A1">
      <w:pPr>
        <w:spacing w:line="520" w:lineRule="exact"/>
        <w:ind w:right="640" w:firstLine="601"/>
        <w:jc w:val="right"/>
        <w:rPr>
          <w:rFonts w:hint="default" w:ascii="Times New Roman" w:hAnsi="Times New Roman" w:eastAsia="仿宋_GB2312" w:cs="Times New Roman"/>
          <w:color w:val="auto"/>
          <w:sz w:val="32"/>
          <w:szCs w:val="32"/>
          <w:u w:val="none"/>
        </w:rPr>
      </w:pPr>
    </w:p>
    <w:p w14:paraId="661130DF">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1386405A">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2CA300AF">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41E55A96">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default" w:ascii="Times New Roman" w:hAnsi="Times New Roman" w:cs="Times New Roman"/>
          <w:color w:val="auto"/>
          <w:u w:val="none"/>
        </w:rPr>
        <w:br w:type="page"/>
      </w:r>
      <w:r>
        <w:rPr>
          <w:rFonts w:hint="eastAsia" w:ascii="Times New Roman" w:hAnsi="Times New Roman" w:eastAsia="方正小标宋简体" w:cs="Times New Roman"/>
          <w:color w:val="auto"/>
          <w:sz w:val="44"/>
          <w:u w:val="none"/>
          <w:lang w:eastAsia="zh-CN"/>
        </w:rPr>
        <w:t>威海市环翠区市场监督管理局</w:t>
      </w:r>
    </w:p>
    <w:p w14:paraId="4EAE5A94">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45272677">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威环市监罚告〔2026〕41号</w:t>
      </w:r>
    </w:p>
    <w:p w14:paraId="4F8C0BF2">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山东浩聪国际贸易有限公司</w:t>
      </w:r>
      <w:r>
        <w:rPr>
          <w:rFonts w:hint="default" w:ascii="Times New Roman" w:hAnsi="Times New Roman" w:eastAsia="仿宋_GB2312" w:cs="Times New Roman"/>
          <w:color w:val="auto"/>
          <w:sz w:val="32"/>
          <w:szCs w:val="32"/>
          <w:u w:val="none"/>
        </w:rPr>
        <w:t>：</w:t>
      </w:r>
    </w:p>
    <w:p w14:paraId="15DBE18D">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r>
        <w:rPr>
          <w:rFonts w:hint="default" w:ascii="Times New Roman" w:hAnsi="Times New Roman" w:eastAsia="仿宋_GB2312" w:cs="Times New Roman"/>
          <w:bCs/>
          <w:color w:val="auto"/>
          <w:sz w:val="32"/>
          <w:szCs w:val="32"/>
          <w:u w:val="none"/>
          <w:lang w:val="en-US" w:eastAsia="zh-CN"/>
        </w:rPr>
        <w:t>你单位未按规定提交2022年度至2024年度企业年报被列入经营异常名录；2023年3月29日，通过登记的住所或经营场所无法与企业取得联系被列入经营异常名录。</w:t>
      </w:r>
      <w:r>
        <w:rPr>
          <w:rFonts w:hint="default" w:ascii="Times New Roman" w:hAnsi="Times New Roman" w:eastAsia="仿宋" w:cs="Times New Roman"/>
          <w:color w:val="auto"/>
          <w:sz w:val="32"/>
          <w:szCs w:val="32"/>
          <w:u w:val="none"/>
        </w:rPr>
        <w:t>2025年</w:t>
      </w:r>
      <w:r>
        <w:rPr>
          <w:rFonts w:hint="default" w:ascii="Times New Roman" w:hAnsi="Times New Roman" w:eastAsia="仿宋" w:cs="Times New Roman"/>
          <w:color w:val="auto"/>
          <w:sz w:val="32"/>
          <w:szCs w:val="32"/>
          <w:u w:val="none"/>
          <w:lang w:val="en-US" w:eastAsia="zh-CN"/>
        </w:rPr>
        <w:t>8</w:t>
      </w:r>
      <w:r>
        <w:rPr>
          <w:rFonts w:hint="default" w:ascii="Times New Roman" w:hAnsi="Times New Roman" w:eastAsia="仿宋" w:cs="Times New Roman"/>
          <w:color w:val="auto"/>
          <w:sz w:val="32"/>
          <w:szCs w:val="32"/>
          <w:u w:val="none"/>
        </w:rPr>
        <w:t>月</w:t>
      </w:r>
      <w:r>
        <w:rPr>
          <w:rFonts w:hint="default" w:ascii="Times New Roman" w:hAnsi="Times New Roman" w:eastAsia="仿宋" w:cs="Times New Roman"/>
          <w:color w:val="auto"/>
          <w:sz w:val="32"/>
          <w:szCs w:val="32"/>
          <w:u w:val="none"/>
          <w:lang w:val="en-US" w:eastAsia="zh-CN"/>
        </w:rPr>
        <w:t>4</w:t>
      </w:r>
      <w:r>
        <w:rPr>
          <w:rFonts w:hint="default" w:ascii="Times New Roman" w:hAnsi="Times New Roman" w:eastAsia="仿宋" w:cs="Times New Roman"/>
          <w:color w:val="auto"/>
          <w:sz w:val="32"/>
          <w:szCs w:val="32"/>
          <w:u w:val="none"/>
        </w:rPr>
        <w:t>日，执法人员通过</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登记的企业、</w:t>
      </w:r>
      <w:r>
        <w:rPr>
          <w:rFonts w:hint="default" w:ascii="Times New Roman" w:hAnsi="Times New Roman" w:eastAsia="仿宋" w:cs="Times New Roman"/>
          <w:color w:val="auto"/>
          <w:sz w:val="32"/>
          <w:szCs w:val="32"/>
          <w:u w:val="none"/>
          <w:lang w:eastAsia="zh-CN"/>
        </w:rPr>
        <w:t>法定代表人、联络人</w:t>
      </w:r>
      <w:r>
        <w:rPr>
          <w:rFonts w:hint="default" w:ascii="Times New Roman" w:hAnsi="Times New Roman" w:eastAsia="仿宋" w:cs="Times New Roman"/>
          <w:color w:val="auto"/>
          <w:sz w:val="32"/>
          <w:szCs w:val="32"/>
          <w:u w:val="none"/>
        </w:rPr>
        <w:t>电话</w:t>
      </w:r>
      <w:r>
        <w:rPr>
          <w:rFonts w:hint="default" w:ascii="Times New Roman" w:hAnsi="Times New Roman" w:eastAsia="仿宋" w:cs="Times New Roman"/>
          <w:b w:val="0"/>
          <w:bCs w:val="0"/>
          <w:color w:val="auto"/>
          <w:sz w:val="32"/>
          <w:szCs w:val="32"/>
          <w:u w:val="none"/>
        </w:rPr>
        <w:t>13524066662联系</w:t>
      </w:r>
      <w:r>
        <w:rPr>
          <w:rFonts w:hint="default" w:ascii="Times New Roman" w:hAnsi="Times New Roman" w:eastAsia="仿宋" w:cs="Times New Roman"/>
          <w:b w:val="0"/>
          <w:bCs w:val="0"/>
          <w:color w:val="auto"/>
          <w:sz w:val="32"/>
          <w:szCs w:val="32"/>
          <w:u w:val="none"/>
          <w:lang w:eastAsia="zh-CN"/>
        </w:rPr>
        <w:t>你单位</w:t>
      </w:r>
      <w:r>
        <w:rPr>
          <w:rFonts w:hint="default" w:ascii="Times New Roman" w:hAnsi="Times New Roman" w:eastAsia="仿宋" w:cs="Times New Roman"/>
          <w:b w:val="0"/>
          <w:bCs w:val="0"/>
          <w:color w:val="auto"/>
          <w:sz w:val="32"/>
          <w:szCs w:val="32"/>
          <w:u w:val="none"/>
        </w:rPr>
        <w:t>，</w:t>
      </w:r>
      <w:r>
        <w:rPr>
          <w:rFonts w:hint="default" w:ascii="Times New Roman" w:hAnsi="Times New Roman" w:eastAsia="仿宋" w:cs="Times New Roman"/>
          <w:b w:val="0"/>
          <w:bCs w:val="0"/>
          <w:color w:val="auto"/>
          <w:sz w:val="32"/>
          <w:szCs w:val="32"/>
          <w:u w:val="none"/>
          <w:lang w:eastAsia="zh-CN"/>
        </w:rPr>
        <w:t>电话停机</w:t>
      </w:r>
      <w:r>
        <w:rPr>
          <w:rFonts w:hint="default" w:ascii="Times New Roman" w:hAnsi="Times New Roman" w:eastAsia="仿宋" w:cs="Times New Roman"/>
          <w:b w:val="0"/>
          <w:bCs w:val="0"/>
          <w:color w:val="auto"/>
          <w:sz w:val="32"/>
          <w:szCs w:val="32"/>
          <w:u w:val="none"/>
        </w:rPr>
        <w:t>；</w:t>
      </w:r>
      <w:r>
        <w:rPr>
          <w:rFonts w:hint="default" w:ascii="Times New Roman" w:hAnsi="Times New Roman" w:eastAsia="仿宋_GB2312" w:cs="Times New Roman"/>
          <w:bCs/>
          <w:color w:val="auto"/>
          <w:sz w:val="32"/>
          <w:szCs w:val="32"/>
          <w:u w:val="none"/>
          <w:lang w:val="en-US" w:eastAsia="zh-CN"/>
        </w:rPr>
        <w:t>拨打登记的财务电话13052218888，接听人得知我们是市场监管局工作人员，因有两家公司财务电话登记为此号码想落实相关情况后，挂断电话；2026年1月27日，执法人员再次通过拨打登记的财务电话13052218888联系你单位，接听人称错误;2026年1月28日及2026年1月29日执法人员拨打年报登记的电话15318243619联系你单位，皆无人接听</w:t>
      </w:r>
      <w:r>
        <w:rPr>
          <w:rFonts w:hint="default" w:ascii="Times New Roman" w:hAnsi="Times New Roman" w:eastAsia="仿宋_GB2312" w:cs="Times New Roman"/>
          <w:color w:val="auto"/>
          <w:sz w:val="32"/>
          <w:szCs w:val="32"/>
          <w:highlight w:val="none"/>
          <w:u w:val="none"/>
          <w:shd w:val="clear" w:color="auto" w:fill="FFFFFF"/>
          <w:lang w:val="en-US" w:eastAsia="zh-CN"/>
        </w:rPr>
        <w:t>；2025年8月13日，执法人员对你单位登记</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的住</w:t>
      </w:r>
      <w:r>
        <w:rPr>
          <w:rFonts w:hint="default" w:ascii="Times New Roman" w:hAnsi="Times New Roman" w:eastAsia="仿宋_GB2312" w:cs="Times New Roman"/>
          <w:color w:val="auto"/>
          <w:sz w:val="32"/>
          <w:szCs w:val="32"/>
          <w:highlight w:val="none"/>
          <w:u w:val="none"/>
          <w:shd w:val="clear" w:color="auto" w:fill="FFFFFF"/>
          <w:lang w:val="en-US" w:eastAsia="zh-CN"/>
        </w:rPr>
        <w:t>所</w:t>
      </w:r>
      <w:r>
        <w:rPr>
          <w:rFonts w:hint="default" w:ascii="Times New Roman" w:hAnsi="Times New Roman" w:eastAsia="仿宋_GB2312" w:cs="Times New Roman"/>
          <w:bCs/>
          <w:color w:val="auto"/>
          <w:sz w:val="32"/>
          <w:szCs w:val="32"/>
          <w:highlight w:val="none"/>
          <w:u w:val="none"/>
        </w:rPr>
        <w:t>山东省威海市环翠区和平路93号5</w:t>
      </w:r>
      <w:r>
        <w:rPr>
          <w:rFonts w:hint="default" w:ascii="Times New Roman" w:hAnsi="Times New Roman" w:eastAsia="仿宋_GB2312" w:cs="Times New Roman"/>
          <w:bCs/>
          <w:color w:val="auto"/>
          <w:sz w:val="32"/>
          <w:szCs w:val="32"/>
          <w:highlight w:val="none"/>
          <w:u w:val="none"/>
          <w:lang w:val="en-US" w:eastAsia="zh-CN"/>
        </w:rPr>
        <w:t>08</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进行了现场核</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查，你单位不在该住所经营。另查明，自2023年1月1日至2025年8月31日期间,你单位未在税务机关进行纳税申报登记；你单位未在人社部门进行社保开户登记；你单位未依法办理歇业。       </w:t>
      </w:r>
    </w:p>
    <w:p w14:paraId="31E3856E">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4CF2216A">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007248FF">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0F2C3962">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3885D6E5">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0DFE4437">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437E533E">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1DE2C46E">
      <w:pPr>
        <w:autoSpaceDE w:val="0"/>
        <w:spacing w:line="50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 xml:space="preserve"> </w:t>
      </w:r>
    </w:p>
    <w:p w14:paraId="4A25E8E2">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4700BFD8">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2F4B8A9F">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525FC163">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default" w:ascii="Times New Roman" w:hAnsi="Times New Roman" w:cs="Times New Roman"/>
          <w:color w:val="auto"/>
          <w:u w:val="none"/>
        </w:rPr>
        <w:br w:type="page"/>
      </w:r>
      <w:r>
        <w:rPr>
          <w:rFonts w:hint="eastAsia" w:ascii="Times New Roman" w:hAnsi="Times New Roman" w:eastAsia="方正小标宋简体" w:cs="Times New Roman"/>
          <w:color w:val="auto"/>
          <w:sz w:val="44"/>
          <w:u w:val="none"/>
          <w:lang w:eastAsia="zh-CN"/>
        </w:rPr>
        <w:t>威海市环翠区市场监督管理局</w:t>
      </w:r>
    </w:p>
    <w:p w14:paraId="498C937F">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1B739F67">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威环市监罚告〔2026〕42号</w:t>
      </w:r>
    </w:p>
    <w:p w14:paraId="1AAF53DF">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威海百城物流有限公司</w:t>
      </w:r>
      <w:r>
        <w:rPr>
          <w:rFonts w:hint="default" w:ascii="Times New Roman" w:hAnsi="Times New Roman" w:eastAsia="仿宋_GB2312" w:cs="Times New Roman"/>
          <w:color w:val="auto"/>
          <w:sz w:val="32"/>
          <w:szCs w:val="32"/>
          <w:u w:val="none"/>
        </w:rPr>
        <w:t>：</w:t>
      </w:r>
    </w:p>
    <w:p w14:paraId="7E8611A1">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1DEEC205">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bCs/>
          <w:color w:val="auto"/>
          <w:sz w:val="32"/>
          <w:szCs w:val="32"/>
          <w:u w:val="none"/>
          <w:lang w:val="en-US" w:eastAsia="zh-CN"/>
        </w:rPr>
        <w:t>你单位未按规定提交2022年度至2024年度企业年报被列入经营异常名录；2023年3月29日，</w:t>
      </w:r>
      <w:r>
        <w:rPr>
          <w:rFonts w:hint="default" w:ascii="Times New Roman" w:hAnsi="Times New Roman" w:eastAsia="仿宋_GB2312" w:cs="Times New Roman"/>
          <w:bCs/>
          <w:color w:val="auto"/>
          <w:kern w:val="2"/>
          <w:sz w:val="32"/>
          <w:szCs w:val="32"/>
          <w:highlight w:val="none"/>
          <w:u w:val="none"/>
          <w:lang w:val="en-US" w:eastAsia="zh-CN" w:bidi="ar-SA"/>
        </w:rPr>
        <w:t>通过登记的住所或经营场所无法与企业取得联系被列入经营异常名录。2025年8月4日，执法人员通过你单位登记的企业、法定代表人、联络人电话13046447152联系你单位，电话接通后立即挂断；拨打登记的财务电话15763193258联系你单位，电话为空号；2025年8月5日，执法人员再次通过你单位登记的企业、法定代表人、联络人电话13046447152联系你单位，电话无人接听；2025年8月13日，执法人员对你单位登记的住所山东省威海市环翠区和平路93号507室进行了现场核查，你单位</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不在该住所经营。另查明，自2023年1月1日至2025年8月31日期间，你单位未在税务机关进行纳税申报登记，2023年2月14日你单位在税务机关注销；你单位未在人社部门进行社保开户登记；你单位未依法办理歇业。       </w:t>
      </w:r>
    </w:p>
    <w:p w14:paraId="4C2BB485">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0FFC3681">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19B561B5">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2CD5BE0A">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41BD431E">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395524E3">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528D871A">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4FA74140">
      <w:pPr>
        <w:spacing w:line="520" w:lineRule="exact"/>
        <w:ind w:right="640" w:firstLine="601"/>
        <w:jc w:val="right"/>
        <w:rPr>
          <w:rFonts w:hint="default" w:ascii="Times New Roman" w:hAnsi="Times New Roman" w:eastAsia="仿宋_GB2312" w:cs="Times New Roman"/>
          <w:color w:val="auto"/>
          <w:sz w:val="32"/>
          <w:szCs w:val="32"/>
          <w:u w:val="none"/>
        </w:rPr>
      </w:pPr>
    </w:p>
    <w:p w14:paraId="3F7F8D3E">
      <w:pPr>
        <w:spacing w:line="520" w:lineRule="exact"/>
        <w:ind w:right="640" w:firstLine="601"/>
        <w:jc w:val="right"/>
        <w:rPr>
          <w:rFonts w:hint="default" w:ascii="Times New Roman" w:hAnsi="Times New Roman" w:eastAsia="仿宋_GB2312" w:cs="Times New Roman"/>
          <w:color w:val="auto"/>
          <w:sz w:val="32"/>
          <w:szCs w:val="32"/>
          <w:u w:val="none"/>
        </w:rPr>
      </w:pPr>
    </w:p>
    <w:p w14:paraId="6BCB0C37">
      <w:pPr>
        <w:spacing w:line="520" w:lineRule="exact"/>
        <w:ind w:right="640" w:firstLine="601"/>
        <w:jc w:val="right"/>
        <w:rPr>
          <w:rFonts w:hint="default" w:ascii="Times New Roman" w:hAnsi="Times New Roman" w:eastAsia="仿宋_GB2312" w:cs="Times New Roman"/>
          <w:color w:val="auto"/>
          <w:sz w:val="32"/>
          <w:szCs w:val="32"/>
          <w:u w:val="none"/>
        </w:rPr>
      </w:pPr>
    </w:p>
    <w:p w14:paraId="0C400061">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62430C51">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7CBF2B8C">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44BF925E">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5968DEE1">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56813707">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威环市监罚告〔2026〕43号</w:t>
      </w:r>
    </w:p>
    <w:p w14:paraId="2B0EB47A">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威海高墨贸易有限公司</w:t>
      </w:r>
      <w:r>
        <w:rPr>
          <w:rFonts w:hint="default" w:ascii="Times New Roman" w:hAnsi="Times New Roman" w:eastAsia="仿宋_GB2312" w:cs="Times New Roman"/>
          <w:color w:val="auto"/>
          <w:sz w:val="32"/>
          <w:szCs w:val="32"/>
          <w:u w:val="none"/>
        </w:rPr>
        <w:t>：</w:t>
      </w:r>
    </w:p>
    <w:p w14:paraId="548D717D">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486CBDB1">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bCs/>
          <w:color w:val="auto"/>
          <w:sz w:val="32"/>
          <w:szCs w:val="32"/>
          <w:u w:val="none"/>
          <w:lang w:val="en-US" w:eastAsia="zh-CN"/>
        </w:rPr>
        <w:t>你单位未按规定提交2022年度至2024年度企业年报被列入经营异常名录；2023年3月28日，</w:t>
      </w:r>
      <w:r>
        <w:rPr>
          <w:rFonts w:hint="default" w:ascii="Times New Roman" w:hAnsi="Times New Roman" w:eastAsia="仿宋_GB2312" w:cs="Times New Roman"/>
          <w:bCs/>
          <w:color w:val="auto"/>
          <w:kern w:val="2"/>
          <w:sz w:val="32"/>
          <w:szCs w:val="32"/>
          <w:highlight w:val="none"/>
          <w:u w:val="none"/>
          <w:lang w:val="en-US" w:eastAsia="zh-CN" w:bidi="ar-SA"/>
        </w:rPr>
        <w:t>通过登记的住所或经营场所无法与企业取得联系被列入经营异常名录。2025年8月4日，执法人员通过你单位登记的企业、法定代表人、联络人、财务电话15606318252联系你单位，接听人称，非该公司人员，只是帮助注册了公司，对于公司现状不知情；拨打年报登记的电话5960630 ，称不清楚;拨打年报登记的另一电话5965302，为空号；拨打年报登记的电话5965308，无人接听；2025年8月5日，执法人员再次拨打登记的年报电</w:t>
      </w:r>
      <w:r>
        <w:rPr>
          <w:rFonts w:hint="default" w:ascii="Times New Roman" w:hAnsi="Times New Roman" w:eastAsia="仿宋" w:cs="Times New Roman"/>
          <w:b w:val="0"/>
          <w:bCs w:val="0"/>
          <w:color w:val="auto"/>
          <w:sz w:val="32"/>
          <w:szCs w:val="32"/>
          <w:u w:val="none"/>
          <w:lang w:val="en-US" w:eastAsia="zh-CN"/>
        </w:rPr>
        <w:t>话5965308联系你单位，无人接听;</w:t>
      </w:r>
      <w:r>
        <w:rPr>
          <w:rFonts w:hint="default" w:ascii="Times New Roman" w:hAnsi="Times New Roman" w:eastAsia="仿宋_GB2312" w:cs="Times New Roman"/>
          <w:color w:val="auto"/>
          <w:sz w:val="32"/>
          <w:szCs w:val="32"/>
          <w:highlight w:val="none"/>
          <w:u w:val="none"/>
          <w:shd w:val="clear" w:color="auto" w:fill="FFFFFF"/>
          <w:lang w:val="en-US" w:eastAsia="zh-CN"/>
        </w:rPr>
        <w:t>2025年8月13日，执法人员对你单位登记</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的住</w:t>
      </w:r>
      <w:r>
        <w:rPr>
          <w:rFonts w:hint="default" w:ascii="Times New Roman" w:hAnsi="Times New Roman" w:eastAsia="仿宋_GB2312" w:cs="Times New Roman"/>
          <w:color w:val="auto"/>
          <w:sz w:val="32"/>
          <w:szCs w:val="32"/>
          <w:highlight w:val="none"/>
          <w:u w:val="none"/>
          <w:shd w:val="clear" w:color="auto" w:fill="FFFFFF"/>
          <w:lang w:val="en-US" w:eastAsia="zh-CN"/>
        </w:rPr>
        <w:t>所</w:t>
      </w:r>
      <w:r>
        <w:rPr>
          <w:rFonts w:hint="default" w:ascii="Times New Roman" w:hAnsi="Times New Roman" w:eastAsia="仿宋_GB2312" w:cs="Times New Roman"/>
          <w:bCs/>
          <w:color w:val="auto"/>
          <w:sz w:val="32"/>
          <w:szCs w:val="32"/>
          <w:highlight w:val="none"/>
          <w:u w:val="none"/>
        </w:rPr>
        <w:t>山东省威海市环翠区和平路93号5</w:t>
      </w:r>
      <w:r>
        <w:rPr>
          <w:rFonts w:hint="default" w:ascii="Times New Roman" w:hAnsi="Times New Roman" w:eastAsia="仿宋_GB2312" w:cs="Times New Roman"/>
          <w:bCs/>
          <w:color w:val="auto"/>
          <w:sz w:val="32"/>
          <w:szCs w:val="32"/>
          <w:highlight w:val="none"/>
          <w:u w:val="none"/>
          <w:lang w:val="en-US" w:eastAsia="zh-CN"/>
        </w:rPr>
        <w:t>06</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进行了现场核</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查，你单位不在该住所经营。另查明，自2023年1月1日至2025年8月31日期间，你单位未在税务机关进行纳税申报登记，2023年2月14日你单位在税务机关注销；你单位未在人社部门进行社保开户登记；你单位未依法办理歇业。       </w:t>
      </w:r>
    </w:p>
    <w:p w14:paraId="089EACD8">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6A2EA5CA">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47F4EB0F">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6A9C7750">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4E045D14">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03E759AC">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117E7E51">
      <w:pPr>
        <w:autoSpaceDE w:val="0"/>
        <w:spacing w:line="500" w:lineRule="exact"/>
        <w:ind w:firstLine="640" w:firstLineChars="200"/>
        <w:rPr>
          <w:rFonts w:hint="eastAsia"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40D9227C">
      <w:pPr>
        <w:spacing w:line="520" w:lineRule="exact"/>
        <w:ind w:right="640" w:firstLine="601"/>
        <w:jc w:val="right"/>
        <w:rPr>
          <w:rFonts w:hint="default" w:ascii="Times New Roman" w:hAnsi="Times New Roman" w:eastAsia="仿宋_GB2312" w:cs="Times New Roman"/>
          <w:color w:val="auto"/>
          <w:sz w:val="32"/>
          <w:szCs w:val="32"/>
          <w:u w:val="none"/>
        </w:rPr>
      </w:pPr>
    </w:p>
    <w:p w14:paraId="4989D2EF">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1137B5DF">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13C7B6DB">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2A3E9D14">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default" w:ascii="Times New Roman" w:hAnsi="Times New Roman" w:cs="Times New Roman"/>
          <w:color w:val="auto"/>
          <w:u w:val="none"/>
        </w:rPr>
        <w:br w:type="page"/>
      </w:r>
      <w:r>
        <w:rPr>
          <w:rFonts w:hint="eastAsia" w:ascii="Times New Roman" w:hAnsi="Times New Roman" w:eastAsia="方正小标宋简体" w:cs="Times New Roman"/>
          <w:color w:val="auto"/>
          <w:sz w:val="44"/>
          <w:u w:val="none"/>
          <w:lang w:eastAsia="zh-CN"/>
        </w:rPr>
        <w:t>威海市环翠区市场监督管理局</w:t>
      </w:r>
    </w:p>
    <w:p w14:paraId="78FF5802">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3A45CC27">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威环市监罚告〔2026〕44号</w:t>
      </w:r>
    </w:p>
    <w:p w14:paraId="1790F224">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威海特进贸易有限公司</w:t>
      </w:r>
      <w:r>
        <w:rPr>
          <w:rFonts w:hint="default" w:ascii="Times New Roman" w:hAnsi="Times New Roman" w:eastAsia="仿宋_GB2312" w:cs="Times New Roman"/>
          <w:color w:val="auto"/>
          <w:sz w:val="32"/>
          <w:szCs w:val="32"/>
          <w:u w:val="none"/>
        </w:rPr>
        <w:t>：</w:t>
      </w:r>
    </w:p>
    <w:p w14:paraId="170A73B9">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5792A8C2">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bCs/>
          <w:color w:val="auto"/>
          <w:sz w:val="32"/>
          <w:szCs w:val="32"/>
          <w:u w:val="none"/>
          <w:lang w:val="en-US" w:eastAsia="zh-CN"/>
        </w:rPr>
        <w:t>你单位未按规定提交2021年度至2024年度企业年报被列入经营异常名录；2023年3月29日，通过登记的住所或经营场所无法与企业取得联系被列入经营异</w:t>
      </w:r>
      <w:r>
        <w:rPr>
          <w:rFonts w:hint="default" w:ascii="Times New Roman" w:hAnsi="Times New Roman" w:eastAsia="仿宋_GB2312" w:cs="Times New Roman"/>
          <w:bCs/>
          <w:color w:val="auto"/>
          <w:kern w:val="2"/>
          <w:sz w:val="32"/>
          <w:szCs w:val="32"/>
          <w:highlight w:val="none"/>
          <w:u w:val="none"/>
          <w:lang w:val="en-US" w:eastAsia="zh-CN" w:bidi="ar-SA"/>
        </w:rPr>
        <w:t>常名录。2025年8月4日，执法人员通过你单位登记的企业、法定代表人、联络人、财务电话15606318252联系你单位，接听人称，非该公司人员，只是帮助注册了公司，对于公司现状不知情；拨打年报登记的电话5960630 ，称不清楚;2025年8月13日，执法人员对你单位登记的住所山东省威海市环翠区和平路93号505进行了现场核查，你单位不在该住所经营。另查</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明，自2023年1月1日至2025年8月31日期间，你单位未在税务机关进行纳税申报登记；你单位未在人社部门进行社保开户登记；你单位未依法办理歇业。       </w:t>
      </w:r>
    </w:p>
    <w:p w14:paraId="271EE540">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7A49CAE7">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132E6783">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44129CDE">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6DB5E054">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43AEE213">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5588C154">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4C80B958">
      <w:pPr>
        <w:spacing w:line="520" w:lineRule="exact"/>
        <w:ind w:right="640" w:firstLine="601"/>
        <w:jc w:val="right"/>
        <w:rPr>
          <w:rFonts w:hint="default" w:ascii="Times New Roman" w:hAnsi="Times New Roman" w:eastAsia="仿宋_GB2312" w:cs="Times New Roman"/>
          <w:color w:val="auto"/>
          <w:sz w:val="32"/>
          <w:szCs w:val="32"/>
          <w:u w:val="none"/>
        </w:rPr>
      </w:pPr>
    </w:p>
    <w:p w14:paraId="025A262B">
      <w:pPr>
        <w:spacing w:line="520" w:lineRule="exact"/>
        <w:ind w:right="640" w:firstLine="601"/>
        <w:jc w:val="right"/>
        <w:rPr>
          <w:rFonts w:hint="default" w:ascii="Times New Roman" w:hAnsi="Times New Roman" w:eastAsia="仿宋_GB2312" w:cs="Times New Roman"/>
          <w:color w:val="auto"/>
          <w:sz w:val="32"/>
          <w:szCs w:val="32"/>
          <w:u w:val="none"/>
        </w:rPr>
      </w:pPr>
    </w:p>
    <w:p w14:paraId="4DC56937">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7901D715">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6B290AAB">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7145C3BC">
      <w:pPr>
        <w:spacing w:line="520" w:lineRule="exact"/>
        <w:ind w:right="1120" w:firstLine="600"/>
        <w:jc w:val="right"/>
        <w:rPr>
          <w:rFonts w:hint="default" w:ascii="Times New Roman" w:hAnsi="Times New Roman" w:eastAsia="仿宋_GB2312" w:cs="Times New Roman"/>
          <w:color w:val="auto"/>
          <w:sz w:val="32"/>
          <w:szCs w:val="32"/>
          <w:u w:val="none"/>
        </w:rPr>
      </w:pPr>
    </w:p>
    <w:p w14:paraId="5859AEB2">
      <w:pPr>
        <w:spacing w:line="520" w:lineRule="exact"/>
        <w:ind w:right="1120" w:firstLine="600"/>
        <w:jc w:val="right"/>
        <w:rPr>
          <w:rFonts w:hint="default" w:ascii="Times New Roman" w:hAnsi="Times New Roman" w:eastAsia="仿宋_GB2312" w:cs="Times New Roman"/>
          <w:color w:val="auto"/>
          <w:sz w:val="32"/>
          <w:szCs w:val="32"/>
          <w:u w:val="none"/>
        </w:rPr>
      </w:pPr>
    </w:p>
    <w:p w14:paraId="348FDA4E">
      <w:pPr>
        <w:spacing w:line="520" w:lineRule="exact"/>
        <w:ind w:right="1120" w:firstLine="600"/>
        <w:jc w:val="right"/>
        <w:rPr>
          <w:rFonts w:hint="default" w:ascii="Times New Roman" w:hAnsi="Times New Roman" w:eastAsia="仿宋_GB2312" w:cs="Times New Roman"/>
          <w:color w:val="auto"/>
          <w:sz w:val="32"/>
          <w:szCs w:val="32"/>
          <w:u w:val="none"/>
        </w:rPr>
      </w:pPr>
    </w:p>
    <w:p w14:paraId="1ADF49DF">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27A06754">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728A4AA2">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威环市监罚告〔2026〕45号</w:t>
      </w:r>
    </w:p>
    <w:p w14:paraId="674F37E5">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威海泰然服装有限公司</w:t>
      </w:r>
      <w:r>
        <w:rPr>
          <w:rFonts w:hint="default" w:ascii="Times New Roman" w:hAnsi="Times New Roman" w:eastAsia="仿宋_GB2312" w:cs="Times New Roman"/>
          <w:color w:val="auto"/>
          <w:sz w:val="32"/>
          <w:szCs w:val="32"/>
          <w:u w:val="none"/>
        </w:rPr>
        <w:t>：</w:t>
      </w:r>
    </w:p>
    <w:p w14:paraId="64396D11">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42B0B928">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bCs/>
          <w:color w:val="auto"/>
          <w:sz w:val="32"/>
          <w:szCs w:val="32"/>
          <w:u w:val="none"/>
          <w:lang w:val="en-US" w:eastAsia="zh-CN"/>
        </w:rPr>
        <w:t>你单位未按规定提交2022年度至2024年度企业年报被列入经营异常名录；2023年3月29日，通过登记的住所或经营场所无法与企业取得联系被列入经营异常名录。</w:t>
      </w:r>
      <w:r>
        <w:rPr>
          <w:rFonts w:hint="default" w:ascii="Times New Roman" w:hAnsi="Times New Roman" w:eastAsia="仿宋" w:cs="Times New Roman"/>
          <w:color w:val="auto"/>
          <w:sz w:val="32"/>
          <w:szCs w:val="32"/>
          <w:u w:val="none"/>
        </w:rPr>
        <w:t>2025年</w:t>
      </w:r>
      <w:r>
        <w:rPr>
          <w:rFonts w:hint="default" w:ascii="Times New Roman" w:hAnsi="Times New Roman" w:eastAsia="仿宋" w:cs="Times New Roman"/>
          <w:color w:val="auto"/>
          <w:sz w:val="32"/>
          <w:szCs w:val="32"/>
          <w:u w:val="none"/>
          <w:lang w:val="en-US" w:eastAsia="zh-CN"/>
        </w:rPr>
        <w:t>8</w:t>
      </w:r>
      <w:r>
        <w:rPr>
          <w:rFonts w:hint="default" w:ascii="Times New Roman" w:hAnsi="Times New Roman" w:eastAsia="仿宋" w:cs="Times New Roman"/>
          <w:color w:val="auto"/>
          <w:sz w:val="32"/>
          <w:szCs w:val="32"/>
          <w:u w:val="none"/>
        </w:rPr>
        <w:t>月</w:t>
      </w:r>
      <w:r>
        <w:rPr>
          <w:rFonts w:hint="default" w:ascii="Times New Roman" w:hAnsi="Times New Roman" w:eastAsia="仿宋" w:cs="Times New Roman"/>
          <w:color w:val="auto"/>
          <w:sz w:val="32"/>
          <w:szCs w:val="32"/>
          <w:u w:val="none"/>
          <w:lang w:val="en-US" w:eastAsia="zh-CN"/>
        </w:rPr>
        <w:t>4</w:t>
      </w:r>
      <w:r>
        <w:rPr>
          <w:rFonts w:hint="default" w:ascii="Times New Roman" w:hAnsi="Times New Roman" w:eastAsia="仿宋" w:cs="Times New Roman"/>
          <w:color w:val="auto"/>
          <w:sz w:val="32"/>
          <w:szCs w:val="32"/>
          <w:u w:val="none"/>
        </w:rPr>
        <w:t>日，执法人员通过</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登记的企业、</w:t>
      </w:r>
      <w:r>
        <w:rPr>
          <w:rFonts w:hint="default" w:ascii="Times New Roman" w:hAnsi="Times New Roman" w:eastAsia="仿宋" w:cs="Times New Roman"/>
          <w:color w:val="auto"/>
          <w:sz w:val="32"/>
          <w:szCs w:val="32"/>
          <w:u w:val="none"/>
          <w:lang w:eastAsia="zh-CN"/>
        </w:rPr>
        <w:t>法定代表人、联络人</w:t>
      </w:r>
      <w:r>
        <w:rPr>
          <w:rFonts w:hint="default" w:ascii="Times New Roman" w:hAnsi="Times New Roman" w:eastAsia="仿宋" w:cs="Times New Roman"/>
          <w:color w:val="auto"/>
          <w:sz w:val="32"/>
          <w:szCs w:val="32"/>
          <w:u w:val="none"/>
        </w:rPr>
        <w:t>电话13206301118</w:t>
      </w:r>
      <w:r>
        <w:rPr>
          <w:rFonts w:hint="default" w:ascii="Times New Roman" w:hAnsi="Times New Roman" w:eastAsia="仿宋" w:cs="Times New Roman"/>
          <w:b w:val="0"/>
          <w:bCs w:val="0"/>
          <w:color w:val="auto"/>
          <w:sz w:val="32"/>
          <w:szCs w:val="32"/>
          <w:u w:val="none"/>
        </w:rPr>
        <w:t>联系</w:t>
      </w:r>
      <w:r>
        <w:rPr>
          <w:rFonts w:hint="default" w:ascii="Times New Roman" w:hAnsi="Times New Roman" w:eastAsia="仿宋" w:cs="Times New Roman"/>
          <w:b w:val="0"/>
          <w:bCs w:val="0"/>
          <w:color w:val="auto"/>
          <w:sz w:val="32"/>
          <w:szCs w:val="32"/>
          <w:u w:val="none"/>
          <w:lang w:eastAsia="zh-CN"/>
        </w:rPr>
        <w:t>你单位</w:t>
      </w:r>
      <w:r>
        <w:rPr>
          <w:rFonts w:hint="default" w:ascii="Times New Roman" w:hAnsi="Times New Roman" w:eastAsia="仿宋" w:cs="Times New Roman"/>
          <w:b w:val="0"/>
          <w:bCs w:val="0"/>
          <w:color w:val="auto"/>
          <w:sz w:val="32"/>
          <w:szCs w:val="32"/>
          <w:u w:val="none"/>
        </w:rPr>
        <w:t>，</w:t>
      </w:r>
      <w:r>
        <w:rPr>
          <w:rFonts w:hint="default" w:ascii="Times New Roman" w:hAnsi="Times New Roman" w:eastAsia="仿宋" w:cs="Times New Roman"/>
          <w:b w:val="0"/>
          <w:bCs w:val="0"/>
          <w:color w:val="auto"/>
          <w:sz w:val="32"/>
          <w:szCs w:val="32"/>
          <w:u w:val="none"/>
          <w:lang w:eastAsia="zh-CN"/>
        </w:rPr>
        <w:t>电话关机状态；拨打登记的财务电话15953884411，为空号</w:t>
      </w:r>
      <w:r>
        <w:rPr>
          <w:rFonts w:hint="default" w:ascii="Times New Roman" w:hAnsi="Times New Roman" w:eastAsia="仿宋" w:cs="Times New Roman"/>
          <w:b w:val="0"/>
          <w:bCs w:val="0"/>
          <w:color w:val="auto"/>
          <w:sz w:val="32"/>
          <w:szCs w:val="32"/>
          <w:u w:val="none"/>
          <w:lang w:val="en-US" w:eastAsia="zh-CN"/>
        </w:rPr>
        <w:t>;2025年8月5日</w:t>
      </w:r>
      <w:r>
        <w:rPr>
          <w:rFonts w:hint="default" w:ascii="Times New Roman" w:hAnsi="Times New Roman" w:eastAsia="仿宋" w:cs="Times New Roman"/>
          <w:color w:val="auto"/>
          <w:sz w:val="32"/>
          <w:szCs w:val="32"/>
          <w:u w:val="none"/>
        </w:rPr>
        <w:t>执法人员通过</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登记的企业、</w:t>
      </w:r>
      <w:r>
        <w:rPr>
          <w:rFonts w:hint="default" w:ascii="Times New Roman" w:hAnsi="Times New Roman" w:eastAsia="仿宋" w:cs="Times New Roman"/>
          <w:color w:val="auto"/>
          <w:sz w:val="32"/>
          <w:szCs w:val="32"/>
          <w:u w:val="none"/>
          <w:lang w:eastAsia="zh-CN"/>
        </w:rPr>
        <w:t>法定代表人、联络人</w:t>
      </w:r>
      <w:r>
        <w:rPr>
          <w:rFonts w:hint="default" w:ascii="Times New Roman" w:hAnsi="Times New Roman" w:eastAsia="仿宋" w:cs="Times New Roman"/>
          <w:color w:val="auto"/>
          <w:sz w:val="32"/>
          <w:szCs w:val="32"/>
          <w:u w:val="none"/>
        </w:rPr>
        <w:t>电话13206301118</w:t>
      </w:r>
      <w:r>
        <w:rPr>
          <w:rFonts w:hint="default" w:ascii="Times New Roman" w:hAnsi="Times New Roman" w:eastAsia="仿宋" w:cs="Times New Roman"/>
          <w:color w:val="auto"/>
          <w:sz w:val="32"/>
          <w:szCs w:val="32"/>
          <w:u w:val="none"/>
          <w:lang w:eastAsia="zh-CN"/>
        </w:rPr>
        <w:t>再次</w:t>
      </w:r>
      <w:r>
        <w:rPr>
          <w:rFonts w:hint="default" w:ascii="Times New Roman" w:hAnsi="Times New Roman" w:eastAsia="仿宋" w:cs="Times New Roman"/>
          <w:b w:val="0"/>
          <w:bCs w:val="0"/>
          <w:color w:val="auto"/>
          <w:sz w:val="32"/>
          <w:szCs w:val="32"/>
          <w:u w:val="none"/>
        </w:rPr>
        <w:t>联系</w:t>
      </w:r>
      <w:r>
        <w:rPr>
          <w:rFonts w:hint="default" w:ascii="Times New Roman" w:hAnsi="Times New Roman" w:eastAsia="仿宋" w:cs="Times New Roman"/>
          <w:b w:val="0"/>
          <w:bCs w:val="0"/>
          <w:color w:val="auto"/>
          <w:sz w:val="32"/>
          <w:szCs w:val="32"/>
          <w:u w:val="none"/>
          <w:lang w:eastAsia="zh-CN"/>
        </w:rPr>
        <w:t>你单位</w:t>
      </w:r>
      <w:r>
        <w:rPr>
          <w:rFonts w:hint="default" w:ascii="Times New Roman" w:hAnsi="Times New Roman" w:eastAsia="仿宋" w:cs="Times New Roman"/>
          <w:b w:val="0"/>
          <w:bCs w:val="0"/>
          <w:color w:val="auto"/>
          <w:sz w:val="32"/>
          <w:szCs w:val="32"/>
          <w:u w:val="none"/>
        </w:rPr>
        <w:t>，</w:t>
      </w:r>
      <w:r>
        <w:rPr>
          <w:rFonts w:hint="default" w:ascii="Times New Roman" w:hAnsi="Times New Roman" w:eastAsia="仿宋" w:cs="Times New Roman"/>
          <w:b w:val="0"/>
          <w:bCs w:val="0"/>
          <w:color w:val="auto"/>
          <w:sz w:val="32"/>
          <w:szCs w:val="32"/>
          <w:u w:val="none"/>
          <w:lang w:eastAsia="zh-CN"/>
        </w:rPr>
        <w:t>电话仍处关机状态；</w:t>
      </w:r>
      <w:r>
        <w:rPr>
          <w:rFonts w:hint="default" w:ascii="Times New Roman" w:hAnsi="Times New Roman" w:eastAsia="仿宋_GB2312" w:cs="Times New Roman"/>
          <w:color w:val="auto"/>
          <w:sz w:val="32"/>
          <w:szCs w:val="32"/>
          <w:highlight w:val="none"/>
          <w:u w:val="none"/>
          <w:shd w:val="clear" w:color="auto" w:fill="FFFFFF"/>
          <w:lang w:val="en-US" w:eastAsia="zh-CN"/>
        </w:rPr>
        <w:t>2025年8月13日，执法人员对你单位登记</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的住</w:t>
      </w:r>
      <w:r>
        <w:rPr>
          <w:rFonts w:hint="default" w:ascii="Times New Roman" w:hAnsi="Times New Roman" w:eastAsia="仿宋_GB2312" w:cs="Times New Roman"/>
          <w:color w:val="auto"/>
          <w:sz w:val="32"/>
          <w:szCs w:val="32"/>
          <w:highlight w:val="none"/>
          <w:u w:val="none"/>
          <w:shd w:val="clear" w:color="auto" w:fill="FFFFFF"/>
          <w:lang w:val="en-US" w:eastAsia="zh-CN"/>
        </w:rPr>
        <w:t>所</w:t>
      </w:r>
      <w:r>
        <w:rPr>
          <w:rFonts w:hint="default" w:ascii="Times New Roman" w:hAnsi="Times New Roman" w:eastAsia="仿宋_GB2312" w:cs="Times New Roman"/>
          <w:bCs/>
          <w:color w:val="auto"/>
          <w:sz w:val="32"/>
          <w:szCs w:val="32"/>
          <w:highlight w:val="none"/>
          <w:u w:val="none"/>
        </w:rPr>
        <w:t>山东省威海市环翠区和平路93号5</w:t>
      </w:r>
      <w:r>
        <w:rPr>
          <w:rFonts w:hint="default" w:ascii="Times New Roman" w:hAnsi="Times New Roman" w:eastAsia="仿宋_GB2312" w:cs="Times New Roman"/>
          <w:bCs/>
          <w:color w:val="auto"/>
          <w:sz w:val="32"/>
          <w:szCs w:val="32"/>
          <w:highlight w:val="none"/>
          <w:u w:val="none"/>
          <w:lang w:val="en-US" w:eastAsia="zh-CN"/>
        </w:rPr>
        <w:t>04室</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进行了现场核</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查，你单位不在该住所经营。另查明，自2023年1月1日至2025年8月31日期间，你单位未在税务机关进行纳税申报登记；你单位未在人社部门进行社保开户登记；你单位未依法办理歇业。       </w:t>
      </w:r>
    </w:p>
    <w:p w14:paraId="345B1D46">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2520AC7A">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18BD56AD">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6E73B86C">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2DDED999">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65160390">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5F46F099">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08C6F7A3">
      <w:pPr>
        <w:spacing w:line="520" w:lineRule="exact"/>
        <w:ind w:right="640" w:firstLine="601"/>
        <w:jc w:val="right"/>
        <w:rPr>
          <w:rFonts w:hint="default" w:ascii="Times New Roman" w:hAnsi="Times New Roman" w:eastAsia="仿宋_GB2312" w:cs="Times New Roman"/>
          <w:color w:val="auto"/>
          <w:sz w:val="32"/>
          <w:szCs w:val="32"/>
          <w:u w:val="none"/>
        </w:rPr>
      </w:pPr>
    </w:p>
    <w:p w14:paraId="0F463781">
      <w:pPr>
        <w:spacing w:line="520" w:lineRule="exact"/>
        <w:ind w:right="640" w:firstLine="601"/>
        <w:jc w:val="right"/>
        <w:rPr>
          <w:rFonts w:hint="default" w:ascii="Times New Roman" w:hAnsi="Times New Roman" w:eastAsia="仿宋_GB2312" w:cs="Times New Roman"/>
          <w:color w:val="auto"/>
          <w:sz w:val="32"/>
          <w:szCs w:val="32"/>
          <w:u w:val="none"/>
        </w:rPr>
      </w:pPr>
    </w:p>
    <w:p w14:paraId="1B272A29">
      <w:pPr>
        <w:spacing w:line="520" w:lineRule="exact"/>
        <w:ind w:right="640" w:firstLine="601"/>
        <w:jc w:val="right"/>
        <w:rPr>
          <w:rFonts w:hint="default" w:ascii="Times New Roman" w:hAnsi="Times New Roman" w:eastAsia="仿宋_GB2312" w:cs="Times New Roman"/>
          <w:color w:val="auto"/>
          <w:sz w:val="32"/>
          <w:szCs w:val="32"/>
          <w:u w:val="none"/>
        </w:rPr>
      </w:pPr>
    </w:p>
    <w:p w14:paraId="0FF62B61">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23EB5922">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08BDBFDB">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2188B769">
      <w:pPr>
        <w:spacing w:line="520" w:lineRule="exact"/>
        <w:ind w:right="1120" w:firstLine="600"/>
        <w:jc w:val="right"/>
        <w:rPr>
          <w:rFonts w:hint="default" w:ascii="Times New Roman" w:hAnsi="Times New Roman" w:eastAsia="仿宋_GB2312" w:cs="Times New Roman"/>
          <w:color w:val="auto"/>
          <w:sz w:val="32"/>
          <w:szCs w:val="32"/>
          <w:u w:val="none"/>
        </w:rPr>
      </w:pPr>
    </w:p>
    <w:p w14:paraId="7B97708A">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6F0B29F1">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5BE8E3FD">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威环市监罚告〔2026〕46号</w:t>
      </w:r>
    </w:p>
    <w:p w14:paraId="5FFD2CEA">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威海伯都进出口有限公司</w:t>
      </w:r>
      <w:r>
        <w:rPr>
          <w:rFonts w:hint="default" w:ascii="Times New Roman" w:hAnsi="Times New Roman" w:eastAsia="仿宋_GB2312" w:cs="Times New Roman"/>
          <w:color w:val="auto"/>
          <w:sz w:val="32"/>
          <w:szCs w:val="32"/>
          <w:u w:val="none"/>
        </w:rPr>
        <w:t>：</w:t>
      </w:r>
    </w:p>
    <w:p w14:paraId="512933FA">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155BC768">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bCs/>
          <w:color w:val="auto"/>
          <w:sz w:val="32"/>
          <w:szCs w:val="32"/>
          <w:u w:val="none"/>
          <w:lang w:val="en-US" w:eastAsia="zh-CN"/>
        </w:rPr>
        <w:t>你单位未按规定提交2021年度至2024年度企业年报被列入经营异常名录；2019年7月18日、2023年3月29日通过登记的住所或经营场所无法与企业取得联系被列入经营异常名录。</w:t>
      </w:r>
      <w:r>
        <w:rPr>
          <w:rFonts w:hint="default" w:ascii="Times New Roman" w:hAnsi="Times New Roman" w:cs="Times New Roman"/>
          <w:color w:val="auto"/>
          <w:sz w:val="32"/>
          <w:szCs w:val="32"/>
          <w:u w:val="none"/>
        </w:rPr>
        <w:t xml:space="preserve"> </w:t>
      </w:r>
      <w:r>
        <w:rPr>
          <w:rFonts w:hint="default" w:ascii="Times New Roman" w:hAnsi="Times New Roman" w:eastAsia="仿宋" w:cs="Times New Roman"/>
          <w:color w:val="auto"/>
          <w:sz w:val="32"/>
          <w:szCs w:val="32"/>
          <w:u w:val="none"/>
        </w:rPr>
        <w:t>2025年</w:t>
      </w:r>
      <w:r>
        <w:rPr>
          <w:rFonts w:hint="default" w:ascii="Times New Roman" w:hAnsi="Times New Roman" w:eastAsia="仿宋" w:cs="Times New Roman"/>
          <w:color w:val="auto"/>
          <w:sz w:val="32"/>
          <w:szCs w:val="32"/>
          <w:u w:val="none"/>
          <w:lang w:val="en-US" w:eastAsia="zh-CN"/>
        </w:rPr>
        <w:t>8</w:t>
      </w:r>
      <w:r>
        <w:rPr>
          <w:rFonts w:hint="default" w:ascii="Times New Roman" w:hAnsi="Times New Roman" w:eastAsia="仿宋" w:cs="Times New Roman"/>
          <w:color w:val="auto"/>
          <w:sz w:val="32"/>
          <w:szCs w:val="32"/>
          <w:u w:val="none"/>
        </w:rPr>
        <w:t>月</w:t>
      </w:r>
      <w:r>
        <w:rPr>
          <w:rFonts w:hint="default" w:ascii="Times New Roman" w:hAnsi="Times New Roman" w:eastAsia="仿宋" w:cs="Times New Roman"/>
          <w:color w:val="auto"/>
          <w:sz w:val="32"/>
          <w:szCs w:val="32"/>
          <w:u w:val="none"/>
          <w:lang w:val="en-US" w:eastAsia="zh-CN"/>
        </w:rPr>
        <w:t>4</w:t>
      </w:r>
      <w:r>
        <w:rPr>
          <w:rFonts w:hint="default" w:ascii="Times New Roman" w:hAnsi="Times New Roman" w:eastAsia="仿宋" w:cs="Times New Roman"/>
          <w:color w:val="auto"/>
          <w:sz w:val="32"/>
          <w:szCs w:val="32"/>
          <w:u w:val="none"/>
        </w:rPr>
        <w:t>日，执法人员通过</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登记的企业、</w:t>
      </w:r>
      <w:r>
        <w:rPr>
          <w:rFonts w:hint="default" w:ascii="Times New Roman" w:hAnsi="Times New Roman" w:eastAsia="仿宋" w:cs="Times New Roman"/>
          <w:color w:val="auto"/>
          <w:sz w:val="32"/>
          <w:szCs w:val="32"/>
          <w:u w:val="none"/>
          <w:lang w:eastAsia="zh-CN"/>
        </w:rPr>
        <w:t>法定代表人、联络人</w:t>
      </w:r>
      <w:r>
        <w:rPr>
          <w:rFonts w:hint="default" w:ascii="Times New Roman" w:hAnsi="Times New Roman" w:eastAsia="仿宋" w:cs="Times New Roman"/>
          <w:color w:val="auto"/>
          <w:sz w:val="32"/>
          <w:szCs w:val="32"/>
          <w:u w:val="none"/>
        </w:rPr>
        <w:t>电话17099110368</w:t>
      </w:r>
      <w:r>
        <w:rPr>
          <w:rFonts w:hint="default" w:ascii="Times New Roman" w:hAnsi="Times New Roman" w:eastAsia="仿宋" w:cs="Times New Roman"/>
          <w:b w:val="0"/>
          <w:bCs w:val="0"/>
          <w:color w:val="auto"/>
          <w:sz w:val="32"/>
          <w:szCs w:val="32"/>
          <w:u w:val="none"/>
        </w:rPr>
        <w:t>联系</w:t>
      </w:r>
      <w:r>
        <w:rPr>
          <w:rFonts w:hint="default" w:ascii="Times New Roman" w:hAnsi="Times New Roman" w:eastAsia="仿宋" w:cs="Times New Roman"/>
          <w:b w:val="0"/>
          <w:bCs w:val="0"/>
          <w:color w:val="auto"/>
          <w:sz w:val="32"/>
          <w:szCs w:val="32"/>
          <w:u w:val="none"/>
          <w:lang w:eastAsia="zh-CN"/>
        </w:rPr>
        <w:t>你单位</w:t>
      </w:r>
      <w:r>
        <w:rPr>
          <w:rFonts w:hint="default" w:ascii="Times New Roman" w:hAnsi="Times New Roman" w:eastAsia="仿宋" w:cs="Times New Roman"/>
          <w:b w:val="0"/>
          <w:bCs w:val="0"/>
          <w:color w:val="auto"/>
          <w:sz w:val="32"/>
          <w:szCs w:val="32"/>
          <w:u w:val="none"/>
        </w:rPr>
        <w:t>，</w:t>
      </w:r>
      <w:r>
        <w:rPr>
          <w:rFonts w:hint="default" w:ascii="Times New Roman" w:hAnsi="Times New Roman" w:eastAsia="仿宋" w:cs="Times New Roman"/>
          <w:b w:val="0"/>
          <w:bCs w:val="0"/>
          <w:color w:val="auto"/>
          <w:sz w:val="32"/>
          <w:szCs w:val="32"/>
          <w:u w:val="none"/>
          <w:lang w:eastAsia="zh-CN"/>
        </w:rPr>
        <w:t>电话为空号；拨打登记的财务电话15688731897联系你单位，电话为空号；</w:t>
      </w:r>
      <w:r>
        <w:rPr>
          <w:rFonts w:hint="default" w:ascii="Times New Roman" w:hAnsi="Times New Roman" w:eastAsia="仿宋_GB2312" w:cs="Times New Roman"/>
          <w:color w:val="auto"/>
          <w:sz w:val="32"/>
          <w:szCs w:val="32"/>
          <w:highlight w:val="none"/>
          <w:u w:val="none"/>
          <w:shd w:val="clear" w:color="auto" w:fill="FFFFFF"/>
          <w:lang w:val="en-US" w:eastAsia="zh-CN"/>
        </w:rPr>
        <w:t>2025年8月13日，执法人员对你单位登记</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的住</w:t>
      </w:r>
      <w:r>
        <w:rPr>
          <w:rFonts w:hint="default" w:ascii="Times New Roman" w:hAnsi="Times New Roman" w:eastAsia="仿宋_GB2312" w:cs="Times New Roman"/>
          <w:color w:val="auto"/>
          <w:sz w:val="32"/>
          <w:szCs w:val="32"/>
          <w:highlight w:val="none"/>
          <w:u w:val="none"/>
          <w:shd w:val="clear" w:color="auto" w:fill="FFFFFF"/>
          <w:lang w:val="en-US" w:eastAsia="zh-CN"/>
        </w:rPr>
        <w:t>所威海市环翠区和平路93号4楼408-C室</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进行了现场核</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查，你单位不在该住所经营；另查明，自2023年1月1日至2025年8月31日期间，你单位未在税务机关进行纳税申报登记，2023年2月14日你单位在税务机关注销；你单位未在人社部门进行社保开户登记；你单位未依法办理歇业。       </w:t>
      </w:r>
    </w:p>
    <w:p w14:paraId="49420BF5">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24E1B34E">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0C90DAC8">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76BFE553">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2E27165A">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7FDA9FE1">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371F9D35">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74DCA730">
      <w:pPr>
        <w:spacing w:line="520" w:lineRule="exact"/>
        <w:ind w:right="640" w:firstLine="601"/>
        <w:jc w:val="right"/>
        <w:rPr>
          <w:rFonts w:hint="default" w:ascii="Times New Roman" w:hAnsi="Times New Roman" w:eastAsia="仿宋_GB2312" w:cs="Times New Roman"/>
          <w:color w:val="auto"/>
          <w:sz w:val="32"/>
          <w:szCs w:val="32"/>
          <w:u w:val="none"/>
        </w:rPr>
      </w:pPr>
    </w:p>
    <w:p w14:paraId="71D9D010">
      <w:pPr>
        <w:spacing w:line="520" w:lineRule="exact"/>
        <w:ind w:right="640" w:firstLine="601"/>
        <w:jc w:val="right"/>
        <w:rPr>
          <w:rFonts w:hint="default" w:ascii="Times New Roman" w:hAnsi="Times New Roman" w:eastAsia="仿宋_GB2312" w:cs="Times New Roman"/>
          <w:color w:val="auto"/>
          <w:sz w:val="32"/>
          <w:szCs w:val="32"/>
          <w:u w:val="none"/>
        </w:rPr>
      </w:pPr>
    </w:p>
    <w:p w14:paraId="29FE7E52">
      <w:pPr>
        <w:spacing w:line="520" w:lineRule="exact"/>
        <w:ind w:right="640" w:firstLine="601"/>
        <w:jc w:val="right"/>
        <w:rPr>
          <w:rFonts w:hint="default" w:ascii="Times New Roman" w:hAnsi="Times New Roman" w:eastAsia="仿宋_GB2312" w:cs="Times New Roman"/>
          <w:color w:val="auto"/>
          <w:sz w:val="32"/>
          <w:szCs w:val="32"/>
          <w:u w:val="none"/>
        </w:rPr>
      </w:pPr>
    </w:p>
    <w:p w14:paraId="1B62545E">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47ABA032">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645AC5A5">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15A692BE">
      <w:pPr>
        <w:spacing w:line="520" w:lineRule="exact"/>
        <w:ind w:right="1120" w:firstLine="600"/>
        <w:jc w:val="right"/>
        <w:rPr>
          <w:rFonts w:hint="default" w:ascii="Times New Roman" w:hAnsi="Times New Roman" w:eastAsia="仿宋_GB2312" w:cs="Times New Roman"/>
          <w:color w:val="auto"/>
          <w:sz w:val="32"/>
          <w:szCs w:val="32"/>
          <w:u w:val="none"/>
        </w:rPr>
      </w:pPr>
    </w:p>
    <w:p w14:paraId="7D2B913A">
      <w:pPr>
        <w:spacing w:line="520" w:lineRule="exact"/>
        <w:ind w:right="1120" w:firstLine="600"/>
        <w:jc w:val="right"/>
        <w:rPr>
          <w:rFonts w:hint="default" w:ascii="Times New Roman" w:hAnsi="Times New Roman" w:eastAsia="仿宋_GB2312" w:cs="Times New Roman"/>
          <w:color w:val="auto"/>
          <w:sz w:val="32"/>
          <w:szCs w:val="32"/>
          <w:u w:val="none"/>
        </w:rPr>
      </w:pPr>
    </w:p>
    <w:p w14:paraId="211C31C4">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340FD4D3">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20C96409">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威环市监罚告〔2026〕47号</w:t>
      </w:r>
    </w:p>
    <w:p w14:paraId="7A98DB39">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威海航越进出口有限公司</w:t>
      </w:r>
      <w:r>
        <w:rPr>
          <w:rFonts w:hint="default" w:ascii="Times New Roman" w:hAnsi="Times New Roman" w:eastAsia="仿宋_GB2312" w:cs="Times New Roman"/>
          <w:color w:val="auto"/>
          <w:sz w:val="32"/>
          <w:szCs w:val="32"/>
          <w:u w:val="none"/>
        </w:rPr>
        <w:t>：</w:t>
      </w:r>
    </w:p>
    <w:p w14:paraId="56D18CF7">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153F5209">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bCs/>
          <w:color w:val="auto"/>
          <w:sz w:val="32"/>
          <w:szCs w:val="32"/>
          <w:u w:val="none"/>
          <w:lang w:val="en-US" w:eastAsia="zh-CN"/>
        </w:rPr>
        <w:t>你单位未按规定提交2021年度至2024年度企业年报被列入经营异常名录；2023年3月29日通过登记的住所或经营场所无法与企业取得联系被列入经营异常名录；2022年8月26日、2023年7月18日，因列入经营异常名录届满3年仍未履行相关义务被列入严重违法失信名单（黑名单）；</w:t>
      </w:r>
      <w:r>
        <w:rPr>
          <w:rFonts w:hint="default" w:ascii="Times New Roman" w:hAnsi="Times New Roman" w:eastAsia="仿宋" w:cs="Times New Roman"/>
          <w:color w:val="auto"/>
          <w:sz w:val="32"/>
          <w:szCs w:val="32"/>
          <w:u w:val="none"/>
        </w:rPr>
        <w:t>2025年</w:t>
      </w:r>
      <w:r>
        <w:rPr>
          <w:rFonts w:hint="default" w:ascii="Times New Roman" w:hAnsi="Times New Roman" w:eastAsia="仿宋" w:cs="Times New Roman"/>
          <w:color w:val="auto"/>
          <w:sz w:val="32"/>
          <w:szCs w:val="32"/>
          <w:u w:val="none"/>
          <w:lang w:val="en-US" w:eastAsia="zh-CN"/>
        </w:rPr>
        <w:t>8</w:t>
      </w:r>
      <w:r>
        <w:rPr>
          <w:rFonts w:hint="default" w:ascii="Times New Roman" w:hAnsi="Times New Roman" w:eastAsia="仿宋" w:cs="Times New Roman"/>
          <w:color w:val="auto"/>
          <w:sz w:val="32"/>
          <w:szCs w:val="32"/>
          <w:u w:val="none"/>
        </w:rPr>
        <w:t>月</w:t>
      </w:r>
      <w:r>
        <w:rPr>
          <w:rFonts w:hint="default" w:ascii="Times New Roman" w:hAnsi="Times New Roman" w:eastAsia="仿宋" w:cs="Times New Roman"/>
          <w:color w:val="auto"/>
          <w:sz w:val="32"/>
          <w:szCs w:val="32"/>
          <w:u w:val="none"/>
          <w:lang w:val="en-US" w:eastAsia="zh-CN"/>
        </w:rPr>
        <w:t>4</w:t>
      </w:r>
      <w:r>
        <w:rPr>
          <w:rFonts w:hint="default" w:ascii="Times New Roman" w:hAnsi="Times New Roman" w:eastAsia="仿宋" w:cs="Times New Roman"/>
          <w:color w:val="auto"/>
          <w:sz w:val="32"/>
          <w:szCs w:val="32"/>
          <w:u w:val="none"/>
        </w:rPr>
        <w:t>日，执法人员通过</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登记的企业、</w:t>
      </w:r>
      <w:r>
        <w:rPr>
          <w:rFonts w:hint="default" w:ascii="Times New Roman" w:hAnsi="Times New Roman" w:eastAsia="仿宋" w:cs="Times New Roman"/>
          <w:color w:val="auto"/>
          <w:sz w:val="32"/>
          <w:szCs w:val="32"/>
          <w:u w:val="none"/>
          <w:lang w:eastAsia="zh-CN"/>
        </w:rPr>
        <w:t>法定代表人、联络人电话</w:t>
      </w:r>
      <w:r>
        <w:rPr>
          <w:rFonts w:hint="default" w:ascii="Times New Roman" w:hAnsi="Times New Roman" w:eastAsia="仿宋" w:cs="Times New Roman"/>
          <w:b w:val="0"/>
          <w:bCs w:val="0"/>
          <w:color w:val="auto"/>
          <w:sz w:val="32"/>
          <w:szCs w:val="32"/>
          <w:u w:val="none"/>
          <w:lang w:eastAsia="zh-CN"/>
        </w:rPr>
        <w:t>17183210185</w:t>
      </w:r>
      <w:r>
        <w:rPr>
          <w:rFonts w:hint="default" w:ascii="Times New Roman" w:hAnsi="Times New Roman" w:eastAsia="仿宋" w:cs="Times New Roman"/>
          <w:b w:val="0"/>
          <w:bCs w:val="0"/>
          <w:color w:val="auto"/>
          <w:sz w:val="32"/>
          <w:szCs w:val="32"/>
          <w:u w:val="none"/>
        </w:rPr>
        <w:t>联系</w:t>
      </w:r>
      <w:r>
        <w:rPr>
          <w:rFonts w:hint="default" w:ascii="Times New Roman" w:hAnsi="Times New Roman" w:eastAsia="仿宋" w:cs="Times New Roman"/>
          <w:b w:val="0"/>
          <w:bCs w:val="0"/>
          <w:color w:val="auto"/>
          <w:sz w:val="32"/>
          <w:szCs w:val="32"/>
          <w:u w:val="none"/>
          <w:lang w:eastAsia="zh-CN"/>
        </w:rPr>
        <w:t>你单位</w:t>
      </w:r>
      <w:r>
        <w:rPr>
          <w:rFonts w:hint="default" w:ascii="Times New Roman" w:hAnsi="Times New Roman" w:eastAsia="仿宋" w:cs="Times New Roman"/>
          <w:b w:val="0"/>
          <w:bCs w:val="0"/>
          <w:color w:val="auto"/>
          <w:sz w:val="32"/>
          <w:szCs w:val="32"/>
          <w:u w:val="none"/>
        </w:rPr>
        <w:t>，</w:t>
      </w:r>
      <w:r>
        <w:rPr>
          <w:rFonts w:hint="default" w:ascii="Times New Roman" w:hAnsi="Times New Roman" w:eastAsia="仿宋" w:cs="Times New Roman"/>
          <w:b w:val="0"/>
          <w:bCs w:val="0"/>
          <w:color w:val="auto"/>
          <w:sz w:val="32"/>
          <w:szCs w:val="32"/>
          <w:u w:val="none"/>
          <w:lang w:eastAsia="zh-CN"/>
        </w:rPr>
        <w:t>电话为空号；拨打登记的财务电话15688731910，接听人称错误；</w:t>
      </w:r>
      <w:r>
        <w:rPr>
          <w:rFonts w:hint="default" w:ascii="Times New Roman" w:hAnsi="Times New Roman" w:eastAsia="仿宋_GB2312" w:cs="Times New Roman"/>
          <w:color w:val="auto"/>
          <w:sz w:val="32"/>
          <w:szCs w:val="32"/>
          <w:highlight w:val="none"/>
          <w:u w:val="none"/>
          <w:shd w:val="clear" w:color="auto" w:fill="FFFFFF"/>
          <w:lang w:val="en-US" w:eastAsia="zh-CN"/>
        </w:rPr>
        <w:t>2025年8月13日，执法人员对你单位登记</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的住</w:t>
      </w:r>
      <w:r>
        <w:rPr>
          <w:rFonts w:hint="default" w:ascii="Times New Roman" w:hAnsi="Times New Roman" w:eastAsia="仿宋_GB2312" w:cs="Times New Roman"/>
          <w:color w:val="auto"/>
          <w:sz w:val="32"/>
          <w:szCs w:val="32"/>
          <w:highlight w:val="none"/>
          <w:u w:val="none"/>
          <w:shd w:val="clear" w:color="auto" w:fill="FFFFFF"/>
          <w:lang w:val="en-US" w:eastAsia="zh-CN"/>
        </w:rPr>
        <w:t>所威海市环翠区和平路93</w:t>
      </w:r>
      <w:r>
        <w:rPr>
          <w:rFonts w:hint="default" w:ascii="Times New Roman" w:hAnsi="Times New Roman" w:eastAsia="仿宋" w:cs="Times New Roman"/>
          <w:color w:val="auto"/>
          <w:sz w:val="32"/>
          <w:szCs w:val="32"/>
          <w:u w:val="none"/>
          <w:lang w:val="en-US" w:eastAsia="zh-CN"/>
        </w:rPr>
        <w:t>号</w:t>
      </w:r>
      <w:r>
        <w:rPr>
          <w:rFonts w:hint="default" w:ascii="Times New Roman" w:hAnsi="Times New Roman" w:eastAsia="仿宋" w:cs="Times New Roman"/>
          <w:color w:val="auto"/>
          <w:sz w:val="32"/>
          <w:szCs w:val="32"/>
          <w:u w:val="none"/>
        </w:rPr>
        <w:t>四楼406-A室</w:t>
      </w:r>
      <w:r>
        <w:rPr>
          <w:rFonts w:hint="default" w:ascii="Times New Roman" w:hAnsi="Times New Roman" w:eastAsia="仿宋" w:cs="Times New Roman"/>
          <w:color w:val="auto"/>
          <w:sz w:val="32"/>
          <w:szCs w:val="32"/>
          <w:u w:val="none"/>
          <w:lang w:val="en-US" w:eastAsia="zh-CN"/>
        </w:rPr>
        <w:t>进</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行了现场核</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查，你单位不在该住所经营；另查明，自2023年1月1日至2025年8月31日期间，你单位未在税务机关进行纳税申报登记，2023年2月14日你单位在税务机关注销；你单位未在人社部门进行社保开户登记；你单位未依法办理歇业。       </w:t>
      </w:r>
    </w:p>
    <w:p w14:paraId="0ACE9D31">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46A0B8BF">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397C1AE7">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55385334">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72FBC979">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279E3392">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439D8BCF">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0F6C091C">
      <w:pPr>
        <w:autoSpaceDE w:val="0"/>
        <w:spacing w:line="50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 xml:space="preserve"> </w:t>
      </w:r>
    </w:p>
    <w:p w14:paraId="2FC246D4">
      <w:pPr>
        <w:autoSpaceDE w:val="0"/>
        <w:spacing w:line="500" w:lineRule="exact"/>
        <w:rPr>
          <w:rFonts w:hint="default" w:ascii="Times New Roman" w:hAnsi="Times New Roman" w:eastAsia="仿宋_GB2312" w:cs="Times New Roman"/>
          <w:color w:val="auto"/>
          <w:sz w:val="32"/>
          <w:szCs w:val="32"/>
          <w:u w:val="none"/>
        </w:rPr>
      </w:pPr>
    </w:p>
    <w:p w14:paraId="50608C19">
      <w:pPr>
        <w:spacing w:line="520" w:lineRule="exact"/>
        <w:ind w:right="640"/>
        <w:jc w:val="both"/>
        <w:rPr>
          <w:rFonts w:hint="default" w:ascii="Times New Roman" w:hAnsi="Times New Roman" w:eastAsia="仿宋_GB2312" w:cs="Times New Roman"/>
          <w:color w:val="auto"/>
          <w:sz w:val="32"/>
          <w:szCs w:val="32"/>
          <w:u w:val="none"/>
        </w:rPr>
      </w:pPr>
    </w:p>
    <w:p w14:paraId="00F5CFF4">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2A843E3E">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079DC8B2">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7FC8AFA9">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090387FE">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251AB3B3">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威环市监罚告〔2026〕48号</w:t>
      </w:r>
    </w:p>
    <w:p w14:paraId="2E4EAB04">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威海欢光贸易有限公司</w:t>
      </w:r>
      <w:r>
        <w:rPr>
          <w:rFonts w:hint="default" w:ascii="Times New Roman" w:hAnsi="Times New Roman" w:eastAsia="仿宋_GB2312" w:cs="Times New Roman"/>
          <w:color w:val="auto"/>
          <w:sz w:val="32"/>
          <w:szCs w:val="32"/>
          <w:u w:val="none"/>
        </w:rPr>
        <w:t>：</w:t>
      </w:r>
    </w:p>
    <w:p w14:paraId="04C52C5E">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r>
        <w:rPr>
          <w:rFonts w:hint="default" w:ascii="Times New Roman" w:hAnsi="Times New Roman" w:eastAsia="仿宋_GB2312" w:cs="Times New Roman"/>
          <w:bCs/>
          <w:color w:val="auto"/>
          <w:sz w:val="32"/>
          <w:szCs w:val="32"/>
          <w:u w:val="none"/>
          <w:lang w:val="en-US" w:eastAsia="zh-CN"/>
        </w:rPr>
        <w:t>你单位未按规定提交2021年度至</w:t>
      </w:r>
      <w:r>
        <w:rPr>
          <w:rFonts w:hint="default" w:ascii="Times New Roman" w:hAnsi="Times New Roman" w:eastAsia="仿宋_GB2312" w:cs="Times New Roman"/>
          <w:bCs/>
          <w:color w:val="auto"/>
          <w:kern w:val="2"/>
          <w:sz w:val="32"/>
          <w:szCs w:val="32"/>
          <w:highlight w:val="none"/>
          <w:u w:val="none"/>
          <w:lang w:val="en-US" w:eastAsia="zh-CN" w:bidi="ar-SA"/>
        </w:rPr>
        <w:t>2024年度企业年报被列入经营异常名录。2022年10月27日，通过登记的住所或经营场所无法与企业取得联系被列入经营异常名录。2025年8月4日，执法人员通过你单位登记的企业、财务电话13725551823联系你单位，电话无人接听；拨打登记的法定代表人电话15666318855联系你单位，接听人称错误；拨打登记的联络人电话13181111163，接听人称错误；拨打登记的年报电话5960630 ，接听人称不清楚；拨打登记的另一年报电话15698139979，为空号；2025年8月5日，执法人员再次通过你单位登记的企业、财务电话13725551823联系</w:t>
      </w:r>
      <w:r>
        <w:rPr>
          <w:rFonts w:hint="default" w:ascii="Times New Roman" w:hAnsi="Times New Roman" w:eastAsia="仿宋" w:cs="Times New Roman"/>
          <w:b w:val="0"/>
          <w:bCs w:val="0"/>
          <w:color w:val="auto"/>
          <w:sz w:val="32"/>
          <w:szCs w:val="32"/>
          <w:u w:val="none"/>
          <w:lang w:eastAsia="zh-CN"/>
        </w:rPr>
        <w:t>你单位</w:t>
      </w:r>
      <w:r>
        <w:rPr>
          <w:rFonts w:hint="default" w:ascii="Times New Roman" w:hAnsi="Times New Roman" w:eastAsia="仿宋" w:cs="Times New Roman"/>
          <w:b w:val="0"/>
          <w:bCs w:val="0"/>
          <w:color w:val="auto"/>
          <w:sz w:val="32"/>
          <w:szCs w:val="32"/>
          <w:u w:val="none"/>
        </w:rPr>
        <w:t>，</w:t>
      </w:r>
      <w:r>
        <w:rPr>
          <w:rFonts w:hint="default" w:ascii="Times New Roman" w:hAnsi="Times New Roman" w:eastAsia="仿宋" w:cs="Times New Roman"/>
          <w:b w:val="0"/>
          <w:bCs w:val="0"/>
          <w:color w:val="auto"/>
          <w:sz w:val="32"/>
          <w:szCs w:val="32"/>
          <w:u w:val="none"/>
          <w:lang w:eastAsia="zh-CN"/>
        </w:rPr>
        <w:t>电话接通后立即挂断；</w:t>
      </w:r>
      <w:r>
        <w:rPr>
          <w:rFonts w:hint="default" w:ascii="Times New Roman" w:hAnsi="Times New Roman" w:eastAsia="仿宋_GB2312" w:cs="Times New Roman"/>
          <w:color w:val="auto"/>
          <w:sz w:val="32"/>
          <w:szCs w:val="32"/>
          <w:highlight w:val="none"/>
          <w:u w:val="none"/>
          <w:shd w:val="clear" w:color="auto" w:fill="FFFFFF"/>
          <w:lang w:val="en-US" w:eastAsia="zh-CN"/>
        </w:rPr>
        <w:t>2025年8月13日，执法人员对你单位登记</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的住</w:t>
      </w:r>
      <w:r>
        <w:rPr>
          <w:rFonts w:hint="default" w:ascii="Times New Roman" w:hAnsi="Times New Roman" w:eastAsia="仿宋_GB2312" w:cs="Times New Roman"/>
          <w:color w:val="auto"/>
          <w:sz w:val="32"/>
          <w:szCs w:val="32"/>
          <w:highlight w:val="none"/>
          <w:u w:val="none"/>
          <w:shd w:val="clear" w:color="auto" w:fill="FFFFFF"/>
          <w:lang w:val="en-US" w:eastAsia="zh-CN"/>
        </w:rPr>
        <w:t>所威海市环翠区和平路93</w:t>
      </w:r>
      <w:r>
        <w:rPr>
          <w:rFonts w:hint="default" w:ascii="Times New Roman" w:hAnsi="Times New Roman" w:eastAsia="仿宋" w:cs="Times New Roman"/>
          <w:color w:val="auto"/>
          <w:sz w:val="32"/>
          <w:szCs w:val="32"/>
          <w:u w:val="none"/>
          <w:lang w:val="en-US" w:eastAsia="zh-CN"/>
        </w:rPr>
        <w:t>号403进</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行了现场核</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查，你单位不在该住所经营；另查明，自2023年1月1日至2025年8月31日期间，你单位未在税务机关进行纳税申报登记，2023年2月14日你单位在税务机关非正常户注销；你单位未在人社部门进行社保开户登记；你单位未依法办理歇业。       </w:t>
      </w:r>
    </w:p>
    <w:p w14:paraId="64889636">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5F8B954C">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5A8DFB16">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752339AE">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503935A7">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674015F5">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69E175E4">
      <w:pPr>
        <w:autoSpaceDE w:val="0"/>
        <w:spacing w:line="500" w:lineRule="exact"/>
        <w:ind w:firstLine="640" w:firstLineChars="200"/>
        <w:rPr>
          <w:rFonts w:hint="eastAsia"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40F2C1BE">
      <w:pPr>
        <w:tabs>
          <w:tab w:val="left" w:pos="7980"/>
        </w:tabs>
        <w:spacing w:line="520" w:lineRule="exact"/>
        <w:ind w:right="640" w:firstLine="601"/>
        <w:jc w:val="right"/>
        <w:rPr>
          <w:rFonts w:hint="default" w:ascii="Times New Roman" w:hAnsi="Times New Roman" w:eastAsia="仿宋_GB2312" w:cs="Times New Roman"/>
          <w:color w:val="auto"/>
          <w:sz w:val="32"/>
          <w:szCs w:val="32"/>
          <w:u w:val="none"/>
        </w:rPr>
      </w:pPr>
    </w:p>
    <w:p w14:paraId="3120C763">
      <w:pPr>
        <w:tabs>
          <w:tab w:val="left" w:pos="7980"/>
        </w:tabs>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0B93953B">
      <w:pPr>
        <w:tabs>
          <w:tab w:val="left" w:pos="7980"/>
        </w:tabs>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6790F588">
      <w:pPr>
        <w:keepNext w:val="0"/>
        <w:keepLines w:val="0"/>
        <w:pageBreakBefore w:val="0"/>
        <w:widowControl w:val="0"/>
        <w:tabs>
          <w:tab w:val="left" w:pos="7980"/>
        </w:tabs>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0DC9D0B4">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25C333F9">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1492BC01">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威环市监罚告〔2026〕49号</w:t>
      </w:r>
    </w:p>
    <w:p w14:paraId="019DB9AB">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威海登云贸易有限公司</w:t>
      </w:r>
      <w:r>
        <w:rPr>
          <w:rFonts w:hint="default" w:ascii="Times New Roman" w:hAnsi="Times New Roman" w:eastAsia="仿宋_GB2312" w:cs="Times New Roman"/>
          <w:color w:val="auto"/>
          <w:sz w:val="32"/>
          <w:szCs w:val="32"/>
          <w:u w:val="none"/>
        </w:rPr>
        <w:t>：</w:t>
      </w:r>
    </w:p>
    <w:p w14:paraId="1C7353D3">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2DA3C7AA">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bCs/>
          <w:color w:val="auto"/>
          <w:sz w:val="32"/>
          <w:szCs w:val="32"/>
          <w:u w:val="none"/>
          <w:lang w:val="en-US" w:eastAsia="zh-CN"/>
        </w:rPr>
        <w:t>你单位未按规定提交2022年度至</w:t>
      </w:r>
      <w:r>
        <w:rPr>
          <w:rFonts w:hint="default" w:ascii="Times New Roman" w:hAnsi="Times New Roman" w:eastAsia="仿宋_GB2312" w:cs="Times New Roman"/>
          <w:bCs/>
          <w:color w:val="auto"/>
          <w:kern w:val="2"/>
          <w:sz w:val="32"/>
          <w:szCs w:val="32"/>
          <w:highlight w:val="none"/>
          <w:u w:val="none"/>
          <w:lang w:val="en-US" w:eastAsia="zh-CN" w:bidi="ar-SA"/>
        </w:rPr>
        <w:t>2024年度企业年报被列入经营异常名录。</w:t>
      </w:r>
      <w:r>
        <w:rPr>
          <w:rFonts w:hint="default" w:ascii="Times New Roman" w:hAnsi="Times New Roman" w:eastAsia="仿宋" w:cs="Times New Roman"/>
          <w:color w:val="auto"/>
          <w:sz w:val="32"/>
          <w:szCs w:val="32"/>
          <w:u w:val="none"/>
        </w:rPr>
        <w:t>2025年</w:t>
      </w:r>
      <w:r>
        <w:rPr>
          <w:rFonts w:hint="default" w:ascii="Times New Roman" w:hAnsi="Times New Roman" w:eastAsia="仿宋" w:cs="Times New Roman"/>
          <w:color w:val="auto"/>
          <w:sz w:val="32"/>
          <w:szCs w:val="32"/>
          <w:u w:val="none"/>
          <w:lang w:val="en-US" w:eastAsia="zh-CN"/>
        </w:rPr>
        <w:t>8</w:t>
      </w:r>
      <w:r>
        <w:rPr>
          <w:rFonts w:hint="default" w:ascii="Times New Roman" w:hAnsi="Times New Roman" w:eastAsia="仿宋" w:cs="Times New Roman"/>
          <w:color w:val="auto"/>
          <w:sz w:val="32"/>
          <w:szCs w:val="32"/>
          <w:u w:val="none"/>
        </w:rPr>
        <w:t>月</w:t>
      </w:r>
      <w:r>
        <w:rPr>
          <w:rFonts w:hint="default" w:ascii="Times New Roman" w:hAnsi="Times New Roman" w:eastAsia="仿宋" w:cs="Times New Roman"/>
          <w:color w:val="auto"/>
          <w:sz w:val="32"/>
          <w:szCs w:val="32"/>
          <w:u w:val="none"/>
          <w:lang w:val="en-US" w:eastAsia="zh-CN"/>
        </w:rPr>
        <w:t>4</w:t>
      </w:r>
      <w:r>
        <w:rPr>
          <w:rFonts w:hint="default" w:ascii="Times New Roman" w:hAnsi="Times New Roman" w:eastAsia="仿宋" w:cs="Times New Roman"/>
          <w:color w:val="auto"/>
          <w:sz w:val="32"/>
          <w:szCs w:val="32"/>
          <w:u w:val="none"/>
        </w:rPr>
        <w:t>日，执法人员通过</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登记的企业、</w:t>
      </w:r>
      <w:r>
        <w:rPr>
          <w:rFonts w:hint="default" w:ascii="Times New Roman" w:hAnsi="Times New Roman" w:eastAsia="仿宋" w:cs="Times New Roman"/>
          <w:color w:val="auto"/>
          <w:sz w:val="32"/>
          <w:szCs w:val="32"/>
          <w:u w:val="none"/>
          <w:lang w:eastAsia="zh-CN"/>
        </w:rPr>
        <w:t>法定代表人、联络人电话</w:t>
      </w:r>
      <w:r>
        <w:rPr>
          <w:rFonts w:hint="default" w:ascii="Times New Roman" w:hAnsi="Times New Roman" w:eastAsia="仿宋" w:cs="Times New Roman"/>
          <w:b w:val="0"/>
          <w:bCs w:val="0"/>
          <w:color w:val="auto"/>
          <w:sz w:val="32"/>
          <w:szCs w:val="32"/>
          <w:u w:val="none"/>
          <w:lang w:eastAsia="zh-CN"/>
        </w:rPr>
        <w:t>15688746625</w:t>
      </w:r>
      <w:r>
        <w:rPr>
          <w:rFonts w:hint="default" w:ascii="Times New Roman" w:hAnsi="Times New Roman" w:eastAsia="仿宋" w:cs="Times New Roman"/>
          <w:b w:val="0"/>
          <w:bCs w:val="0"/>
          <w:color w:val="auto"/>
          <w:sz w:val="32"/>
          <w:szCs w:val="32"/>
          <w:u w:val="none"/>
        </w:rPr>
        <w:t>联系</w:t>
      </w:r>
      <w:r>
        <w:rPr>
          <w:rFonts w:hint="default" w:ascii="Times New Roman" w:hAnsi="Times New Roman" w:eastAsia="仿宋" w:cs="Times New Roman"/>
          <w:b w:val="0"/>
          <w:bCs w:val="0"/>
          <w:color w:val="auto"/>
          <w:sz w:val="32"/>
          <w:szCs w:val="32"/>
          <w:u w:val="none"/>
          <w:lang w:eastAsia="zh-CN"/>
        </w:rPr>
        <w:t>你单位</w:t>
      </w:r>
      <w:r>
        <w:rPr>
          <w:rFonts w:hint="default" w:ascii="Times New Roman" w:hAnsi="Times New Roman" w:eastAsia="仿宋" w:cs="Times New Roman"/>
          <w:b w:val="0"/>
          <w:bCs w:val="0"/>
          <w:color w:val="auto"/>
          <w:sz w:val="32"/>
          <w:szCs w:val="32"/>
          <w:u w:val="none"/>
        </w:rPr>
        <w:t>，</w:t>
      </w:r>
      <w:r>
        <w:rPr>
          <w:rFonts w:hint="default" w:ascii="Times New Roman" w:hAnsi="Times New Roman" w:eastAsia="仿宋" w:cs="Times New Roman"/>
          <w:b w:val="0"/>
          <w:bCs w:val="0"/>
          <w:color w:val="auto"/>
          <w:sz w:val="32"/>
          <w:szCs w:val="32"/>
          <w:u w:val="none"/>
          <w:lang w:eastAsia="zh-CN"/>
        </w:rPr>
        <w:t>电话为空号；通过财务电话13563183170联系你单位，接听人称错误，不知情</w:t>
      </w:r>
      <w:r>
        <w:rPr>
          <w:rFonts w:hint="default" w:ascii="Times New Roman" w:hAnsi="Times New Roman" w:eastAsia="仿宋_GB2312" w:cs="Times New Roman"/>
          <w:bCs/>
          <w:color w:val="auto"/>
          <w:kern w:val="2"/>
          <w:sz w:val="32"/>
          <w:szCs w:val="32"/>
          <w:highlight w:val="none"/>
          <w:u w:val="none"/>
          <w:lang w:val="en-US" w:eastAsia="zh-CN" w:bidi="ar-SA"/>
        </w:rPr>
        <w:t>；</w:t>
      </w:r>
      <w:r>
        <w:rPr>
          <w:rFonts w:hint="default" w:ascii="Times New Roman" w:hAnsi="Times New Roman" w:eastAsia="仿宋_GB2312" w:cs="Times New Roman"/>
          <w:color w:val="auto"/>
          <w:sz w:val="32"/>
          <w:szCs w:val="32"/>
          <w:highlight w:val="none"/>
          <w:u w:val="none"/>
          <w:shd w:val="clear" w:color="auto" w:fill="FFFFFF"/>
          <w:lang w:val="en-US" w:eastAsia="zh-CN"/>
        </w:rPr>
        <w:t>2025年8月13日，执法人员对你单位登记</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的住</w:t>
      </w:r>
      <w:r>
        <w:rPr>
          <w:rFonts w:hint="default" w:ascii="Times New Roman" w:hAnsi="Times New Roman" w:eastAsia="仿宋_GB2312" w:cs="Times New Roman"/>
          <w:color w:val="auto"/>
          <w:sz w:val="32"/>
          <w:szCs w:val="32"/>
          <w:highlight w:val="none"/>
          <w:u w:val="none"/>
          <w:shd w:val="clear" w:color="auto" w:fill="FFFFFF"/>
          <w:lang w:val="en-US" w:eastAsia="zh-CN"/>
        </w:rPr>
        <w:t>所威海市环翠区和平路93-5号503</w:t>
      </w:r>
      <w:r>
        <w:rPr>
          <w:rFonts w:hint="default" w:ascii="Times New Roman" w:hAnsi="Times New Roman" w:eastAsia="仿宋" w:cs="Times New Roman"/>
          <w:color w:val="auto"/>
          <w:sz w:val="32"/>
          <w:szCs w:val="32"/>
          <w:u w:val="none"/>
          <w:lang w:val="en-US" w:eastAsia="zh-CN"/>
        </w:rPr>
        <w:t>进</w:t>
      </w:r>
      <w:r>
        <w:rPr>
          <w:rFonts w:hint="default" w:ascii="Times New Roman" w:hAnsi="Times New Roman" w:eastAsia="仿宋_GB2312" w:cs="Times New Roman"/>
          <w:b w:val="0"/>
          <w:bCs w:val="0"/>
          <w:color w:val="auto"/>
          <w:sz w:val="32"/>
          <w:szCs w:val="32"/>
          <w:highlight w:val="none"/>
          <w:u w:val="none"/>
          <w:shd w:val="clear" w:color="auto" w:fill="FFFFFF"/>
          <w:lang w:val="en-US" w:eastAsia="zh-CN"/>
        </w:rPr>
        <w:t>行了现场核</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查，你单位不在该住所经营；另查明，自2023年1月1日至2025年8月31日期间，你单位未在税务机关进行纳税申报登记；你单位未在人社部门进行社保开户登记；你单位未依法办理歇业。       </w:t>
      </w:r>
    </w:p>
    <w:p w14:paraId="02147651">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5EDB3EBF">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48D4A61C">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7F8AD1F6">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17450FBF">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57B60129">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1081E1AF">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2B0C7589">
      <w:pPr>
        <w:spacing w:line="520" w:lineRule="exact"/>
        <w:ind w:right="640" w:firstLine="601"/>
        <w:jc w:val="right"/>
        <w:rPr>
          <w:rFonts w:hint="default" w:ascii="Times New Roman" w:hAnsi="Times New Roman" w:eastAsia="仿宋_GB2312" w:cs="Times New Roman"/>
          <w:color w:val="auto"/>
          <w:sz w:val="32"/>
          <w:szCs w:val="32"/>
          <w:u w:val="none"/>
        </w:rPr>
      </w:pPr>
    </w:p>
    <w:p w14:paraId="00290819">
      <w:pPr>
        <w:spacing w:line="520" w:lineRule="exact"/>
        <w:ind w:right="640" w:firstLine="601"/>
        <w:jc w:val="right"/>
        <w:rPr>
          <w:rFonts w:hint="default" w:ascii="Times New Roman" w:hAnsi="Times New Roman" w:eastAsia="仿宋_GB2312" w:cs="Times New Roman"/>
          <w:color w:val="auto"/>
          <w:sz w:val="32"/>
          <w:szCs w:val="32"/>
          <w:u w:val="none"/>
        </w:rPr>
      </w:pPr>
    </w:p>
    <w:p w14:paraId="27FD8F0A">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3506E054">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106B035F">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12E767D3">
      <w:pPr>
        <w:spacing w:line="520" w:lineRule="exact"/>
        <w:ind w:right="1120" w:firstLine="600"/>
        <w:jc w:val="right"/>
        <w:rPr>
          <w:rFonts w:hint="default" w:ascii="Times New Roman" w:hAnsi="Times New Roman" w:eastAsia="仿宋_GB2312" w:cs="Times New Roman"/>
          <w:color w:val="auto"/>
          <w:sz w:val="32"/>
          <w:szCs w:val="32"/>
          <w:u w:val="none"/>
        </w:rPr>
      </w:pPr>
    </w:p>
    <w:p w14:paraId="67259CF8">
      <w:pPr>
        <w:spacing w:line="520" w:lineRule="exact"/>
        <w:ind w:right="1120" w:firstLine="600"/>
        <w:jc w:val="right"/>
        <w:rPr>
          <w:rFonts w:hint="default" w:ascii="Times New Roman" w:hAnsi="Times New Roman" w:eastAsia="仿宋_GB2312" w:cs="Times New Roman"/>
          <w:color w:val="auto"/>
          <w:sz w:val="32"/>
          <w:szCs w:val="32"/>
          <w:u w:val="none"/>
        </w:rPr>
      </w:pPr>
    </w:p>
    <w:p w14:paraId="42357FBD">
      <w:pPr>
        <w:spacing w:line="520" w:lineRule="exact"/>
        <w:ind w:right="1120" w:firstLine="600"/>
        <w:jc w:val="right"/>
        <w:rPr>
          <w:rFonts w:hint="default" w:ascii="Times New Roman" w:hAnsi="Times New Roman" w:eastAsia="仿宋_GB2312" w:cs="Times New Roman"/>
          <w:color w:val="auto"/>
          <w:sz w:val="32"/>
          <w:szCs w:val="32"/>
          <w:u w:val="none"/>
        </w:rPr>
      </w:pPr>
    </w:p>
    <w:p w14:paraId="73020F58">
      <w:pPr>
        <w:spacing w:line="520" w:lineRule="exact"/>
        <w:ind w:right="1120" w:firstLine="600"/>
        <w:jc w:val="right"/>
        <w:rPr>
          <w:rFonts w:hint="default" w:ascii="Times New Roman" w:hAnsi="Times New Roman" w:eastAsia="仿宋_GB2312" w:cs="Times New Roman"/>
          <w:color w:val="auto"/>
          <w:sz w:val="32"/>
          <w:szCs w:val="32"/>
          <w:u w:val="none"/>
        </w:rPr>
      </w:pPr>
    </w:p>
    <w:p w14:paraId="7AFF5888">
      <w:pPr>
        <w:spacing w:line="520" w:lineRule="exact"/>
        <w:ind w:right="1120" w:firstLine="600"/>
        <w:jc w:val="right"/>
        <w:rPr>
          <w:rFonts w:hint="default" w:ascii="Times New Roman" w:hAnsi="Times New Roman" w:eastAsia="仿宋_GB2312" w:cs="Times New Roman"/>
          <w:color w:val="auto"/>
          <w:sz w:val="32"/>
          <w:szCs w:val="32"/>
          <w:u w:val="none"/>
        </w:rPr>
      </w:pPr>
    </w:p>
    <w:p w14:paraId="7C783474">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0636EBBC">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5B023382">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威环市监罚告〔2026〕50号</w:t>
      </w:r>
    </w:p>
    <w:p w14:paraId="76811867">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威海立昂进出口有限公司</w:t>
      </w:r>
      <w:r>
        <w:rPr>
          <w:rFonts w:hint="default" w:ascii="Times New Roman" w:hAnsi="Times New Roman" w:eastAsia="仿宋_GB2312" w:cs="Times New Roman"/>
          <w:color w:val="auto"/>
          <w:sz w:val="32"/>
          <w:szCs w:val="32"/>
          <w:u w:val="none"/>
        </w:rPr>
        <w:t>：</w:t>
      </w:r>
    </w:p>
    <w:p w14:paraId="65ABFE5E">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78BFF29C">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bCs/>
          <w:color w:val="auto"/>
          <w:sz w:val="32"/>
          <w:szCs w:val="32"/>
          <w:u w:val="none"/>
          <w:lang w:val="en-US" w:eastAsia="zh-CN"/>
        </w:rPr>
        <w:t>你单位未按规定提交2022年度至</w:t>
      </w:r>
      <w:r>
        <w:rPr>
          <w:rFonts w:hint="default" w:ascii="Times New Roman" w:hAnsi="Times New Roman" w:eastAsia="仿宋_GB2312" w:cs="Times New Roman"/>
          <w:bCs/>
          <w:color w:val="auto"/>
          <w:kern w:val="2"/>
          <w:sz w:val="32"/>
          <w:szCs w:val="32"/>
          <w:highlight w:val="none"/>
          <w:u w:val="none"/>
          <w:lang w:val="en-US" w:eastAsia="zh-CN" w:bidi="ar-SA"/>
        </w:rPr>
        <w:t>2024年度企业年报被列入经营异常名录。</w:t>
      </w:r>
      <w:r>
        <w:rPr>
          <w:rFonts w:hint="default" w:ascii="Times New Roman" w:hAnsi="Times New Roman" w:eastAsia="仿宋" w:cs="Times New Roman"/>
          <w:color w:val="auto"/>
          <w:sz w:val="32"/>
          <w:szCs w:val="32"/>
          <w:u w:val="none"/>
        </w:rPr>
        <w:t>2025年</w:t>
      </w:r>
      <w:r>
        <w:rPr>
          <w:rFonts w:hint="default" w:ascii="Times New Roman" w:hAnsi="Times New Roman" w:eastAsia="仿宋" w:cs="Times New Roman"/>
          <w:color w:val="auto"/>
          <w:sz w:val="32"/>
          <w:szCs w:val="32"/>
          <w:u w:val="none"/>
          <w:lang w:val="en-US" w:eastAsia="zh-CN"/>
        </w:rPr>
        <w:t>8</w:t>
      </w:r>
      <w:r>
        <w:rPr>
          <w:rFonts w:hint="default" w:ascii="Times New Roman" w:hAnsi="Times New Roman" w:eastAsia="仿宋" w:cs="Times New Roman"/>
          <w:color w:val="auto"/>
          <w:sz w:val="32"/>
          <w:szCs w:val="32"/>
          <w:u w:val="none"/>
        </w:rPr>
        <w:t>月</w:t>
      </w:r>
      <w:r>
        <w:rPr>
          <w:rFonts w:hint="default" w:ascii="Times New Roman" w:hAnsi="Times New Roman" w:eastAsia="仿宋" w:cs="Times New Roman"/>
          <w:color w:val="auto"/>
          <w:sz w:val="32"/>
          <w:szCs w:val="32"/>
          <w:u w:val="none"/>
          <w:lang w:val="en-US" w:eastAsia="zh-CN"/>
        </w:rPr>
        <w:t>4</w:t>
      </w:r>
      <w:r>
        <w:rPr>
          <w:rFonts w:hint="default" w:ascii="Times New Roman" w:hAnsi="Times New Roman" w:eastAsia="仿宋" w:cs="Times New Roman"/>
          <w:color w:val="auto"/>
          <w:sz w:val="32"/>
          <w:szCs w:val="32"/>
          <w:u w:val="none"/>
        </w:rPr>
        <w:t>日，执法人员通过</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登记的企业、</w:t>
      </w:r>
      <w:r>
        <w:rPr>
          <w:rFonts w:hint="default" w:ascii="Times New Roman" w:hAnsi="Times New Roman" w:eastAsia="仿宋" w:cs="Times New Roman"/>
          <w:color w:val="auto"/>
          <w:sz w:val="32"/>
          <w:szCs w:val="32"/>
          <w:u w:val="none"/>
          <w:lang w:eastAsia="zh-CN"/>
        </w:rPr>
        <w:t>法定代表人、联络人电</w:t>
      </w:r>
      <w:r>
        <w:rPr>
          <w:rFonts w:hint="default" w:ascii="Times New Roman" w:hAnsi="Times New Roman" w:eastAsia="仿宋" w:cs="Times New Roman"/>
          <w:b w:val="0"/>
          <w:bCs w:val="0"/>
          <w:color w:val="auto"/>
          <w:sz w:val="32"/>
          <w:szCs w:val="32"/>
          <w:u w:val="none"/>
          <w:lang w:eastAsia="zh-CN"/>
        </w:rPr>
        <w:t>话13061156429</w:t>
      </w:r>
      <w:r>
        <w:rPr>
          <w:rFonts w:hint="default" w:ascii="Times New Roman" w:hAnsi="Times New Roman" w:eastAsia="仿宋" w:cs="Times New Roman"/>
          <w:b w:val="0"/>
          <w:bCs w:val="0"/>
          <w:color w:val="auto"/>
          <w:sz w:val="32"/>
          <w:szCs w:val="32"/>
          <w:u w:val="none"/>
        </w:rPr>
        <w:t>联系</w:t>
      </w:r>
      <w:r>
        <w:rPr>
          <w:rFonts w:hint="default" w:ascii="Times New Roman" w:hAnsi="Times New Roman" w:eastAsia="仿宋" w:cs="Times New Roman"/>
          <w:b w:val="0"/>
          <w:bCs w:val="0"/>
          <w:color w:val="auto"/>
          <w:sz w:val="32"/>
          <w:szCs w:val="32"/>
          <w:u w:val="none"/>
          <w:lang w:eastAsia="zh-CN"/>
        </w:rPr>
        <w:t>你单位</w:t>
      </w:r>
      <w:r>
        <w:rPr>
          <w:rFonts w:hint="default" w:ascii="Times New Roman" w:hAnsi="Times New Roman" w:eastAsia="仿宋" w:cs="Times New Roman"/>
          <w:b w:val="0"/>
          <w:bCs w:val="0"/>
          <w:color w:val="auto"/>
          <w:sz w:val="32"/>
          <w:szCs w:val="32"/>
          <w:u w:val="none"/>
        </w:rPr>
        <w:t>，</w:t>
      </w:r>
      <w:r>
        <w:rPr>
          <w:rFonts w:hint="default" w:ascii="Times New Roman" w:hAnsi="Times New Roman" w:eastAsia="仿宋" w:cs="Times New Roman"/>
          <w:b w:val="0"/>
          <w:bCs w:val="0"/>
          <w:color w:val="auto"/>
          <w:sz w:val="32"/>
          <w:szCs w:val="32"/>
          <w:u w:val="none"/>
          <w:lang w:eastAsia="zh-CN"/>
        </w:rPr>
        <w:t>电话无人接听；拨打登记的财务电话13563183170，接听人称错误，不知情；拨打登记的年报电话5960630 ，接听人称不清楚；拨打另一年报电话5960335</w:t>
      </w:r>
      <w:r>
        <w:rPr>
          <w:rFonts w:hint="default" w:ascii="Times New Roman" w:hAnsi="Times New Roman" w:eastAsia="仿宋_GB2312" w:cs="Times New Roman"/>
          <w:bCs/>
          <w:color w:val="auto"/>
          <w:kern w:val="2"/>
          <w:sz w:val="32"/>
          <w:szCs w:val="32"/>
          <w:highlight w:val="none"/>
          <w:u w:val="none"/>
          <w:lang w:val="en-US" w:eastAsia="zh-CN" w:bidi="ar-SA"/>
        </w:rPr>
        <w:t>，无人接听；拨打另一个年报电话15606318252，接听人称曾帮助注册公司，非公司人员，不知情；2025年8月5日，执法人员再次通过你单位登记的企业、法定代表人、</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联络人电话13061156429联系你单位，接听人称错误，不知情;再次拨打登记的年报电话5960335，仍然无人接听;2025年8月13日，执法人员对你单位登记的住所威海市环翠区和平路93-5号502进行了现场核查，你单位不在该住所经营；另查明，自2023年1月1日至2025年8月31日期间，你单位未在税务机关进行纳税申报登记，2023年2月14日你单位在税务机关注销；你单位未在人社部门进行社保开户登记；你单位未依法办理歇业。       </w:t>
      </w:r>
    </w:p>
    <w:p w14:paraId="5034EDC6">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5837A875">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7ACAF3C1">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3B178021">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16F75729">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59E415D6">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4077E041">
      <w:pPr>
        <w:autoSpaceDE w:val="0"/>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2858AC6F">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4847BF70">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3A7CF35D">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4612D21A">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p>
    <w:p w14:paraId="7E601DF3">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bookmarkStart w:id="7" w:name="_GoBack"/>
      <w:bookmarkEnd w:id="7"/>
      <w:r>
        <w:rPr>
          <w:rFonts w:hint="eastAsia" w:ascii="Times New Roman" w:hAnsi="Times New Roman" w:eastAsia="方正小标宋简体" w:cs="Times New Roman"/>
          <w:color w:val="auto"/>
          <w:sz w:val="44"/>
          <w:u w:val="none"/>
          <w:lang w:eastAsia="zh-CN"/>
        </w:rPr>
        <w:t>威海市环翠区市场监督管理局</w:t>
      </w:r>
    </w:p>
    <w:p w14:paraId="47AA8722">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17517117">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威环市监罚告〔2026〕31号</w:t>
      </w:r>
    </w:p>
    <w:p w14:paraId="4D0CE237">
      <w:pPr>
        <w:keepNext w:val="0"/>
        <w:keepLines w:val="0"/>
        <w:pageBreakBefore w:val="0"/>
        <w:widowControl w:val="0"/>
        <w:kinsoku/>
        <w:overflowPunct/>
        <w:topLinePunct w:val="0"/>
        <w:autoSpaceDN/>
        <w:bidi w:val="0"/>
        <w:adjustRightInd/>
        <w:snapToGrid/>
        <w:spacing w:before="157" w:beforeLines="50" w:line="480" w:lineRule="exact"/>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威海海伦湾海洋生物科技有限公司</w:t>
      </w:r>
      <w:r>
        <w:rPr>
          <w:rFonts w:hint="default" w:ascii="Times New Roman" w:hAnsi="Times New Roman" w:eastAsia="仿宋_GB2312" w:cs="Times New Roman"/>
          <w:color w:val="auto"/>
          <w:sz w:val="32"/>
          <w:szCs w:val="32"/>
          <w:u w:val="none"/>
        </w:rPr>
        <w:t>：</w:t>
      </w:r>
    </w:p>
    <w:p w14:paraId="72164415">
      <w:pPr>
        <w:keepNext w:val="0"/>
        <w:keepLines w:val="0"/>
        <w:pageBreakBefore w:val="0"/>
        <w:widowControl w:val="0"/>
        <w:kinsoku/>
        <w:wordWrap/>
        <w:overflowPunct/>
        <w:topLinePunct w:val="0"/>
        <w:autoSpaceDE w:val="0"/>
        <w:autoSpaceDN/>
        <w:bidi w:val="0"/>
        <w:adjustRightInd/>
        <w:snapToGrid/>
        <w:spacing w:line="480" w:lineRule="exact"/>
        <w:ind w:firstLine="640" w:firstLineChars="200"/>
        <w:textAlignment w:val="auto"/>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707FF4D5">
      <w:pPr>
        <w:keepNext w:val="0"/>
        <w:keepLines w:val="0"/>
        <w:pageBreakBefore w:val="0"/>
        <w:widowControl w:val="0"/>
        <w:kinsoku/>
        <w:wordWrap/>
        <w:overflowPunct/>
        <w:topLinePunct w:val="0"/>
        <w:autoSpaceDE w:val="0"/>
        <w:autoSpaceDN/>
        <w:bidi w:val="0"/>
        <w:adjustRightInd/>
        <w:snapToGrid/>
        <w:spacing w:line="48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color w:val="auto"/>
          <w:sz w:val="32"/>
          <w:szCs w:val="32"/>
          <w:highlight w:val="none"/>
          <w:u w:val="none"/>
          <w:shd w:val="clear" w:color="auto" w:fill="FFFFFF"/>
          <w:lang w:val="en-US" w:eastAsia="zh-CN"/>
        </w:rPr>
        <w:t>你单位未按规定提交2020年度至2024年度企业年报被列入经营异常名录。2021年4月22日，因列入经营异常名录满3年仍未履行相关义务被列入严重违法失信名单（黑名单）。2025年8月1日，执法人员通过你单位登记的企业、联络人电话18863139288联系你单位，对方挂断电话；拨打登记的法定代表人电话18663115396，为空号;拨打登记的联络人电话18663113091，称错误，非该单位</w:t>
      </w:r>
      <w:r>
        <w:rPr>
          <w:rFonts w:hint="default" w:ascii="Times New Roman" w:hAnsi="Times New Roman" w:eastAsia="仿宋_GB2312" w:cs="Times New Roman"/>
          <w:bCs/>
          <w:color w:val="auto"/>
          <w:sz w:val="32"/>
          <w:szCs w:val="32"/>
          <w:u w:val="none"/>
          <w:lang w:val="en-US" w:eastAsia="zh-CN"/>
        </w:rPr>
        <w:t>员</w:t>
      </w:r>
      <w:r>
        <w:rPr>
          <w:rFonts w:hint="default" w:ascii="Times New Roman" w:hAnsi="Times New Roman" w:eastAsia="仿宋" w:cs="Times New Roman"/>
          <w:color w:val="auto"/>
          <w:sz w:val="32"/>
          <w:szCs w:val="32"/>
          <w:u w:val="none"/>
          <w:lang w:val="en-US" w:eastAsia="zh-CN"/>
        </w:rPr>
        <w:t>工，听说该企业老板坐牢了；拨打年报登记的电话13356802722，暂停服务；拨打年报登记的另一电话</w:t>
      </w:r>
      <w:r>
        <w:rPr>
          <w:rFonts w:hint="default" w:ascii="Times New Roman" w:hAnsi="Times New Roman" w:eastAsia="仿宋" w:cs="Times New Roman"/>
          <w:b w:val="0"/>
          <w:bCs w:val="0"/>
          <w:color w:val="auto"/>
          <w:sz w:val="32"/>
          <w:szCs w:val="32"/>
          <w:u w:val="none"/>
          <w:lang w:val="en-US" w:eastAsia="zh-CN"/>
        </w:rPr>
        <w:t>18763103</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951，处关机状态；拨打年报登记的电话5351021，为空号；拨打年报登记的另一电话5351017，为空号;2025年8月4日，执法人员通过你单位登记的企业、联络人电话18863139288再次联系你单位，对方挂断电话 ； 再次拨打年报登记的另一电话18763103951，仍处关机状态 </w:t>
      </w:r>
      <w:r>
        <w:rPr>
          <w:rFonts w:hint="default" w:ascii="Times New Roman" w:hAnsi="Times New Roman" w:eastAsia="仿宋" w:cs="Times New Roman"/>
          <w:color w:val="auto"/>
          <w:sz w:val="32"/>
          <w:szCs w:val="32"/>
          <w:u w:val="none"/>
          <w:lang w:val="en-US" w:eastAsia="zh-CN"/>
        </w:rPr>
        <w:t>；</w:t>
      </w:r>
      <w:r>
        <w:rPr>
          <w:rFonts w:hint="default" w:ascii="Times New Roman" w:hAnsi="Times New Roman" w:eastAsia="仿宋_GB2312" w:cs="Times New Roman"/>
          <w:color w:val="auto"/>
          <w:sz w:val="32"/>
          <w:szCs w:val="32"/>
          <w:highlight w:val="none"/>
          <w:u w:val="none"/>
          <w:shd w:val="clear" w:color="auto" w:fill="FFFFFF"/>
          <w:lang w:val="en-US" w:eastAsia="zh-CN"/>
        </w:rPr>
        <w:t>2025年8月19日，执法人员对你单位登记的住所</w:t>
      </w:r>
      <w:r>
        <w:rPr>
          <w:rFonts w:hint="default" w:ascii="Times New Roman" w:hAnsi="Times New Roman" w:eastAsia="仿宋_GB2312" w:cs="Times New Roman"/>
          <w:bCs/>
          <w:color w:val="auto"/>
          <w:sz w:val="32"/>
          <w:szCs w:val="32"/>
          <w:highlight w:val="none"/>
          <w:u w:val="none"/>
        </w:rPr>
        <w:t>威海市世昌大道-3-2号10-3室</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进行了现场核查，你单位不在该住所经营；另查明，自2023年1月1日至2025年8月31日期间，你单位在税务机关为注销户；你单位未在人社部门进行社保缴费登记；你单位未依法办理歇业。       </w:t>
      </w:r>
    </w:p>
    <w:p w14:paraId="072069ED">
      <w:pPr>
        <w:keepNext w:val="0"/>
        <w:keepLines w:val="0"/>
        <w:pageBreakBefore w:val="0"/>
        <w:widowControl w:val="0"/>
        <w:kinsoku/>
        <w:wordWrap/>
        <w:overflowPunct/>
        <w:topLinePunct w:val="0"/>
        <w:autoSpaceDE w:val="0"/>
        <w:autoSpaceDN/>
        <w:bidi w:val="0"/>
        <w:adjustRightInd/>
        <w:snapToGrid/>
        <w:spacing w:line="48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2F9434D6">
      <w:pPr>
        <w:keepNext w:val="0"/>
        <w:keepLines w:val="0"/>
        <w:pageBreakBefore w:val="0"/>
        <w:widowControl w:val="0"/>
        <w:kinsoku/>
        <w:overflowPunct/>
        <w:topLinePunct w:val="0"/>
        <w:autoSpaceDE w:val="0"/>
        <w:autoSpaceDN/>
        <w:bidi w:val="0"/>
        <w:adjustRightInd/>
        <w:snapToGrid/>
        <w:spacing w:line="480" w:lineRule="exact"/>
        <w:ind w:firstLine="640" w:firstLineChars="200"/>
        <w:textAlignment w:val="auto"/>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3479FC6B">
      <w:pPr>
        <w:keepNext w:val="0"/>
        <w:keepLines w:val="0"/>
        <w:pageBreakBefore w:val="0"/>
        <w:widowControl w:val="0"/>
        <w:kinsoku/>
        <w:overflowPunct/>
        <w:topLinePunct w:val="0"/>
        <w:autoSpaceDE w:val="0"/>
        <w:autoSpaceDN/>
        <w:bidi w:val="0"/>
        <w:adjustRightInd/>
        <w:snapToGrid/>
        <w:spacing w:line="480" w:lineRule="exact"/>
        <w:ind w:firstLine="640" w:firstLineChars="200"/>
        <w:textAlignment w:val="auto"/>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3BD2C96D">
      <w:pPr>
        <w:keepNext w:val="0"/>
        <w:keepLines w:val="0"/>
        <w:pageBreakBefore w:val="0"/>
        <w:widowControl w:val="0"/>
        <w:kinsoku/>
        <w:overflowPunct/>
        <w:topLinePunct w:val="0"/>
        <w:autoSpaceDE w:val="0"/>
        <w:autoSpaceDN/>
        <w:bidi w:val="0"/>
        <w:adjustRightInd/>
        <w:snapToGrid/>
        <w:spacing w:line="480" w:lineRule="exact"/>
        <w:ind w:firstLine="640" w:firstLineChars="200"/>
        <w:textAlignment w:val="auto"/>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2100BA96">
      <w:pPr>
        <w:keepNext w:val="0"/>
        <w:keepLines w:val="0"/>
        <w:pageBreakBefore w:val="0"/>
        <w:widowControl w:val="0"/>
        <w:kinsoku/>
        <w:overflowPunct/>
        <w:topLinePunct w:val="0"/>
        <w:autoSpaceDE w:val="0"/>
        <w:autoSpaceDN/>
        <w:bidi w:val="0"/>
        <w:adjustRightInd/>
        <w:snapToGrid/>
        <w:spacing w:line="480" w:lineRule="exact"/>
        <w:textAlignment w:val="auto"/>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37FC3B56">
      <w:pPr>
        <w:keepNext w:val="0"/>
        <w:keepLines w:val="0"/>
        <w:pageBreakBefore w:val="0"/>
        <w:widowControl w:val="0"/>
        <w:kinsoku/>
        <w:overflowPunct/>
        <w:topLinePunct w:val="0"/>
        <w:autoSpaceDE w:val="0"/>
        <w:autoSpaceDN/>
        <w:bidi w:val="0"/>
        <w:adjustRightInd/>
        <w:snapToGrid/>
        <w:spacing w:line="480" w:lineRule="exact"/>
        <w:ind w:firstLine="640" w:firstLineChars="200"/>
        <w:textAlignment w:val="auto"/>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37BC41F6">
      <w:pPr>
        <w:keepNext w:val="0"/>
        <w:keepLines w:val="0"/>
        <w:pageBreakBefore w:val="0"/>
        <w:widowControl w:val="0"/>
        <w:kinsoku/>
        <w:overflowPunct/>
        <w:topLinePunct w:val="0"/>
        <w:autoSpaceDE w:val="0"/>
        <w:autoSpaceDN/>
        <w:bidi w:val="0"/>
        <w:adjustRightInd/>
        <w:snapToGrid/>
        <w:spacing w:line="480" w:lineRule="exact"/>
        <w:ind w:firstLine="640" w:firstLineChars="200"/>
        <w:textAlignment w:val="auto"/>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51B4997C">
      <w:pPr>
        <w:keepNext w:val="0"/>
        <w:keepLines w:val="0"/>
        <w:pageBreakBefore w:val="0"/>
        <w:widowControl w:val="0"/>
        <w:kinsoku/>
        <w:overflowPunct/>
        <w:topLinePunct w:val="0"/>
        <w:autoSpaceDN/>
        <w:bidi w:val="0"/>
        <w:adjustRightInd/>
        <w:snapToGrid/>
        <w:spacing w:line="480" w:lineRule="exact"/>
        <w:ind w:right="640"/>
        <w:jc w:val="both"/>
        <w:textAlignment w:val="auto"/>
        <w:rPr>
          <w:rFonts w:hint="default" w:ascii="Times New Roman" w:hAnsi="Times New Roman" w:eastAsia="仿宋_GB2312" w:cs="Times New Roman"/>
          <w:color w:val="auto"/>
          <w:sz w:val="32"/>
          <w:szCs w:val="32"/>
          <w:u w:val="none"/>
        </w:rPr>
      </w:pPr>
    </w:p>
    <w:p w14:paraId="2FDF807C">
      <w:pPr>
        <w:keepNext w:val="0"/>
        <w:keepLines w:val="0"/>
        <w:pageBreakBefore w:val="0"/>
        <w:widowControl w:val="0"/>
        <w:kinsoku/>
        <w:overflowPunct/>
        <w:topLinePunct w:val="0"/>
        <w:autoSpaceDN/>
        <w:bidi w:val="0"/>
        <w:adjustRightInd/>
        <w:snapToGrid/>
        <w:spacing w:line="480" w:lineRule="exact"/>
        <w:ind w:right="640" w:firstLine="601"/>
        <w:jc w:val="right"/>
        <w:textAlignment w:val="auto"/>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0F1108C1">
      <w:pPr>
        <w:keepNext w:val="0"/>
        <w:keepLines w:val="0"/>
        <w:pageBreakBefore w:val="0"/>
        <w:widowControl w:val="0"/>
        <w:kinsoku/>
        <w:wordWrap w:val="0"/>
        <w:overflowPunct/>
        <w:topLinePunct w:val="0"/>
        <w:autoSpaceDN/>
        <w:bidi w:val="0"/>
        <w:adjustRightInd/>
        <w:snapToGrid/>
        <w:spacing w:line="480" w:lineRule="exact"/>
        <w:ind w:firstLine="601"/>
        <w:jc w:val="center"/>
        <w:textAlignment w:val="auto"/>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29B20280">
      <w:pPr>
        <w:keepNext w:val="0"/>
        <w:keepLines w:val="0"/>
        <w:pageBreakBefore w:val="0"/>
        <w:widowControl w:val="0"/>
        <w:kinsoku/>
        <w:wordWrap w:val="0"/>
        <w:overflowPunct/>
        <w:topLinePunct w:val="0"/>
        <w:autoSpaceDE/>
        <w:autoSpaceDN/>
        <w:bidi w:val="0"/>
        <w:adjustRightInd/>
        <w:snapToGrid/>
        <w:spacing w:line="48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53909D64">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25983CC9">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4DA64B92">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威环市监罚告〔2026〕51号</w:t>
      </w:r>
    </w:p>
    <w:p w14:paraId="2B4A943D">
      <w:pPr>
        <w:keepNext w:val="0"/>
        <w:keepLines w:val="0"/>
        <w:pageBreakBefore w:val="0"/>
        <w:widowControl w:val="0"/>
        <w:kinsoku/>
        <w:overflowPunct/>
        <w:topLinePunct w:val="0"/>
        <w:autoSpaceDN/>
        <w:bidi w:val="0"/>
        <w:adjustRightInd/>
        <w:snapToGrid/>
        <w:spacing w:before="157" w:beforeLines="50" w:line="480" w:lineRule="exact"/>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威海康道健康服务有限公司</w:t>
      </w:r>
      <w:r>
        <w:rPr>
          <w:rFonts w:hint="default" w:ascii="Times New Roman" w:hAnsi="Times New Roman" w:eastAsia="仿宋_GB2312" w:cs="Times New Roman"/>
          <w:color w:val="auto"/>
          <w:sz w:val="32"/>
          <w:szCs w:val="32"/>
          <w:u w:val="none"/>
        </w:rPr>
        <w:t>：</w:t>
      </w:r>
    </w:p>
    <w:p w14:paraId="008EAED3">
      <w:pPr>
        <w:keepNext w:val="0"/>
        <w:keepLines w:val="0"/>
        <w:pageBreakBefore w:val="0"/>
        <w:widowControl w:val="0"/>
        <w:kinsoku/>
        <w:overflowPunct/>
        <w:topLinePunct w:val="0"/>
        <w:autoSpaceDN/>
        <w:bidi w:val="0"/>
        <w:adjustRightInd/>
        <w:snapToGrid/>
        <w:spacing w:line="480" w:lineRule="exact"/>
        <w:ind w:firstLine="640" w:firstLineChars="200"/>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4D6A70FD">
      <w:pPr>
        <w:keepNext w:val="0"/>
        <w:keepLines w:val="0"/>
        <w:pageBreakBefore w:val="0"/>
        <w:widowControl w:val="0"/>
        <w:kinsoku/>
        <w:wordWrap/>
        <w:overflowPunct/>
        <w:topLinePunct w:val="0"/>
        <w:autoSpaceDE w:val="0"/>
        <w:autoSpaceDN/>
        <w:bidi w:val="0"/>
        <w:adjustRightInd/>
        <w:snapToGrid/>
        <w:spacing w:line="48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color w:val="auto"/>
          <w:sz w:val="32"/>
          <w:szCs w:val="32"/>
          <w:highlight w:val="none"/>
          <w:u w:val="none"/>
          <w:shd w:val="clear" w:color="auto" w:fill="FFFFFF"/>
          <w:lang w:val="en-US" w:eastAsia="zh-CN"/>
        </w:rPr>
        <w:t>你单位未按规定提交2021年度至2024年度企业年报被列入经营异常名录。2021年9月26日，因通过登记的住所或经营场所无法与企业取得联系被列入经营异常名录。2025年8月1日，执法人员通过你单位登记的企业、联络人电话15154021286联系你单位，无人接听；拨打登记的法定代表人电话18663115396，为空号;拨打登记的财务电话13306315756，称只是之前帮助过公司，登记为财务，对于公司现状不知情；拨打年报登记的电话18663113091，称错误，非该单位员工，听说该企业老板坐牢了；拨打年报登记的另一电话15662364177，为空号；拨打年报登记的电话5351018，接听人称错误；拨打年报登记的电话13001638768，接听人称错误； 2025年8月4日，执法人员通过你单位登记的企业、联络人电话15154021286再次联系你单位，仍无人接听；2025年8月19日，执法人员对你单位登记的住所</w:t>
      </w:r>
      <w:r>
        <w:rPr>
          <w:rFonts w:hint="default" w:ascii="Times New Roman" w:hAnsi="Times New Roman" w:eastAsia="仿宋_GB2312" w:cs="Times New Roman"/>
          <w:bCs/>
          <w:color w:val="auto"/>
          <w:sz w:val="32"/>
          <w:szCs w:val="32"/>
          <w:highlight w:val="none"/>
          <w:u w:val="none"/>
        </w:rPr>
        <w:t>威海市世昌大道-3-2号</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进行了现场核查，你单位不在该住所经营；另查明，自2023年1月1日至2025年8月31日期间，你单位在税务机关为非正常户；你单位未在人社部门进行社保缴费登记；你单位未依法办理歇业。       </w:t>
      </w:r>
    </w:p>
    <w:p w14:paraId="104F6852">
      <w:pPr>
        <w:keepNext w:val="0"/>
        <w:keepLines w:val="0"/>
        <w:pageBreakBefore w:val="0"/>
        <w:widowControl w:val="0"/>
        <w:kinsoku/>
        <w:wordWrap/>
        <w:overflowPunct/>
        <w:topLinePunct w:val="0"/>
        <w:autoSpaceDE w:val="0"/>
        <w:autoSpaceDN/>
        <w:bidi w:val="0"/>
        <w:adjustRightInd/>
        <w:snapToGrid/>
        <w:spacing w:line="48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620F5C4B">
      <w:pPr>
        <w:keepNext w:val="0"/>
        <w:keepLines w:val="0"/>
        <w:pageBreakBefore w:val="0"/>
        <w:widowControl w:val="0"/>
        <w:kinsoku/>
        <w:overflowPunct/>
        <w:topLinePunct w:val="0"/>
        <w:autoSpaceDE w:val="0"/>
        <w:autoSpaceDN/>
        <w:bidi w:val="0"/>
        <w:adjustRightInd/>
        <w:snapToGrid/>
        <w:spacing w:line="480" w:lineRule="exact"/>
        <w:ind w:firstLine="640" w:firstLineChars="200"/>
        <w:textAlignment w:val="auto"/>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671839F0">
      <w:pPr>
        <w:keepNext w:val="0"/>
        <w:keepLines w:val="0"/>
        <w:pageBreakBefore w:val="0"/>
        <w:widowControl w:val="0"/>
        <w:kinsoku/>
        <w:overflowPunct/>
        <w:topLinePunct w:val="0"/>
        <w:autoSpaceDE w:val="0"/>
        <w:autoSpaceDN/>
        <w:bidi w:val="0"/>
        <w:adjustRightInd/>
        <w:snapToGrid/>
        <w:spacing w:line="480" w:lineRule="exact"/>
        <w:ind w:firstLine="640" w:firstLineChars="200"/>
        <w:textAlignment w:val="auto"/>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34F8511A">
      <w:pPr>
        <w:keepNext w:val="0"/>
        <w:keepLines w:val="0"/>
        <w:pageBreakBefore w:val="0"/>
        <w:widowControl w:val="0"/>
        <w:kinsoku/>
        <w:overflowPunct/>
        <w:topLinePunct w:val="0"/>
        <w:autoSpaceDE w:val="0"/>
        <w:autoSpaceDN/>
        <w:bidi w:val="0"/>
        <w:adjustRightInd/>
        <w:snapToGrid/>
        <w:spacing w:line="480" w:lineRule="exact"/>
        <w:ind w:firstLine="640" w:firstLineChars="200"/>
        <w:textAlignment w:val="auto"/>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05854396">
      <w:pPr>
        <w:keepNext w:val="0"/>
        <w:keepLines w:val="0"/>
        <w:pageBreakBefore w:val="0"/>
        <w:widowControl w:val="0"/>
        <w:kinsoku/>
        <w:overflowPunct/>
        <w:topLinePunct w:val="0"/>
        <w:autoSpaceDE w:val="0"/>
        <w:autoSpaceDN/>
        <w:bidi w:val="0"/>
        <w:adjustRightInd/>
        <w:snapToGrid/>
        <w:spacing w:line="480" w:lineRule="exact"/>
        <w:textAlignment w:val="auto"/>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704E701F">
      <w:pPr>
        <w:keepNext w:val="0"/>
        <w:keepLines w:val="0"/>
        <w:pageBreakBefore w:val="0"/>
        <w:widowControl w:val="0"/>
        <w:kinsoku/>
        <w:overflowPunct/>
        <w:topLinePunct w:val="0"/>
        <w:autoSpaceDE w:val="0"/>
        <w:autoSpaceDN/>
        <w:bidi w:val="0"/>
        <w:adjustRightInd/>
        <w:snapToGrid/>
        <w:spacing w:line="480" w:lineRule="exact"/>
        <w:ind w:firstLine="640" w:firstLineChars="200"/>
        <w:textAlignment w:val="auto"/>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58025ECC">
      <w:pPr>
        <w:keepNext w:val="0"/>
        <w:keepLines w:val="0"/>
        <w:pageBreakBefore w:val="0"/>
        <w:widowControl w:val="0"/>
        <w:kinsoku/>
        <w:overflowPunct/>
        <w:topLinePunct w:val="0"/>
        <w:autoSpaceDE w:val="0"/>
        <w:autoSpaceDN/>
        <w:bidi w:val="0"/>
        <w:adjustRightInd/>
        <w:snapToGrid/>
        <w:spacing w:line="480" w:lineRule="exact"/>
        <w:ind w:firstLine="640" w:firstLineChars="200"/>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00ECA936">
      <w:pPr>
        <w:keepNext w:val="0"/>
        <w:keepLines w:val="0"/>
        <w:pageBreakBefore w:val="0"/>
        <w:widowControl w:val="0"/>
        <w:kinsoku/>
        <w:overflowPunct/>
        <w:topLinePunct w:val="0"/>
        <w:autoSpaceDN/>
        <w:bidi w:val="0"/>
        <w:adjustRightInd/>
        <w:snapToGrid/>
        <w:spacing w:line="480" w:lineRule="exact"/>
        <w:ind w:right="640" w:firstLine="601"/>
        <w:jc w:val="right"/>
        <w:textAlignment w:val="auto"/>
        <w:rPr>
          <w:rFonts w:hint="default" w:ascii="Times New Roman" w:hAnsi="Times New Roman" w:eastAsia="仿宋_GB2312" w:cs="Times New Roman"/>
          <w:color w:val="auto"/>
          <w:sz w:val="32"/>
          <w:szCs w:val="32"/>
          <w:u w:val="none"/>
        </w:rPr>
      </w:pPr>
    </w:p>
    <w:p w14:paraId="3B392398">
      <w:pPr>
        <w:keepNext w:val="0"/>
        <w:keepLines w:val="0"/>
        <w:pageBreakBefore w:val="0"/>
        <w:widowControl w:val="0"/>
        <w:kinsoku/>
        <w:overflowPunct/>
        <w:topLinePunct w:val="0"/>
        <w:autoSpaceDN/>
        <w:bidi w:val="0"/>
        <w:adjustRightInd/>
        <w:snapToGrid/>
        <w:spacing w:line="480" w:lineRule="exact"/>
        <w:ind w:right="640" w:firstLine="601"/>
        <w:jc w:val="right"/>
        <w:textAlignment w:val="auto"/>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406051D6">
      <w:pPr>
        <w:keepNext w:val="0"/>
        <w:keepLines w:val="0"/>
        <w:pageBreakBefore w:val="0"/>
        <w:widowControl w:val="0"/>
        <w:kinsoku/>
        <w:wordWrap w:val="0"/>
        <w:overflowPunct/>
        <w:topLinePunct w:val="0"/>
        <w:autoSpaceDN/>
        <w:bidi w:val="0"/>
        <w:adjustRightInd/>
        <w:snapToGrid/>
        <w:spacing w:line="480" w:lineRule="exact"/>
        <w:ind w:firstLine="601"/>
        <w:jc w:val="center"/>
        <w:textAlignment w:val="auto"/>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74D99D36">
      <w:pPr>
        <w:keepNext w:val="0"/>
        <w:keepLines w:val="0"/>
        <w:pageBreakBefore w:val="0"/>
        <w:widowControl w:val="0"/>
        <w:kinsoku/>
        <w:wordWrap w:val="0"/>
        <w:overflowPunct/>
        <w:topLinePunct w:val="0"/>
        <w:autoSpaceDE/>
        <w:autoSpaceDN/>
        <w:bidi w:val="0"/>
        <w:adjustRightInd/>
        <w:snapToGrid/>
        <w:spacing w:line="48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0D3F5F0D">
      <w:pPr>
        <w:keepNext w:val="0"/>
        <w:keepLines w:val="0"/>
        <w:pageBreakBefore w:val="0"/>
        <w:widowControl w:val="0"/>
        <w:kinsoku/>
        <w:overflowPunct/>
        <w:topLinePunct w:val="0"/>
        <w:autoSpaceDN/>
        <w:bidi w:val="0"/>
        <w:adjustRightInd/>
        <w:snapToGrid/>
        <w:spacing w:line="480" w:lineRule="exact"/>
        <w:ind w:right="1120" w:firstLine="600"/>
        <w:jc w:val="right"/>
        <w:textAlignment w:val="auto"/>
        <w:rPr>
          <w:rFonts w:hint="default" w:ascii="Times New Roman" w:hAnsi="Times New Roman" w:eastAsia="仿宋_GB2312" w:cs="Times New Roman"/>
          <w:color w:val="auto"/>
          <w:sz w:val="32"/>
          <w:szCs w:val="32"/>
          <w:u w:val="none"/>
        </w:rPr>
      </w:pPr>
    </w:p>
    <w:p w14:paraId="19F04721">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5DA843FD">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2DFC36A2">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威环市监罚告〔2026〕52号</w:t>
      </w:r>
    </w:p>
    <w:p w14:paraId="7456AAB2">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威海东田造型有限公司</w:t>
      </w:r>
      <w:r>
        <w:rPr>
          <w:rFonts w:hint="default" w:ascii="Times New Roman" w:hAnsi="Times New Roman" w:eastAsia="仿宋_GB2312" w:cs="Times New Roman"/>
          <w:color w:val="auto"/>
          <w:sz w:val="32"/>
          <w:szCs w:val="32"/>
          <w:u w:val="none"/>
        </w:rPr>
        <w:t>：</w:t>
      </w:r>
    </w:p>
    <w:p w14:paraId="7A7C75A7">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28201C2D">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color w:val="auto"/>
          <w:sz w:val="32"/>
          <w:szCs w:val="32"/>
          <w:highlight w:val="none"/>
          <w:u w:val="none"/>
          <w:shd w:val="clear" w:color="auto" w:fill="FFFFFF"/>
          <w:lang w:val="en-US" w:eastAsia="zh-CN"/>
        </w:rPr>
        <w:t>你单位未按规定提交2022年度至2024年度企业年报被列入经营异常名录。2022年12月16日，因通过登记的住所或经营场所无法与企业取得联系被列入经营异常名录。</w:t>
      </w:r>
      <w:r>
        <w:rPr>
          <w:rFonts w:hint="default" w:ascii="Times New Roman" w:hAnsi="Times New Roman" w:eastAsia="仿宋" w:cs="Times New Roman"/>
          <w:color w:val="auto"/>
          <w:sz w:val="32"/>
          <w:szCs w:val="32"/>
          <w:u w:val="none"/>
        </w:rPr>
        <w:t>2025年7月29日，执法人员通过</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登记的企业、法定代表人电话13793379777</w:t>
      </w:r>
      <w:r>
        <w:rPr>
          <w:rFonts w:hint="default" w:ascii="Times New Roman" w:hAnsi="Times New Roman" w:eastAsia="仿宋" w:cs="Times New Roman"/>
          <w:color w:val="auto"/>
          <w:sz w:val="32"/>
          <w:szCs w:val="32"/>
          <w:u w:val="none"/>
          <w:lang w:eastAsia="zh-CN"/>
        </w:rPr>
        <w:t>联系你单位，正在通话中无人接听；</w:t>
      </w:r>
      <w:r>
        <w:rPr>
          <w:rFonts w:hint="default" w:ascii="Times New Roman" w:hAnsi="Times New Roman" w:eastAsia="仿宋" w:cs="Times New Roman"/>
          <w:color w:val="auto"/>
          <w:sz w:val="32"/>
          <w:szCs w:val="32"/>
          <w:u w:val="none"/>
        </w:rPr>
        <w:t>拨打登记的联络人电话18606314861，接听人称自己是该公司</w:t>
      </w:r>
      <w:r>
        <w:rPr>
          <w:rFonts w:hint="default" w:ascii="Times New Roman" w:hAnsi="Times New Roman" w:eastAsia="仿宋" w:cs="Times New Roman"/>
          <w:color w:val="auto"/>
          <w:sz w:val="32"/>
          <w:szCs w:val="32"/>
          <w:u w:val="none"/>
          <w:lang w:eastAsia="zh-CN"/>
        </w:rPr>
        <w:t>前</w:t>
      </w:r>
      <w:r>
        <w:rPr>
          <w:rFonts w:hint="default" w:ascii="Times New Roman" w:hAnsi="Times New Roman" w:eastAsia="仿宋" w:cs="Times New Roman"/>
          <w:color w:val="auto"/>
          <w:sz w:val="32"/>
          <w:szCs w:val="32"/>
          <w:u w:val="none"/>
        </w:rPr>
        <w:t>员工，该公司早已倒闭</w:t>
      </w:r>
      <w:r>
        <w:rPr>
          <w:rFonts w:hint="default" w:ascii="Times New Roman" w:hAnsi="Times New Roman" w:eastAsia="仿宋" w:cs="Times New Roman"/>
          <w:color w:val="auto"/>
          <w:sz w:val="32"/>
          <w:szCs w:val="32"/>
          <w:u w:val="none"/>
          <w:lang w:eastAsia="zh-CN"/>
        </w:rPr>
        <w:t>，老板跑路</w:t>
      </w:r>
      <w:r>
        <w:rPr>
          <w:rFonts w:hint="default" w:ascii="Times New Roman" w:hAnsi="Times New Roman" w:eastAsia="仿宋" w:cs="Times New Roman"/>
          <w:color w:val="auto"/>
          <w:sz w:val="32"/>
          <w:szCs w:val="32"/>
          <w:u w:val="none"/>
        </w:rPr>
        <w:t>；拨打年报登记的电话5203688电话错误，为酒店电话</w:t>
      </w:r>
      <w:r>
        <w:rPr>
          <w:rFonts w:hint="default" w:ascii="Times New Roman" w:hAnsi="Times New Roman" w:eastAsia="仿宋" w:cs="Times New Roman"/>
          <w:color w:val="auto"/>
          <w:sz w:val="32"/>
          <w:szCs w:val="32"/>
          <w:u w:val="none"/>
          <w:lang w:eastAsia="zh-CN"/>
        </w:rPr>
        <w:t>；拨打登记的另一年报电话</w:t>
      </w:r>
      <w:r>
        <w:rPr>
          <w:rFonts w:hint="default" w:ascii="Times New Roman" w:hAnsi="Times New Roman" w:eastAsia="仿宋" w:cs="Times New Roman"/>
          <w:color w:val="auto"/>
          <w:sz w:val="32"/>
          <w:szCs w:val="32"/>
          <w:u w:val="none"/>
        </w:rPr>
        <w:t>5203685</w:t>
      </w:r>
      <w:r>
        <w:rPr>
          <w:rFonts w:hint="default" w:ascii="Times New Roman" w:hAnsi="Times New Roman" w:eastAsia="仿宋" w:cs="Times New Roman"/>
          <w:color w:val="auto"/>
          <w:sz w:val="32"/>
          <w:szCs w:val="32"/>
          <w:u w:val="none"/>
          <w:lang w:eastAsia="zh-CN"/>
        </w:rPr>
        <w:t>，为</w:t>
      </w:r>
      <w:r>
        <w:rPr>
          <w:rFonts w:hint="default" w:ascii="Times New Roman" w:hAnsi="Times New Roman" w:eastAsia="仿宋" w:cs="Times New Roman"/>
          <w:color w:val="auto"/>
          <w:sz w:val="32"/>
          <w:szCs w:val="32"/>
          <w:u w:val="none"/>
        </w:rPr>
        <w:t>空号</w:t>
      </w:r>
      <w:r>
        <w:rPr>
          <w:rFonts w:hint="default" w:ascii="Times New Roman" w:hAnsi="Times New Roman" w:eastAsia="仿宋" w:cs="Times New Roman"/>
          <w:color w:val="auto"/>
          <w:sz w:val="32"/>
          <w:szCs w:val="32"/>
          <w:u w:val="none"/>
          <w:lang w:eastAsia="zh-CN"/>
        </w:rPr>
        <w:t>；</w:t>
      </w:r>
      <w:r>
        <w:rPr>
          <w:rFonts w:hint="default" w:ascii="Times New Roman" w:hAnsi="Times New Roman" w:eastAsia="仿宋" w:cs="Times New Roman"/>
          <w:color w:val="auto"/>
          <w:sz w:val="32"/>
          <w:szCs w:val="32"/>
          <w:u w:val="none"/>
          <w:lang w:val="en-US" w:eastAsia="zh-CN"/>
        </w:rPr>
        <w:t>2025年7月30日再次拨打</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登记的企业、法定代表人电话13793379777</w:t>
      </w:r>
      <w:r>
        <w:rPr>
          <w:rFonts w:hint="default" w:ascii="Times New Roman" w:hAnsi="Times New Roman" w:eastAsia="仿宋" w:cs="Times New Roman"/>
          <w:color w:val="auto"/>
          <w:sz w:val="32"/>
          <w:szCs w:val="32"/>
          <w:u w:val="none"/>
          <w:lang w:eastAsia="zh-CN"/>
        </w:rPr>
        <w:t>联系你单位，接听人称不是该公司人员，打错了</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2025年8月19日，执法人员对你单位登记的住所山东省威海市环翠区新威路-17号威高广场C2生活汇区一层L112、二层L217号进行了现场核查，你单位不在该住所经营；另查明，自2023年1月1日至2025年8月31日期间，你单位未在税务机关进行纳税申报登记；你单位未在人社部门进行社保缴费登记；你单位未依法办理歇业。       </w:t>
      </w:r>
    </w:p>
    <w:p w14:paraId="34740C4D">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43EAF4FF">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074AFE0B">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45BFD688">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127E4CC4">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6C7EBC35">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1954564C">
      <w:pPr>
        <w:autoSpaceDE w:val="0"/>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1F791B92">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38F72DF2">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4F86B0C6">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48811E42">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2DA0F65A">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02AEC042">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威环市监罚告〔2026〕53号</w:t>
      </w:r>
    </w:p>
    <w:p w14:paraId="487FB3CC">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威海奥本健身服务有限公司</w:t>
      </w:r>
      <w:r>
        <w:rPr>
          <w:rFonts w:hint="default" w:ascii="Times New Roman" w:hAnsi="Times New Roman" w:eastAsia="仿宋_GB2312" w:cs="Times New Roman"/>
          <w:color w:val="auto"/>
          <w:sz w:val="32"/>
          <w:szCs w:val="32"/>
          <w:u w:val="none"/>
        </w:rPr>
        <w:t>：</w:t>
      </w:r>
    </w:p>
    <w:p w14:paraId="1870C435">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1DD334EF">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bCs/>
          <w:color w:val="auto"/>
          <w:sz w:val="32"/>
          <w:szCs w:val="32"/>
          <w:highlight w:val="none"/>
          <w:u w:val="none"/>
          <w:lang w:val="en-US" w:eastAsia="zh-CN"/>
        </w:rPr>
        <w:t>你单位未按规定提交2021年度至2024年度企业年报被列入经营异常名录。2021年12月27日，因通过登记的住所或经营场所无法与企业取得联系被列入经营异常名录。</w:t>
      </w:r>
      <w:r>
        <w:rPr>
          <w:rFonts w:hint="default" w:ascii="Times New Roman" w:hAnsi="Times New Roman" w:eastAsia="仿宋_GB2312" w:cs="Times New Roman"/>
          <w:bCs/>
          <w:color w:val="auto"/>
          <w:sz w:val="32"/>
          <w:szCs w:val="32"/>
          <w:highlight w:val="none"/>
          <w:u w:val="none"/>
        </w:rPr>
        <w:t>2025年7月30日，执法人员通过</w:t>
      </w:r>
      <w:r>
        <w:rPr>
          <w:rFonts w:hint="default" w:ascii="Times New Roman" w:hAnsi="Times New Roman" w:eastAsia="仿宋_GB2312" w:cs="Times New Roman"/>
          <w:bCs/>
          <w:color w:val="auto"/>
          <w:sz w:val="32"/>
          <w:szCs w:val="32"/>
          <w:highlight w:val="none"/>
          <w:u w:val="none"/>
          <w:lang w:eastAsia="zh-CN"/>
        </w:rPr>
        <w:t>你单位</w:t>
      </w:r>
      <w:r>
        <w:rPr>
          <w:rFonts w:hint="default" w:ascii="Times New Roman" w:hAnsi="Times New Roman" w:eastAsia="仿宋_GB2312" w:cs="Times New Roman"/>
          <w:bCs/>
          <w:color w:val="auto"/>
          <w:sz w:val="32"/>
          <w:szCs w:val="32"/>
          <w:highlight w:val="none"/>
          <w:u w:val="none"/>
        </w:rPr>
        <w:t>登记的企业、法定代表人、联络人电话18660315949联系</w:t>
      </w:r>
      <w:r>
        <w:rPr>
          <w:rFonts w:hint="default" w:ascii="Times New Roman" w:hAnsi="Times New Roman" w:eastAsia="仿宋_GB2312" w:cs="Times New Roman"/>
          <w:bCs/>
          <w:color w:val="auto"/>
          <w:sz w:val="32"/>
          <w:szCs w:val="32"/>
          <w:highlight w:val="none"/>
          <w:u w:val="none"/>
          <w:lang w:eastAsia="zh-CN"/>
        </w:rPr>
        <w:t>你单位</w:t>
      </w:r>
      <w:r>
        <w:rPr>
          <w:rFonts w:hint="default" w:ascii="Times New Roman" w:hAnsi="Times New Roman" w:eastAsia="仿宋_GB2312" w:cs="Times New Roman"/>
          <w:bCs/>
          <w:color w:val="auto"/>
          <w:sz w:val="32"/>
          <w:szCs w:val="32"/>
          <w:highlight w:val="none"/>
          <w:u w:val="none"/>
        </w:rPr>
        <w:t>，电话关机；拨打登记的财务电话13470448079，为空号；拨打年报登记的电话15266572079，电话关机</w:t>
      </w:r>
      <w:r>
        <w:rPr>
          <w:rFonts w:hint="default" w:ascii="Times New Roman" w:hAnsi="Times New Roman" w:eastAsia="仿宋_GB2312" w:cs="Times New Roman"/>
          <w:bCs/>
          <w:color w:val="auto"/>
          <w:sz w:val="32"/>
          <w:szCs w:val="32"/>
          <w:highlight w:val="none"/>
          <w:u w:val="none"/>
          <w:lang w:val="en-US" w:eastAsia="zh-CN"/>
        </w:rPr>
        <w:t>；</w:t>
      </w:r>
      <w:r>
        <w:rPr>
          <w:rFonts w:hint="default" w:ascii="Times New Roman" w:hAnsi="Times New Roman" w:eastAsia="仿宋" w:cs="Times New Roman"/>
          <w:color w:val="auto"/>
          <w:sz w:val="32"/>
          <w:szCs w:val="32"/>
          <w:u w:val="none"/>
          <w:lang w:val="en-US" w:eastAsia="zh-CN"/>
        </w:rPr>
        <w:t>2025年7月31日及2026年1月29日执法人员再次拨打</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登记的企业、法定代表人、联络人电话18660315949联系</w:t>
      </w:r>
      <w:r>
        <w:rPr>
          <w:rFonts w:hint="default" w:ascii="Times New Roman" w:hAnsi="Times New Roman" w:eastAsia="仿宋" w:cs="Times New Roman"/>
          <w:color w:val="auto"/>
          <w:sz w:val="32"/>
          <w:szCs w:val="32"/>
          <w:u w:val="none"/>
          <w:lang w:eastAsia="zh-CN"/>
        </w:rPr>
        <w:t>你单位，电话无人接听；</w:t>
      </w:r>
      <w:r>
        <w:rPr>
          <w:rFonts w:hint="default" w:ascii="Times New Roman" w:hAnsi="Times New Roman" w:eastAsia="仿宋" w:cs="Times New Roman"/>
          <w:color w:val="auto"/>
          <w:sz w:val="32"/>
          <w:szCs w:val="32"/>
          <w:u w:val="none"/>
          <w:lang w:val="en-US" w:eastAsia="zh-CN"/>
        </w:rPr>
        <w:t>2025年7月31日</w:t>
      </w:r>
      <w:r>
        <w:rPr>
          <w:rFonts w:hint="default" w:ascii="Times New Roman" w:hAnsi="Times New Roman" w:eastAsia="仿宋" w:cs="Times New Roman"/>
          <w:color w:val="auto"/>
          <w:sz w:val="32"/>
          <w:szCs w:val="32"/>
          <w:u w:val="none"/>
          <w:lang w:eastAsia="zh-CN"/>
        </w:rPr>
        <w:t>再次拨打</w:t>
      </w:r>
      <w:r>
        <w:rPr>
          <w:rFonts w:hint="default" w:ascii="Times New Roman" w:hAnsi="Times New Roman" w:eastAsia="仿宋" w:cs="Times New Roman"/>
          <w:color w:val="auto"/>
          <w:sz w:val="32"/>
          <w:szCs w:val="32"/>
          <w:u w:val="none"/>
        </w:rPr>
        <w:t>年报登记的电话15266572079，电话关机</w:t>
      </w:r>
      <w:r>
        <w:rPr>
          <w:rFonts w:hint="default" w:ascii="Times New Roman" w:hAnsi="Times New Roman" w:eastAsia="仿宋" w:cs="Times New Roman"/>
          <w:color w:val="auto"/>
          <w:sz w:val="32"/>
          <w:szCs w:val="32"/>
          <w:u w:val="none"/>
          <w:lang w:eastAsia="zh-CN"/>
        </w:rPr>
        <w:t>；</w:t>
      </w:r>
      <w:r>
        <w:rPr>
          <w:rFonts w:hint="default" w:ascii="Times New Roman" w:hAnsi="Times New Roman" w:eastAsia="仿宋_GB2312" w:cs="Times New Roman"/>
          <w:color w:val="auto"/>
          <w:sz w:val="32"/>
          <w:szCs w:val="32"/>
          <w:highlight w:val="none"/>
          <w:u w:val="none"/>
          <w:shd w:val="clear" w:color="auto" w:fill="FFFFFF"/>
          <w:lang w:val="en-US" w:eastAsia="zh-CN"/>
        </w:rPr>
        <w:t>2025年8月19日，</w:t>
      </w:r>
      <w:r>
        <w:rPr>
          <w:rFonts w:hint="default" w:ascii="Times New Roman" w:hAnsi="Times New Roman" w:eastAsia="仿宋_GB2312" w:cs="Times New Roman"/>
          <w:bCs/>
          <w:color w:val="auto"/>
          <w:sz w:val="32"/>
          <w:szCs w:val="32"/>
          <w:highlight w:val="none"/>
          <w:u w:val="none"/>
          <w:lang w:val="en-US" w:eastAsia="zh-CN"/>
        </w:rPr>
        <w:t>执法人员对你单位登记的住所山东省威海市环翠区新威路17号威高广场C2四楼</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进行了现场核查，你单位不在该住所经营；另查明，自2023年1月1日至2025年8月31日期间，你单位在税务机关为注销户；你单位未在人社部门进行社保缴费登记；你单位未依法办理歇业。       </w:t>
      </w:r>
    </w:p>
    <w:p w14:paraId="28045914">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587CCCAB">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14EF9725">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494F099E">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5EA702D1">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40599443">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177B4B4E">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321D2B7F">
      <w:pPr>
        <w:spacing w:line="520" w:lineRule="exact"/>
        <w:ind w:right="640" w:firstLine="601"/>
        <w:jc w:val="right"/>
        <w:rPr>
          <w:rFonts w:hint="default" w:ascii="Times New Roman" w:hAnsi="Times New Roman" w:eastAsia="仿宋_GB2312" w:cs="Times New Roman"/>
          <w:color w:val="auto"/>
          <w:sz w:val="32"/>
          <w:szCs w:val="32"/>
          <w:u w:val="none"/>
        </w:rPr>
      </w:pPr>
    </w:p>
    <w:p w14:paraId="196C4D2B">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1E36D77E">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3D100701">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2958026A">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2417EC26">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10E659EC">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威环市监罚告〔2026〕54号</w:t>
      </w:r>
    </w:p>
    <w:p w14:paraId="0CF1E167">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威海韦博教育咨询有限公司</w:t>
      </w:r>
      <w:r>
        <w:rPr>
          <w:rFonts w:hint="default" w:ascii="Times New Roman" w:hAnsi="Times New Roman" w:eastAsia="仿宋_GB2312" w:cs="Times New Roman"/>
          <w:color w:val="auto"/>
          <w:sz w:val="32"/>
          <w:szCs w:val="32"/>
          <w:u w:val="none"/>
        </w:rPr>
        <w:t>：</w:t>
      </w:r>
    </w:p>
    <w:p w14:paraId="5E100DEE">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64ACAD47">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你单位未按规定提交2021年度至2024年度企业年报被列入经营异常名录。2021年8月24日，因通过登记的住所或经营场所无法与企业取得联系被列入经营异常名录。2025年7月29日，执法人员通过你单位登记的企业、法定代表人电话18661963043联系你单位，电话为空号；拨打登记的联络人电话15069409059，接听人称自己已不是该公司员工，该公司早已倒闭；拨打年报登记的电话3566788暂停服务；拨打年报登记的另一电话3577688为空号；2025年8月19日，执法人员对你单位登记的住所威海市海滨北路西宝泉路北威高广场购物L-246进行了现场核查，你单位不在该住所经营；另查明，自2023年1月1日至2025年8月31日期间，你单位在税务机关为非正常户注销；你单位未在人社部门进行社保缴费登记；你单位未依法办理歇业。       </w:t>
      </w:r>
    </w:p>
    <w:p w14:paraId="6EEA935B">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04E97514">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45D36868">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6FEFAED7">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33BD5274">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7BD894E5">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6D726786">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7ECD0CC6">
      <w:pPr>
        <w:spacing w:line="520" w:lineRule="exact"/>
        <w:ind w:firstLine="640" w:firstLineChars="200"/>
        <w:rPr>
          <w:rFonts w:hint="default" w:ascii="Times New Roman" w:hAnsi="Times New Roman" w:eastAsia="仿宋_GB2312" w:cs="Times New Roman"/>
          <w:color w:val="auto"/>
          <w:sz w:val="32"/>
          <w:szCs w:val="32"/>
          <w:u w:val="none"/>
          <w:shd w:val="pct10" w:color="auto" w:fill="FFFFFF"/>
        </w:rPr>
      </w:pPr>
    </w:p>
    <w:p w14:paraId="00186DC9">
      <w:pPr>
        <w:spacing w:line="520" w:lineRule="exact"/>
        <w:ind w:right="640" w:firstLine="601"/>
        <w:jc w:val="center"/>
        <w:rPr>
          <w:rFonts w:hint="default" w:ascii="Times New Roman" w:hAnsi="Times New Roman" w:eastAsia="仿宋_GB2312" w:cs="Times New Roman"/>
          <w:color w:val="auto"/>
          <w:sz w:val="32"/>
          <w:szCs w:val="32"/>
          <w:u w:val="none"/>
        </w:rPr>
      </w:pPr>
    </w:p>
    <w:p w14:paraId="0D58BEAA">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2BDF6247">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3609297C">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51436564">
      <w:pPr>
        <w:spacing w:line="520" w:lineRule="exact"/>
        <w:ind w:right="1120" w:firstLine="600"/>
        <w:jc w:val="right"/>
        <w:rPr>
          <w:rFonts w:hint="default" w:ascii="Times New Roman" w:hAnsi="Times New Roman" w:eastAsia="仿宋_GB2312" w:cs="Times New Roman"/>
          <w:color w:val="auto"/>
          <w:sz w:val="32"/>
          <w:szCs w:val="32"/>
          <w:u w:val="none"/>
        </w:rPr>
      </w:pPr>
    </w:p>
    <w:p w14:paraId="44E187F8">
      <w:pPr>
        <w:spacing w:line="520" w:lineRule="exact"/>
        <w:ind w:right="1120" w:firstLine="600"/>
        <w:jc w:val="right"/>
        <w:rPr>
          <w:rFonts w:hint="default" w:ascii="Times New Roman" w:hAnsi="Times New Roman" w:eastAsia="仿宋_GB2312" w:cs="Times New Roman"/>
          <w:color w:val="auto"/>
          <w:sz w:val="32"/>
          <w:szCs w:val="32"/>
          <w:u w:val="none"/>
        </w:rPr>
      </w:pPr>
    </w:p>
    <w:p w14:paraId="7A2694ED">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02081D55">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4825E51B">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威环市监罚告〔2026〕55号</w:t>
      </w:r>
    </w:p>
    <w:p w14:paraId="60AD3A2F">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威海界荣文化传播有限公司</w:t>
      </w:r>
      <w:r>
        <w:rPr>
          <w:rFonts w:hint="default" w:ascii="Times New Roman" w:hAnsi="Times New Roman" w:eastAsia="仿宋_GB2312" w:cs="Times New Roman"/>
          <w:color w:val="auto"/>
          <w:sz w:val="32"/>
          <w:szCs w:val="32"/>
          <w:u w:val="none"/>
        </w:rPr>
        <w:t>：</w:t>
      </w:r>
    </w:p>
    <w:p w14:paraId="1FF4B859">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7D543CBB">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color w:val="auto"/>
          <w:sz w:val="32"/>
          <w:szCs w:val="32"/>
          <w:highlight w:val="none"/>
          <w:u w:val="none"/>
          <w:shd w:val="clear" w:color="auto" w:fill="FFFFFF"/>
          <w:lang w:val="en-US" w:eastAsia="zh-CN"/>
        </w:rPr>
        <w:t>你单位未按规定提交2022年度至2024年度企业年报被列入经营异常名录。2021年8月24日、2024年10月30日，因通过登记的住所或经营场所无法与企业取得联系被列入经营异常名录。</w:t>
      </w:r>
      <w:r>
        <w:rPr>
          <w:rFonts w:hint="default" w:ascii="Times New Roman" w:hAnsi="Times New Roman" w:eastAsia="仿宋" w:cs="Times New Roman"/>
          <w:color w:val="auto"/>
          <w:sz w:val="32"/>
          <w:szCs w:val="32"/>
          <w:u w:val="none"/>
        </w:rPr>
        <w:t>2025年7月29日，执法人员通过</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登记的企业电话13863010156联系</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，接听人称打错了；拨打登记的法定代表人及财务电话13869010156，接听人称</w:t>
      </w:r>
      <w:r>
        <w:rPr>
          <w:rFonts w:hint="default" w:ascii="Times New Roman" w:hAnsi="Times New Roman" w:eastAsia="仿宋" w:cs="Times New Roman"/>
          <w:color w:val="auto"/>
          <w:sz w:val="32"/>
          <w:szCs w:val="32"/>
          <w:u w:val="none"/>
          <w:lang w:eastAsia="zh-CN"/>
        </w:rPr>
        <w:t>这是个假公司，从网上找的电话注册的，好多部门找过她，给它吊销就行了</w:t>
      </w:r>
      <w:r>
        <w:rPr>
          <w:rFonts w:hint="default" w:ascii="Times New Roman" w:hAnsi="Times New Roman" w:eastAsia="仿宋" w:cs="Times New Roman"/>
          <w:color w:val="auto"/>
          <w:sz w:val="32"/>
          <w:szCs w:val="32"/>
          <w:u w:val="none"/>
        </w:rPr>
        <w:t>；拨打登记的联络人电话19163102793，接听人称打错了</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2025年8月19日，执法人员对你单位登记的住所山东省威海市环翠区新威路-17-2号-1007进行了现场核查，你单位不在该住所经营；另查明，自2023年1月1日至2025年8月31日期间，你单位未在税务机关进行纳税申报登记，2024年10月24日你单位在税务机关为非正常户；你单位未在人社部门进行社保开户登记；你单位未依法办理歇业。       </w:t>
      </w:r>
    </w:p>
    <w:p w14:paraId="2D675481">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1A956ADF">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5388BC5D">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1945B32B">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1EA1F17A">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75D68702">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6B999DAE">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3D85DE8F">
      <w:pPr>
        <w:spacing w:line="520" w:lineRule="exact"/>
        <w:ind w:right="640" w:firstLine="601"/>
        <w:jc w:val="right"/>
        <w:rPr>
          <w:rFonts w:hint="default" w:ascii="Times New Roman" w:hAnsi="Times New Roman" w:eastAsia="仿宋_GB2312" w:cs="Times New Roman"/>
          <w:color w:val="auto"/>
          <w:sz w:val="32"/>
          <w:szCs w:val="32"/>
          <w:u w:val="none"/>
        </w:rPr>
      </w:pPr>
    </w:p>
    <w:p w14:paraId="7C5A13E0">
      <w:pPr>
        <w:spacing w:line="520" w:lineRule="exact"/>
        <w:ind w:right="640" w:firstLine="601"/>
        <w:jc w:val="right"/>
        <w:rPr>
          <w:rFonts w:hint="default" w:ascii="Times New Roman" w:hAnsi="Times New Roman" w:eastAsia="仿宋_GB2312" w:cs="Times New Roman"/>
          <w:color w:val="auto"/>
          <w:sz w:val="32"/>
          <w:szCs w:val="32"/>
          <w:u w:val="none"/>
        </w:rPr>
      </w:pPr>
    </w:p>
    <w:p w14:paraId="34C5747D">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4B6BFEB5">
      <w:pPr>
        <w:wordWrap w:val="0"/>
        <w:spacing w:line="520" w:lineRule="exact"/>
        <w:ind w:firstLine="601"/>
        <w:jc w:val="right"/>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 xml:space="preserve">（印 章）     </w:t>
      </w:r>
    </w:p>
    <w:p w14:paraId="3A21B47F">
      <w:pPr>
        <w:keepNext w:val="0"/>
        <w:keepLines w:val="0"/>
        <w:pageBreakBefore w:val="0"/>
        <w:widowControl w:val="0"/>
        <w:kinsoku/>
        <w:wordWrap w:val="0"/>
        <w:overflowPunct/>
        <w:topLinePunct w:val="0"/>
        <w:autoSpaceDE/>
        <w:autoSpaceDN/>
        <w:bidi w:val="0"/>
        <w:adjustRightInd/>
        <w:snapToGrid/>
        <w:spacing w:line="520" w:lineRule="exact"/>
        <w:ind w:right="567" w:firstLine="601"/>
        <w:jc w:val="right"/>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5185F09F">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6424D9F4">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7F4FC692">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威环市监罚告〔2026〕56号</w:t>
      </w:r>
    </w:p>
    <w:p w14:paraId="2C54C8D0">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威海北创中财工程咨询有限公司</w:t>
      </w:r>
      <w:r>
        <w:rPr>
          <w:rFonts w:hint="default" w:ascii="Times New Roman" w:hAnsi="Times New Roman" w:eastAsia="仿宋_GB2312" w:cs="Times New Roman"/>
          <w:color w:val="auto"/>
          <w:sz w:val="32"/>
          <w:szCs w:val="32"/>
          <w:u w:val="none"/>
        </w:rPr>
        <w:t>：</w:t>
      </w:r>
    </w:p>
    <w:p w14:paraId="0B723805">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182081AE">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color w:val="auto"/>
          <w:sz w:val="32"/>
          <w:szCs w:val="32"/>
          <w:highlight w:val="none"/>
          <w:u w:val="none"/>
          <w:shd w:val="clear" w:color="auto" w:fill="FFFFFF"/>
          <w:lang w:val="en-US" w:eastAsia="zh-CN"/>
        </w:rPr>
        <w:t>你单位未按规定提交2022年度至2024年度企业年报被列入经营异常名录。2022年10月27日，因通过登记的住所或经营场所无法与企业取得联系被列入经营异常名录。</w:t>
      </w:r>
      <w:r>
        <w:rPr>
          <w:rFonts w:hint="default" w:ascii="Times New Roman" w:hAnsi="Times New Roman" w:eastAsia="仿宋" w:cs="Times New Roman"/>
          <w:color w:val="auto"/>
          <w:sz w:val="32"/>
          <w:szCs w:val="32"/>
          <w:u w:val="none"/>
        </w:rPr>
        <w:t>2025年8月5日，执法人员通过</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登记的企业、法定代表人、联络人、财务电话18663196927联系</w:t>
      </w:r>
      <w:r>
        <w:rPr>
          <w:rFonts w:hint="default" w:ascii="Times New Roman" w:hAnsi="Times New Roman" w:eastAsia="仿宋" w:cs="Times New Roman"/>
          <w:color w:val="auto"/>
          <w:sz w:val="32"/>
          <w:szCs w:val="32"/>
          <w:u w:val="none"/>
          <w:lang w:eastAsia="zh-CN"/>
        </w:rPr>
        <w:t>你单位</w:t>
      </w:r>
      <w:r>
        <w:rPr>
          <w:rFonts w:hint="default" w:ascii="Times New Roman" w:hAnsi="Times New Roman" w:eastAsia="仿宋" w:cs="Times New Roman"/>
          <w:color w:val="auto"/>
          <w:sz w:val="32"/>
          <w:szCs w:val="32"/>
          <w:u w:val="none"/>
        </w:rPr>
        <w:t>，接听人称错误，不是该企业电话</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2025年8月19日，执法人员对你单位登记的住所山东省威海市环翠区新威路17-6号迪尚大厦1505、1506进行了现场核查，你单位不在该住所经营；另查明，自2023年1月1日至2025年8月31日期间，你单位在税务机关为非正常户；你单位未在人社部门进行社保开户登记；你单位未依法办理歇业。       </w:t>
      </w:r>
    </w:p>
    <w:p w14:paraId="3FCD663E">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41138FAD">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4391AB26">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7EE19B55">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594482B9">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7F9667D1">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50E42DA7">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2A226572">
      <w:pPr>
        <w:spacing w:line="520" w:lineRule="exact"/>
        <w:ind w:right="640" w:firstLine="601"/>
        <w:jc w:val="right"/>
        <w:rPr>
          <w:rFonts w:hint="default" w:ascii="Times New Roman" w:hAnsi="Times New Roman" w:eastAsia="仿宋_GB2312" w:cs="Times New Roman"/>
          <w:color w:val="auto"/>
          <w:sz w:val="32"/>
          <w:szCs w:val="32"/>
          <w:u w:val="none"/>
        </w:rPr>
      </w:pPr>
    </w:p>
    <w:p w14:paraId="147DA8CD">
      <w:pPr>
        <w:spacing w:line="520" w:lineRule="exact"/>
        <w:ind w:right="640" w:firstLine="601"/>
        <w:jc w:val="right"/>
        <w:rPr>
          <w:rFonts w:hint="default" w:ascii="Times New Roman" w:hAnsi="Times New Roman" w:eastAsia="仿宋_GB2312" w:cs="Times New Roman"/>
          <w:color w:val="auto"/>
          <w:sz w:val="32"/>
          <w:szCs w:val="32"/>
          <w:u w:val="none"/>
        </w:rPr>
      </w:pPr>
    </w:p>
    <w:p w14:paraId="7622BFED">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17F3D7C7">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4E299C2F">
      <w:pPr>
        <w:keepNext w:val="0"/>
        <w:keepLines w:val="0"/>
        <w:pageBreakBefore w:val="0"/>
        <w:widowControl w:val="0"/>
        <w:kinsoku/>
        <w:wordWrap w:val="0"/>
        <w:overflowPunct/>
        <w:topLinePunct w:val="0"/>
        <w:autoSpaceDE/>
        <w:autoSpaceDN/>
        <w:bidi w:val="0"/>
        <w:adjustRightInd/>
        <w:snapToGrid/>
        <w:spacing w:line="520" w:lineRule="exact"/>
        <w:ind w:right="567" w:firstLine="4480" w:firstLineChars="1400"/>
        <w:jc w:val="both"/>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2DFAF08D">
      <w:pPr>
        <w:spacing w:line="520" w:lineRule="exact"/>
        <w:ind w:right="1120" w:firstLine="600"/>
        <w:jc w:val="right"/>
        <w:rPr>
          <w:rFonts w:hint="default" w:ascii="Times New Roman" w:hAnsi="Times New Roman" w:eastAsia="仿宋_GB2312" w:cs="Times New Roman"/>
          <w:color w:val="auto"/>
          <w:sz w:val="32"/>
          <w:szCs w:val="32"/>
          <w:u w:val="none"/>
        </w:rPr>
      </w:pPr>
    </w:p>
    <w:p w14:paraId="5BD9CF72">
      <w:pPr>
        <w:spacing w:line="520" w:lineRule="exact"/>
        <w:ind w:right="1120" w:firstLine="600"/>
        <w:jc w:val="right"/>
        <w:rPr>
          <w:rFonts w:hint="default" w:ascii="Times New Roman" w:hAnsi="Times New Roman" w:eastAsia="仿宋_GB2312" w:cs="Times New Roman"/>
          <w:color w:val="auto"/>
          <w:sz w:val="32"/>
          <w:szCs w:val="32"/>
          <w:u w:val="none"/>
        </w:rPr>
      </w:pPr>
    </w:p>
    <w:p w14:paraId="2AF21182">
      <w:pPr>
        <w:spacing w:line="520" w:lineRule="exact"/>
        <w:ind w:right="1120" w:firstLine="600"/>
        <w:jc w:val="right"/>
        <w:rPr>
          <w:rFonts w:hint="default" w:ascii="Times New Roman" w:hAnsi="Times New Roman" w:eastAsia="仿宋_GB2312" w:cs="Times New Roman"/>
          <w:color w:val="auto"/>
          <w:sz w:val="32"/>
          <w:szCs w:val="32"/>
          <w:u w:val="none"/>
        </w:rPr>
      </w:pPr>
    </w:p>
    <w:p w14:paraId="5C30A5CE">
      <w:pPr>
        <w:spacing w:line="520" w:lineRule="exact"/>
        <w:ind w:right="1120" w:firstLine="600"/>
        <w:jc w:val="right"/>
        <w:rPr>
          <w:rFonts w:hint="default" w:ascii="Times New Roman" w:hAnsi="Times New Roman" w:eastAsia="仿宋_GB2312" w:cs="Times New Roman"/>
          <w:color w:val="auto"/>
          <w:sz w:val="32"/>
          <w:szCs w:val="32"/>
          <w:u w:val="none"/>
        </w:rPr>
      </w:pPr>
    </w:p>
    <w:p w14:paraId="27C5D036">
      <w:pPr>
        <w:numPr>
          <w:ilvl w:val="0"/>
          <w:numId w:val="2"/>
        </w:numPr>
        <w:spacing w:line="640" w:lineRule="exact"/>
        <w:jc w:val="center"/>
        <w:outlineLvl w:val="0"/>
        <w:rPr>
          <w:rFonts w:hint="default" w:ascii="Times New Roman" w:hAnsi="Times New Roman" w:eastAsia="方正小标宋简体" w:cs="Times New Roman"/>
          <w:color w:val="auto"/>
          <w:sz w:val="44"/>
          <w:szCs w:val="44"/>
          <w:u w:val="none"/>
        </w:rPr>
      </w:pPr>
      <w:r>
        <w:rPr>
          <w:rFonts w:hint="eastAsia" w:ascii="Times New Roman" w:hAnsi="Times New Roman" w:eastAsia="方正小标宋简体" w:cs="Times New Roman"/>
          <w:color w:val="auto"/>
          <w:sz w:val="44"/>
          <w:u w:val="none"/>
          <w:lang w:eastAsia="zh-CN"/>
        </w:rPr>
        <w:t>威海市环翠区市场监督管理局</w:t>
      </w:r>
    </w:p>
    <w:p w14:paraId="68A93B82">
      <w:pPr>
        <w:pStyle w:val="2"/>
        <w:keepNext w:val="0"/>
        <w:numPr>
          <w:ilvl w:val="0"/>
          <w:numId w:val="2"/>
        </w:numPr>
        <w:spacing w:before="0" w:after="0" w:line="640" w:lineRule="exact"/>
        <w:jc w:val="center"/>
        <w:rPr>
          <w:rFonts w:hint="default" w:ascii="Times New Roman" w:hAnsi="Times New Roman" w:eastAsia="方正小标宋简体" w:cs="Times New Roman"/>
          <w:color w:val="auto"/>
          <w:sz w:val="44"/>
          <w:szCs w:val="44"/>
          <w:u w:val="none"/>
        </w:rPr>
      </w:pPr>
      <w:r>
        <w:rPr>
          <w:rFonts w:hint="default" w:ascii="Times New Roman" w:hAnsi="Times New Roman" w:eastAsia="方正小标宋简体" w:cs="Times New Roman"/>
          <w:color w:val="auto"/>
          <w:sz w:val="44"/>
          <w:szCs w:val="44"/>
          <w:u w:val="none"/>
          <w:lang w:val="en-US"/>
        </w:rPr>
        <w:t>行政处罚告知书</w:t>
      </w:r>
    </w:p>
    <w:p w14:paraId="79D2CAC7">
      <w:pPr>
        <w:spacing w:line="560" w:lineRule="exact"/>
        <w:jc w:val="center"/>
        <w:outlineLvl w:val="1"/>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威环市监罚告〔2026〕57号</w:t>
      </w:r>
    </w:p>
    <w:p w14:paraId="4AF40E25">
      <w:pPr>
        <w:spacing w:before="157" w:beforeLines="50" w:line="520" w:lineRule="exact"/>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u w:val="none"/>
        </w:rPr>
        <w:t>威海伊密进出口有限公司</w:t>
      </w:r>
      <w:r>
        <w:rPr>
          <w:rFonts w:hint="default" w:ascii="Times New Roman" w:hAnsi="Times New Roman" w:eastAsia="仿宋_GB2312" w:cs="Times New Roman"/>
          <w:color w:val="auto"/>
          <w:sz w:val="32"/>
          <w:szCs w:val="32"/>
          <w:u w:val="none"/>
        </w:rPr>
        <w:t>：</w:t>
      </w:r>
    </w:p>
    <w:p w14:paraId="2B4CA478">
      <w:pPr>
        <w:spacing w:line="500" w:lineRule="exact"/>
        <w:ind w:firstLine="640" w:firstLineChars="200"/>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rPr>
        <w:t>由本局立案调查的你（单位）涉嫌</w:t>
      </w:r>
      <w:r>
        <w:rPr>
          <w:rFonts w:hint="default" w:ascii="Times New Roman" w:hAnsi="Times New Roman" w:eastAsia="仿宋_GB2312" w:cs="Times New Roman"/>
          <w:color w:val="auto"/>
          <w:sz w:val="32"/>
          <w:u w:val="none"/>
        </w:rPr>
        <w:t>开业后自行停业连续六个月以上</w:t>
      </w:r>
      <w:r>
        <w:rPr>
          <w:rFonts w:hint="default" w:ascii="Times New Roman" w:hAnsi="Times New Roman" w:eastAsia="仿宋_GB2312" w:cs="Times New Roman"/>
          <w:color w:val="auto"/>
          <w:sz w:val="32"/>
          <w:szCs w:val="32"/>
          <w:u w:val="none"/>
        </w:rPr>
        <w:t>一案，已调查终结。依据《中华人民共和国行政处罚法》第四十四条的规定，现将本局拟作出行政处罚的内容及事实、理由、依据告知如下：</w:t>
      </w:r>
    </w:p>
    <w:p w14:paraId="00AFD7F5">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u w:val="none"/>
          <w:shd w:val="clear" w:color="auto" w:fill="FFFFFF"/>
          <w:lang w:val="en-US" w:eastAsia="zh-CN"/>
        </w:rPr>
      </w:pP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你单位未按规定提交2021年度至2024年度企业年报被列入经营异常名录。2019年10月30日、2025年7月8日，因通过登记的住所或经营场所无法与企业取得联系被列入经营异常名录。 </w:t>
      </w:r>
      <w:r>
        <w:rPr>
          <w:rFonts w:hint="default" w:ascii="Times New Roman" w:hAnsi="Times New Roman" w:eastAsia="仿宋_GB2312" w:cs="Times New Roman"/>
          <w:color w:val="auto"/>
          <w:sz w:val="32"/>
          <w:szCs w:val="32"/>
          <w:highlight w:val="none"/>
          <w:u w:val="none"/>
          <w:shd w:val="clear" w:color="auto" w:fill="FFFFFF"/>
          <w:lang w:eastAsia="zh-CN"/>
        </w:rPr>
        <w:t>2025年7月2</w:t>
      </w:r>
      <w:r>
        <w:rPr>
          <w:rFonts w:hint="default" w:ascii="Times New Roman" w:hAnsi="Times New Roman" w:eastAsia="仿宋_GB2312" w:cs="Times New Roman"/>
          <w:color w:val="auto"/>
          <w:sz w:val="32"/>
          <w:szCs w:val="32"/>
          <w:highlight w:val="none"/>
          <w:u w:val="none"/>
          <w:shd w:val="clear" w:color="auto" w:fill="FFFFFF"/>
          <w:lang w:val="en-US" w:eastAsia="zh-CN"/>
        </w:rPr>
        <w:t>5</w:t>
      </w:r>
      <w:r>
        <w:rPr>
          <w:rFonts w:hint="default" w:ascii="Times New Roman" w:hAnsi="Times New Roman" w:eastAsia="仿宋_GB2312" w:cs="Times New Roman"/>
          <w:color w:val="auto"/>
          <w:sz w:val="32"/>
          <w:szCs w:val="32"/>
          <w:highlight w:val="none"/>
          <w:u w:val="none"/>
          <w:shd w:val="clear" w:color="auto" w:fill="FFFFFF"/>
          <w:lang w:eastAsia="zh-CN"/>
        </w:rPr>
        <w:t>日，执法人员通过拨打登记的企业、法定代表人、联络人、财务人电话15688737904联系你单位，电话为空号；</w:t>
      </w:r>
      <w:r>
        <w:rPr>
          <w:rFonts w:hint="default" w:ascii="Times New Roman" w:hAnsi="Times New Roman" w:eastAsia="仿宋_GB2312" w:cs="Times New Roman"/>
          <w:color w:val="auto"/>
          <w:sz w:val="32"/>
          <w:szCs w:val="32"/>
          <w:highlight w:val="none"/>
          <w:u w:val="none"/>
          <w:shd w:val="clear" w:color="auto" w:fill="FFFFFF"/>
          <w:lang w:val="en-US" w:eastAsia="zh-CN"/>
        </w:rPr>
        <w:t>2025年7月30日,执法人员通过</w:t>
      </w:r>
      <w:r>
        <w:rPr>
          <w:rFonts w:hint="default" w:ascii="Times New Roman" w:hAnsi="Times New Roman" w:eastAsia="仿宋_GB2312" w:cs="Times New Roman"/>
          <w:color w:val="auto"/>
          <w:sz w:val="32"/>
          <w:szCs w:val="32"/>
          <w:highlight w:val="none"/>
          <w:u w:val="none"/>
          <w:shd w:val="clear" w:color="auto" w:fill="FFFFFF"/>
          <w:lang w:eastAsia="zh-CN"/>
        </w:rPr>
        <w:t>拨打年报登记的电话5200385联系你单位，电话为空号</w:t>
      </w:r>
      <w:r>
        <w:rPr>
          <w:rFonts w:hint="default" w:ascii="Times New Roman" w:hAnsi="Times New Roman" w:eastAsia="仿宋_GB2312" w:cs="Times New Roman"/>
          <w:color w:val="auto"/>
          <w:sz w:val="32"/>
          <w:szCs w:val="32"/>
          <w:highlight w:val="none"/>
          <w:u w:val="none"/>
          <w:shd w:val="clear" w:color="auto" w:fill="FFFFFF"/>
          <w:lang w:val="en-US" w:eastAsia="zh-CN"/>
        </w:rPr>
        <w:t>；2025年8月20日，执法人员对你单位登记的住所</w:t>
      </w:r>
      <w:r>
        <w:rPr>
          <w:rFonts w:hint="default" w:ascii="Times New Roman" w:hAnsi="Times New Roman" w:eastAsia="仿宋_GB2312" w:cs="Times New Roman"/>
          <w:color w:val="auto"/>
          <w:sz w:val="32"/>
          <w:szCs w:val="32"/>
          <w:highlight w:val="none"/>
          <w:u w:val="none"/>
          <w:shd w:val="clear" w:color="auto" w:fill="FFFFFF"/>
          <w:lang w:eastAsia="zh-CN"/>
        </w:rPr>
        <w:t>山东省威海市环翠区顺河街-212号-308</w:t>
      </w:r>
      <w:r>
        <w:rPr>
          <w:rFonts w:hint="default" w:ascii="Times New Roman" w:hAnsi="Times New Roman" w:eastAsia="仿宋_GB2312" w:cs="Times New Roman"/>
          <w:color w:val="auto"/>
          <w:sz w:val="32"/>
          <w:szCs w:val="32"/>
          <w:highlight w:val="none"/>
          <w:u w:val="none"/>
          <w:shd w:val="clear" w:color="auto" w:fill="FFFFFF"/>
          <w:lang w:val="en-US" w:eastAsia="zh-CN"/>
        </w:rPr>
        <w:t xml:space="preserve">进行了现场核查，你单位不在该住所经营；另查明，自2023年1月1日至2025年8月31日期间，你单位未在税务机关进行纳税申报登记；你单位未在人社部门进行社保开户登记；你单位未依法办理歇业。       </w:t>
      </w:r>
    </w:p>
    <w:p w14:paraId="0C90D08F">
      <w:pPr>
        <w:keepNext w:val="0"/>
        <w:keepLines w:val="0"/>
        <w:pageBreakBefore w:val="0"/>
        <w:widowControl w:val="0"/>
        <w:kinsoku/>
        <w:wordWrap/>
        <w:overflowPunct/>
        <w:topLinePunct w:val="0"/>
        <w:autoSpaceDE w:val="0"/>
        <w:autoSpaceDN/>
        <w:bidi w:val="0"/>
        <w:adjustRightInd/>
        <w:snapToGrid/>
        <w:spacing w:line="500" w:lineRule="exact"/>
        <w:ind w:left="0" w:leftChars="0" w:right="0" w:rightChars="0" w:firstLine="640" w:firstLineChars="200"/>
        <w:textAlignment w:val="auto"/>
        <w:rPr>
          <w:rFonts w:hint="default" w:ascii="Times New Roman" w:hAnsi="Times New Roman" w:eastAsia="仿宋_GB2312" w:cs="Times New Roman"/>
          <w:b/>
          <w:bCs/>
          <w:color w:val="auto"/>
          <w:sz w:val="32"/>
          <w:szCs w:val="32"/>
          <w:u w:val="none"/>
        </w:rPr>
      </w:pPr>
      <w:r>
        <w:rPr>
          <w:rFonts w:hint="default" w:ascii="Times New Roman" w:hAnsi="Times New Roman" w:eastAsia="仿宋_GB2312" w:cs="Times New Roman"/>
          <w:color w:val="auto"/>
          <w:sz w:val="32"/>
          <w:szCs w:val="32"/>
          <w:u w:val="none"/>
          <w:shd w:val="clear" w:color="auto" w:fill="FFFFFF"/>
        </w:rPr>
        <w:t>通过以上事实，我局认定你单位开业后已经自行停业连续六个月以上，其行为</w:t>
      </w:r>
      <w:r>
        <w:rPr>
          <w:rFonts w:hint="default" w:ascii="Times New Roman" w:hAnsi="Times New Roman" w:eastAsia="仿宋_GB2312" w:cs="Times New Roman"/>
          <w:bCs/>
          <w:color w:val="auto"/>
          <w:sz w:val="32"/>
          <w:szCs w:val="32"/>
          <w:u w:val="none"/>
        </w:rPr>
        <w:t>构成了《</w:t>
      </w:r>
      <w:r>
        <w:rPr>
          <w:rFonts w:hint="eastAsia" w:ascii="Times New Roman" w:hAnsi="Times New Roman" w:eastAsia="仿宋_GB2312" w:cs="Times New Roman"/>
          <w:bCs/>
          <w:color w:val="auto"/>
          <w:sz w:val="32"/>
          <w:szCs w:val="32"/>
          <w:u w:val="none"/>
          <w:lang w:eastAsia="zh-CN"/>
        </w:rPr>
        <w:t>中华人民共和国公司法</w:t>
      </w:r>
      <w:r>
        <w:rPr>
          <w:rFonts w:hint="default" w:ascii="Times New Roman" w:hAnsi="Times New Roman" w:eastAsia="仿宋_GB2312" w:cs="Times New Roman"/>
          <w:bCs/>
          <w:color w:val="auto"/>
          <w:sz w:val="32"/>
          <w:szCs w:val="32"/>
          <w:u w:val="none"/>
        </w:rPr>
        <w:t>》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r>
        <w:rPr>
          <w:rFonts w:hint="default" w:ascii="Times New Roman" w:hAnsi="Times New Roman" w:eastAsia="仿宋_GB2312" w:cs="Times New Roman"/>
          <w:color w:val="auto"/>
          <w:sz w:val="32"/>
          <w:szCs w:val="32"/>
          <w:u w:val="none"/>
        </w:rPr>
        <w:t xml:space="preserve"> </w:t>
      </w:r>
    </w:p>
    <w:p w14:paraId="431B4869">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鉴于你单位开业后连续两个年度以上未依法报送年度报告且未进行纳税申报等情形，属于《工商总局、税务总局关于清理长期停业未经营企业工作有关问题的通知》（工商企监字（2016）97号）规定的应当列入清理范围的企业，适用依法吊销营业执照的清理方式。</w:t>
      </w:r>
    </w:p>
    <w:p w14:paraId="554E65AF">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rPr>
        <w:t>依据《</w:t>
      </w:r>
      <w:r>
        <w:rPr>
          <w:rFonts w:hint="eastAsia" w:ascii="Times New Roman" w:hAnsi="Times New Roman" w:eastAsia="仿宋_GB2312" w:cs="Times New Roman"/>
          <w:color w:val="auto"/>
          <w:sz w:val="32"/>
          <w:szCs w:val="32"/>
          <w:u w:val="none"/>
          <w:lang w:eastAsia="zh-CN"/>
        </w:rPr>
        <w:t>中华人民共和国公司法</w:t>
      </w:r>
      <w:r>
        <w:rPr>
          <w:rFonts w:hint="default" w:ascii="Times New Roman" w:hAnsi="Times New Roman" w:eastAsia="仿宋_GB2312" w:cs="Times New Roman"/>
          <w:color w:val="auto"/>
          <w:sz w:val="32"/>
          <w:szCs w:val="32"/>
          <w:u w:val="none"/>
        </w:rPr>
        <w:t>》第二百六十条第一款“</w:t>
      </w:r>
      <w:r>
        <w:rPr>
          <w:rFonts w:hint="default" w:ascii="Times New Roman" w:hAnsi="Times New Roman" w:eastAsia="仿宋_GB2312" w:cs="Times New Roman"/>
          <w:bCs/>
          <w:color w:val="auto"/>
          <w:sz w:val="32"/>
          <w:szCs w:val="32"/>
          <w:u w:val="none"/>
        </w:rPr>
        <w:t>公司成立后无正当理由超过六个月未开业的，或者开业后自行停业连续六个月以上的，公司登记机关可以吊销营业执照，但公司依法办理歇业的除外。</w:t>
      </w:r>
      <w:r>
        <w:rPr>
          <w:rFonts w:hint="default" w:ascii="Times New Roman" w:hAnsi="Times New Roman" w:eastAsia="仿宋_GB2312" w:cs="Times New Roman"/>
          <w:color w:val="auto"/>
          <w:sz w:val="32"/>
          <w:szCs w:val="32"/>
          <w:u w:val="none"/>
        </w:rPr>
        <w:t>”之规定</w:t>
      </w:r>
      <w:r>
        <w:rPr>
          <w:rFonts w:hint="default" w:ascii="Times New Roman" w:hAnsi="Times New Roman" w:eastAsia="仿宋_GB2312" w:cs="Times New Roman"/>
          <w:color w:val="auto"/>
          <w:sz w:val="32"/>
          <w:szCs w:val="32"/>
          <w:u w:val="none"/>
          <w:shd w:val="clear" w:color="auto" w:fill="FFFFFF"/>
        </w:rPr>
        <w:t>，拟作处罚如下:吊销你单位的营业执照。</w:t>
      </w:r>
    </w:p>
    <w:p w14:paraId="24DD5ED3">
      <w:pPr>
        <w:autoSpaceDE w:val="0"/>
        <w:spacing w:line="500" w:lineRule="exact"/>
        <w:ind w:firstLine="640" w:firstLineChars="200"/>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依据《中华人民共和国行政处罚法》第四十四条、第四十五条、第六十三条、第六十四条第一项，以及《市场监督管理行政处罚听证办法》第五条第一款第（二）项的规定，你单位有权进行陈述、申辩，并可以要求听证。自收到本告知书之日起五个工作日内未行使陈述、申辩权，未要求听证的，视为放弃此权利。</w:t>
      </w:r>
    </w:p>
    <w:p w14:paraId="05308E92">
      <w:pPr>
        <w:autoSpaceDE w:val="0"/>
        <w:spacing w:line="500" w:lineRule="exact"/>
        <w:rPr>
          <w:rFonts w:hint="default" w:ascii="Times New Roman" w:hAnsi="Times New Roman" w:eastAsia="仿宋_GB2312" w:cs="Times New Roman"/>
          <w:color w:val="auto"/>
          <w:sz w:val="32"/>
          <w:szCs w:val="32"/>
          <w:u w:val="none"/>
          <w:shd w:val="clear" w:color="auto" w:fill="FFFFFF"/>
        </w:rPr>
      </w:pPr>
      <w:r>
        <w:rPr>
          <w:rFonts w:hint="default" w:ascii="Times New Roman" w:hAnsi="Times New Roman" w:eastAsia="仿宋_GB2312" w:cs="Times New Roman"/>
          <w:color w:val="auto"/>
          <w:sz w:val="32"/>
          <w:szCs w:val="32"/>
          <w:u w:val="none"/>
          <w:shd w:val="clear" w:color="auto" w:fill="FFFFFF"/>
        </w:rPr>
        <w:t xml:space="preserve"> </w:t>
      </w:r>
    </w:p>
    <w:p w14:paraId="648DAA77">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联系人：</w:t>
      </w:r>
      <w:r>
        <w:rPr>
          <w:rFonts w:hint="eastAsia" w:ascii="Times New Roman" w:hAnsi="Times New Roman" w:eastAsia="仿宋_GB2312" w:cs="Times New Roman"/>
          <w:color w:val="auto"/>
          <w:sz w:val="32"/>
          <w:szCs w:val="32"/>
          <w:u w:val="none"/>
          <w:shd w:val="clear" w:color="auto" w:fill="FFFFFF"/>
          <w:lang w:eastAsia="zh-CN"/>
        </w:rPr>
        <w:t>王江威</w:t>
      </w:r>
      <w:r>
        <w:rPr>
          <w:rFonts w:hint="default" w:ascii="Times New Roman" w:hAnsi="Times New Roman" w:eastAsia="仿宋_GB2312" w:cs="Times New Roman"/>
          <w:color w:val="auto"/>
          <w:sz w:val="32"/>
          <w:szCs w:val="32"/>
          <w:u w:val="none"/>
          <w:shd w:val="clear" w:color="auto" w:fill="FFFFFF"/>
        </w:rPr>
        <w:t xml:space="preserve">     联系电话：</w:t>
      </w:r>
      <w:r>
        <w:rPr>
          <w:rFonts w:hint="eastAsia" w:ascii="Times New Roman" w:hAnsi="Times New Roman" w:eastAsia="仿宋_GB2312" w:cs="Times New Roman"/>
          <w:color w:val="auto"/>
          <w:sz w:val="32"/>
          <w:szCs w:val="32"/>
          <w:u w:val="none"/>
          <w:shd w:val="clear" w:color="auto" w:fill="FFFFFF"/>
          <w:lang w:eastAsia="zh-CN"/>
        </w:rPr>
        <w:t>0631-5224702</w:t>
      </w:r>
    </w:p>
    <w:p w14:paraId="642AE0CA">
      <w:pPr>
        <w:autoSpaceDE w:val="0"/>
        <w:spacing w:line="500" w:lineRule="exact"/>
        <w:ind w:firstLine="640" w:firstLineChars="200"/>
        <w:rPr>
          <w:rFonts w:hint="eastAsia" w:ascii="Times New Roman" w:hAnsi="Times New Roman" w:eastAsia="仿宋_GB2312" w:cs="Times New Roman"/>
          <w:color w:val="auto"/>
          <w:sz w:val="32"/>
          <w:szCs w:val="32"/>
          <w:u w:val="none"/>
          <w:shd w:val="clear" w:color="auto" w:fill="FFFFFF"/>
          <w:lang w:eastAsia="zh-CN"/>
        </w:rPr>
      </w:pPr>
      <w:r>
        <w:rPr>
          <w:rFonts w:hint="default" w:ascii="Times New Roman" w:hAnsi="Times New Roman" w:eastAsia="仿宋_GB2312" w:cs="Times New Roman"/>
          <w:color w:val="auto"/>
          <w:sz w:val="32"/>
          <w:szCs w:val="32"/>
          <w:u w:val="none"/>
          <w:shd w:val="clear" w:color="auto" w:fill="FFFFFF"/>
        </w:rPr>
        <w:t>联系地址：</w:t>
      </w:r>
      <w:r>
        <w:rPr>
          <w:rFonts w:hint="eastAsia" w:ascii="Times New Roman" w:hAnsi="Times New Roman" w:eastAsia="仿宋_GB2312" w:cs="Times New Roman"/>
          <w:color w:val="auto"/>
          <w:sz w:val="32"/>
          <w:szCs w:val="32"/>
          <w:u w:val="none"/>
          <w:shd w:val="clear" w:color="auto" w:fill="FFFFFF"/>
          <w:lang w:eastAsia="zh-CN"/>
        </w:rPr>
        <w:t>威海市环翠区青岛北路50-3号</w:t>
      </w:r>
    </w:p>
    <w:p w14:paraId="5D379870">
      <w:pPr>
        <w:spacing w:line="520" w:lineRule="exact"/>
        <w:ind w:right="640" w:firstLine="601"/>
        <w:jc w:val="right"/>
        <w:rPr>
          <w:rFonts w:hint="default" w:ascii="Times New Roman" w:hAnsi="Times New Roman" w:eastAsia="仿宋_GB2312" w:cs="Times New Roman"/>
          <w:color w:val="auto"/>
          <w:sz w:val="32"/>
          <w:szCs w:val="32"/>
          <w:u w:val="none"/>
        </w:rPr>
      </w:pPr>
    </w:p>
    <w:p w14:paraId="6994F343">
      <w:pPr>
        <w:spacing w:line="520" w:lineRule="exact"/>
        <w:ind w:right="640" w:firstLine="601"/>
        <w:jc w:val="right"/>
        <w:rPr>
          <w:rFonts w:hint="default" w:ascii="Times New Roman" w:hAnsi="Times New Roman" w:eastAsia="仿宋_GB2312" w:cs="Times New Roman"/>
          <w:color w:val="auto"/>
          <w:sz w:val="32"/>
          <w:szCs w:val="32"/>
          <w:u w:val="none"/>
        </w:rPr>
      </w:pPr>
    </w:p>
    <w:p w14:paraId="544AA38A">
      <w:pPr>
        <w:spacing w:line="520" w:lineRule="exact"/>
        <w:ind w:right="640" w:firstLine="601"/>
        <w:jc w:val="right"/>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u w:val="none"/>
          <w:lang w:eastAsia="zh-CN"/>
        </w:rPr>
        <w:t>威海市环翠区市场监督管理局</w:t>
      </w:r>
      <w:r>
        <w:rPr>
          <w:rFonts w:hint="default" w:ascii="Times New Roman" w:hAnsi="Times New Roman" w:eastAsia="仿宋_GB2312" w:cs="Times New Roman"/>
          <w:color w:val="auto"/>
          <w:sz w:val="32"/>
          <w:szCs w:val="32"/>
          <w:u w:val="none"/>
        </w:rPr>
        <w:t xml:space="preserve">    </w:t>
      </w:r>
    </w:p>
    <w:p w14:paraId="18E1DA1F">
      <w:pPr>
        <w:wordWrap w:val="0"/>
        <w:spacing w:line="520" w:lineRule="exact"/>
        <w:ind w:firstLine="601"/>
        <w:jc w:val="center"/>
        <w:outlineLvl w:val="1"/>
        <w:rPr>
          <w:rFonts w:hint="default" w:ascii="Times New Roman" w:hAnsi="Times New Roman" w:eastAsia="仿宋_GB2312" w:cs="Times New Roman"/>
          <w:color w:val="auto"/>
          <w:sz w:val="32"/>
          <w:szCs w:val="32"/>
          <w:u w:val="none"/>
        </w:rPr>
      </w:pPr>
      <w:r>
        <w:rPr>
          <w:rFonts w:hint="eastAsia" w:ascii="Times New Roman" w:hAnsi="Times New Roman" w:eastAsia="仿宋_GB2312" w:cs="Times New Roman"/>
          <w:color w:val="auto"/>
          <w:sz w:val="32"/>
          <w:szCs w:val="32"/>
          <w:u w:val="none"/>
          <w:lang w:val="en-US" w:eastAsia="zh-CN"/>
        </w:rPr>
        <w:t xml:space="preserve">                  </w:t>
      </w:r>
      <w:r>
        <w:rPr>
          <w:rFonts w:hint="default" w:ascii="Times New Roman" w:hAnsi="Times New Roman" w:eastAsia="仿宋_GB2312" w:cs="Times New Roman"/>
          <w:color w:val="auto"/>
          <w:sz w:val="32"/>
          <w:szCs w:val="32"/>
          <w:u w:val="none"/>
        </w:rPr>
        <w:t xml:space="preserve">（印 章）     </w:t>
      </w:r>
    </w:p>
    <w:p w14:paraId="2B8A400D">
      <w:pPr>
        <w:keepNext w:val="0"/>
        <w:keepLines w:val="0"/>
        <w:pageBreakBefore w:val="0"/>
        <w:widowControl w:val="0"/>
        <w:kinsoku/>
        <w:wordWrap w:val="0"/>
        <w:overflowPunct/>
        <w:topLinePunct w:val="0"/>
        <w:autoSpaceDE/>
        <w:autoSpaceDN/>
        <w:bidi w:val="0"/>
        <w:adjustRightInd/>
        <w:snapToGrid/>
        <w:spacing w:line="520" w:lineRule="exact"/>
        <w:ind w:right="567" w:firstLine="601"/>
        <w:jc w:val="center"/>
        <w:textAlignment w:val="auto"/>
        <w:rPr>
          <w:rFonts w:hint="default" w:ascii="Times New Roman" w:hAnsi="Times New Roman" w:eastAsia="仿宋_GB2312" w:cs="Times New Roman"/>
          <w:color w:val="auto"/>
          <w:sz w:val="32"/>
          <w:szCs w:val="32"/>
          <w:u w:val="none"/>
          <w:lang w:val="en-US" w:eastAsia="zh-CN"/>
        </w:rPr>
      </w:pPr>
      <w:r>
        <w:rPr>
          <w:rFonts w:hint="eastAsia" w:ascii="Times New Roman" w:hAnsi="Times New Roman" w:eastAsia="仿宋_GB2312" w:cs="Times New Roman"/>
          <w:color w:val="auto"/>
          <w:sz w:val="32"/>
          <w:u w:val="none"/>
          <w:lang w:val="en-US" w:eastAsia="zh-CN"/>
        </w:rPr>
        <w:t xml:space="preserve">                    </w:t>
      </w:r>
      <w:r>
        <w:rPr>
          <w:rFonts w:hint="eastAsia" w:ascii="Times New Roman" w:hAnsi="Times New Roman" w:eastAsia="仿宋_GB2312" w:cs="Times New Roman"/>
          <w:color w:val="auto"/>
          <w:sz w:val="32"/>
          <w:u w:val="none"/>
          <w:lang w:eastAsia="zh-CN"/>
        </w:rPr>
        <w:t>2026年3月11日</w:t>
      </w:r>
      <w:r>
        <w:rPr>
          <w:rFonts w:hint="default" w:ascii="Times New Roman" w:hAnsi="Times New Roman" w:eastAsia="仿宋_GB2312" w:cs="Times New Roman"/>
          <w:color w:val="auto"/>
          <w:sz w:val="32"/>
          <w:szCs w:val="32"/>
          <w:u w:val="none"/>
          <w:lang w:val="en-US" w:eastAsia="zh-CN"/>
        </w:rPr>
        <w:t xml:space="preserve"> </w:t>
      </w:r>
    </w:p>
    <w:p w14:paraId="59C62209">
      <w:pPr>
        <w:spacing w:line="520" w:lineRule="exact"/>
        <w:ind w:right="1120" w:firstLine="600"/>
        <w:jc w:val="right"/>
        <w:rPr>
          <w:rFonts w:hint="default" w:ascii="Times New Roman" w:hAnsi="Times New Roman" w:eastAsia="仿宋_GB2312" w:cs="Times New Roman"/>
          <w:color w:val="auto"/>
          <w:sz w:val="32"/>
          <w:szCs w:val="32"/>
          <w:u w:val="none"/>
        </w:rPr>
      </w:pPr>
    </w:p>
    <w:p w14:paraId="1ADA4844">
      <w:pPr>
        <w:spacing w:line="520" w:lineRule="exact"/>
        <w:ind w:right="1120" w:firstLine="600"/>
        <w:jc w:val="right"/>
        <w:rPr>
          <w:rFonts w:hint="default" w:ascii="Times New Roman" w:hAnsi="Times New Roman" w:eastAsia="仿宋_GB2312" w:cs="Times New Roman"/>
          <w:color w:val="auto"/>
          <w:sz w:val="32"/>
          <w:szCs w:val="32"/>
          <w:u w:val="none"/>
        </w:rPr>
      </w:pPr>
    </w:p>
    <w:p w14:paraId="27991F0A">
      <w:pPr>
        <w:spacing w:line="520" w:lineRule="exact"/>
        <w:ind w:right="1120" w:firstLine="600"/>
        <w:jc w:val="right"/>
        <w:rPr>
          <w:rFonts w:hint="default" w:ascii="Times New Roman" w:hAnsi="Times New Roman" w:eastAsia="仿宋_GB2312" w:cs="Times New Roman"/>
          <w:color w:val="auto"/>
          <w:sz w:val="32"/>
          <w:szCs w:val="32"/>
          <w:u w:val="none"/>
        </w:rPr>
      </w:pPr>
    </w:p>
    <w:p w14:paraId="4253EDCE">
      <w:pPr>
        <w:rPr>
          <w:rFonts w:hint="default" w:ascii="Times New Roman" w:hAnsi="Times New Roman" w:cs="Times New Roman"/>
          <w:u w:val="none"/>
        </w:rPr>
      </w:pPr>
    </w:p>
    <w:p w14:paraId="0CC7C066">
      <w:pPr>
        <w:keepNext w:val="0"/>
        <w:keepLines w:val="0"/>
        <w:pageBreakBefore w:val="0"/>
        <w:widowControl w:val="0"/>
        <w:kinsoku/>
        <w:overflowPunct/>
        <w:topLinePunct w:val="0"/>
        <w:autoSpaceDE/>
        <w:autoSpaceDN/>
        <w:bidi w:val="0"/>
        <w:adjustRightInd/>
        <w:snapToGrid/>
        <w:spacing w:line="560" w:lineRule="exact"/>
        <w:textAlignment w:val="auto"/>
      </w:pPr>
    </w:p>
    <w:p w14:paraId="518CA833">
      <w:pPr>
        <w:keepNext w:val="0"/>
        <w:keepLines w:val="0"/>
        <w:pageBreakBefore w:val="0"/>
        <w:widowControl w:val="0"/>
        <w:kinsoku/>
        <w:wordWrap/>
        <w:overflowPunct/>
        <w:topLinePunct w:val="0"/>
        <w:autoSpaceDE/>
        <w:autoSpaceDN/>
        <w:bidi w:val="0"/>
        <w:spacing w:line="440" w:lineRule="exact"/>
        <w:ind w:firstLine="640" w:firstLineChars="200"/>
        <w:jc w:val="both"/>
        <w:textAlignment w:val="auto"/>
        <w:rPr>
          <w:rFonts w:hint="eastAsia" w:ascii="Times New Roman" w:hAnsi="Times New Roman" w:eastAsia="仿宋_GB2312" w:cs="仿宋"/>
          <w:sz w:val="32"/>
          <w:szCs w:val="32"/>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6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书宋_GBK">
    <w:panose1 w:val="02000000000000000000"/>
    <w:charset w:val="86"/>
    <w:family w:val="auto"/>
    <w:pitch w:val="default"/>
    <w:sig w:usb0="00000001" w:usb1="08000000" w:usb2="00000000" w:usb3="00000000" w:csb0="00040000"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53208E"/>
    <w:multiLevelType w:val="multilevel"/>
    <w:tmpl w:val="0053208E"/>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U4NWQ5NjhkYjA3ZDdjN2UyMzQ2ZGYzNjIwODNmYTUifQ=="/>
    <w:docVar w:name="KSO_WPS_MARK_KEY" w:val="b51c961a-173f-48bc-96a7-03a4df35cd6d"/>
  </w:docVars>
  <w:rsids>
    <w:rsidRoot w:val="00000000"/>
    <w:rsid w:val="0E96055C"/>
    <w:rsid w:val="0FBB0EF3"/>
    <w:rsid w:val="15D86689"/>
    <w:rsid w:val="2501175F"/>
    <w:rsid w:val="257949D3"/>
    <w:rsid w:val="2ED4654C"/>
    <w:rsid w:val="3FF044FF"/>
    <w:rsid w:val="414573D9"/>
    <w:rsid w:val="4A8A363D"/>
    <w:rsid w:val="5534307A"/>
    <w:rsid w:val="5758378D"/>
    <w:rsid w:val="5F091B59"/>
    <w:rsid w:val="6DBD08B5"/>
    <w:rsid w:val="717842D3"/>
    <w:rsid w:val="79D51C6E"/>
    <w:rsid w:val="7DA72A18"/>
    <w:rsid w:val="7FE7EC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200</Pages>
  <Words>8740</Words>
  <Characters>9257</Characters>
  <Lines>0</Lines>
  <Paragraphs>0</Paragraphs>
  <TotalTime>0</TotalTime>
  <ScaleCrop>false</ScaleCrop>
  <LinksUpToDate>false</LinksUpToDate>
  <CharactersWithSpaces>9408</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2025-03-05T16:41:00Z</dcterms:created>
  <dc:creator>Administrator</dc:creator>
  <cp:lastModifiedBy>user</cp:lastModifiedBy>
  <cp:lastPrinted>2026-03-12T09:36:00Z</cp:lastPrinted>
  <dcterms:modified xsi:type="dcterms:W3CDTF">2026-03-19T10:32:06Z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E1B755C57A29963A2660BB69762D233C_43</vt:lpwstr>
  </property>
  <property fmtid="{D5CDD505-2E9C-101B-9397-08002B2CF9AE}" pid="4" name="KSOTemplateDocerSaveRecord">
    <vt:lpwstr>eyJoZGlkIjoiZTBlNWVkNmM1ZjFjYTVmOWQzN2RjOWEwMDdkNjBjMGMiLCJ1c2VySWQiOiI1MTg2NzI3ODkifQ==</vt:lpwstr>
  </property>
</Properties>
</file>