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文星简小标宋" w:cs="Times New Roman"/>
          <w:b w:val="0"/>
          <w:bCs w:val="0"/>
          <w:i w:val="0"/>
          <w:iCs w:val="0"/>
          <w:caps w:val="0"/>
          <w:color w:val="000000"/>
          <w:spacing w:val="0"/>
          <w:sz w:val="44"/>
          <w:szCs w:val="44"/>
          <w:shd w:val="clear" w:fill="FFFFFF"/>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6</w:t>
      </w:r>
      <w:r>
        <w:rPr>
          <w:rFonts w:hint="default" w:ascii="Times New Roman" w:hAnsi="Times New Roman" w:eastAsia="文星简小标宋" w:cs="Times New Roman"/>
          <w:b w:val="0"/>
          <w:bCs w:val="0"/>
          <w:i w:val="0"/>
          <w:iCs w:val="0"/>
          <w:caps w:val="0"/>
          <w:color w:val="000000"/>
          <w:spacing w:val="0"/>
          <w:sz w:val="44"/>
          <w:szCs w:val="44"/>
          <w:shd w:val="clear" w:fill="FFFFFF"/>
        </w:rPr>
        <w:t>年</w:t>
      </w:r>
      <w:bookmarkStart w:id="0" w:name="_GoBack"/>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中国国际贸易促进委员会威海市环翠区委员会</w:t>
      </w:r>
      <w:bookmarkEnd w:id="0"/>
      <w:r>
        <w:rPr>
          <w:rFonts w:hint="default" w:ascii="Times New Roman" w:hAnsi="Times New Roman" w:eastAsia="文星简小标宋" w:cs="Times New Roman"/>
          <w:b w:val="0"/>
          <w:bCs w:val="0"/>
          <w:i w:val="0"/>
          <w:iCs w:val="0"/>
          <w:caps w:val="0"/>
          <w:color w:val="000000"/>
          <w:spacing w:val="0"/>
          <w:sz w:val="44"/>
          <w:szCs w:val="44"/>
          <w:shd w:val="clear" w:fill="FFFFFF"/>
          <w:lang w:val="en-US" w:eastAsia="zh-CN"/>
        </w:rPr>
        <w:t>部门</w:t>
      </w:r>
      <w:r>
        <w:rPr>
          <w:rFonts w:hint="default" w:ascii="Times New Roman" w:hAnsi="Times New Roman" w:eastAsia="文星简小标宋" w:cs="Times New Roman"/>
          <w:b w:val="0"/>
          <w:bCs w:val="0"/>
          <w:i w:val="0"/>
          <w:iCs w:val="0"/>
          <w:caps w:val="0"/>
          <w:color w:val="000000"/>
          <w:spacing w:val="0"/>
          <w:sz w:val="44"/>
          <w:szCs w:val="44"/>
          <w:shd w:val="clear" w:fill="FFFFFF"/>
        </w:rPr>
        <w:t>预算情况说明</w:t>
      </w:r>
    </w:p>
    <w:p>
      <w:pPr>
        <w:rPr>
          <w:rFonts w:hint="default" w:ascii="Times New Roman" w:hAnsi="Times New Roman" w:cs="Times New Roman"/>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六</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w:t>
      </w:r>
      <w:r>
        <w:rPr>
          <w:rFonts w:hint="default" w:ascii="Times New Roman" w:hAnsi="Times New Roman" w:eastAsia="仿宋_GB2312" w:cs="Times New Roman"/>
          <w:i w:val="0"/>
          <w:iCs w:val="0"/>
          <w:caps w:val="0"/>
          <w:color w:val="333333"/>
          <w:spacing w:val="0"/>
          <w:sz w:val="32"/>
          <w:szCs w:val="32"/>
          <w:shd w:val="clear" w:fill="FFFFFF"/>
          <w:lang w:eastAsia="zh-CN"/>
        </w:rPr>
        <w:t>二十</w:t>
      </w:r>
      <w:r>
        <w:rPr>
          <w:rFonts w:hint="default" w:ascii="Times New Roman" w:hAnsi="Times New Roman" w:eastAsia="仿宋_GB2312" w:cs="Times New Roman"/>
          <w:i w:val="0"/>
          <w:iCs w:val="0"/>
          <w:caps w:val="0"/>
          <w:color w:val="333333"/>
          <w:spacing w:val="0"/>
          <w:sz w:val="32"/>
          <w:szCs w:val="32"/>
          <w:shd w:val="clear" w:fill="FFFFFF"/>
        </w:rPr>
        <w:t>日内向社会公开。目前相关工作正在按照时间节点有序开展。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文星简小标宋">
    <w:altName w:val="方正小标宋_GBK"/>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DNmM2VmMGQ1ZmM0YTRjY2Y5ZDIwZWEzZDIwNTYifQ=="/>
    <w:docVar w:name="KSO_WPS_MARK_KEY" w:val="8873f2d0-b850-4a57-825b-96ad85370c7e"/>
  </w:docVars>
  <w:rsids>
    <w:rsidRoot w:val="00000000"/>
    <w:rsid w:val="0B416C92"/>
    <w:rsid w:val="0D367B71"/>
    <w:rsid w:val="17521CE7"/>
    <w:rsid w:val="412942A7"/>
    <w:rsid w:val="4CEF37A5"/>
    <w:rsid w:val="4D1865A3"/>
    <w:rsid w:val="61817FFB"/>
    <w:rsid w:val="DDFF48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158</Words>
  <Characters>169</Characters>
  <Lines>0</Lines>
  <Paragraphs>0</Paragraphs>
  <TotalTime>21</TotalTime>
  <ScaleCrop>false</ScaleCrop>
  <LinksUpToDate>false</LinksUpToDate>
  <CharactersWithSpaces>208</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2024-02-01T17:19:00Z</dcterms:created>
  <dc:creator>Administrator</dc:creator>
  <cp:lastModifiedBy>greatwall</cp:lastModifiedBy>
  <dcterms:modified xsi:type="dcterms:W3CDTF">2026-01-28T15:35:31Z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45C5E356441C46D3B2327A9CDE145C98_13</vt:lpwstr>
  </property>
</Properties>
</file>