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60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"/>
        <w:gridCol w:w="1017"/>
        <w:gridCol w:w="911"/>
        <w:gridCol w:w="1360"/>
        <w:gridCol w:w="2158"/>
        <w:gridCol w:w="1927"/>
        <w:gridCol w:w="1050"/>
        <w:gridCol w:w="2019"/>
        <w:gridCol w:w="1323"/>
        <w:gridCol w:w="644"/>
        <w:gridCol w:w="771"/>
        <w:gridCol w:w="20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560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960" w:firstLineChars="300"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威海市中小微企业知识产权质押融资需求信息表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区市（高新区）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企业规模（中、小、微）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  <w:r>
              <w:rPr>
                <w:rStyle w:val="4"/>
                <w:rFonts w:hint="eastAsia" w:ascii="黑体" w:hAnsi="黑体" w:eastAsia="黑体" w:cs="黑体"/>
                <w:b w:val="0"/>
                <w:bCs/>
                <w:color w:val="auto"/>
                <w:lang w:val="en-US" w:eastAsia="zh-CN" w:bidi="ar"/>
              </w:rPr>
              <w:t>年营业收入</w:t>
            </w:r>
            <w:r>
              <w:rPr>
                <w:rStyle w:val="5"/>
                <w:rFonts w:hint="eastAsia" w:ascii="黑体" w:hAnsi="黑体" w:eastAsia="黑体" w:cs="黑体"/>
                <w:b w:val="0"/>
                <w:bCs/>
                <w:color w:val="auto"/>
                <w:lang w:val="en-US" w:eastAsia="zh-CN" w:bidi="ar"/>
              </w:rPr>
              <w:t>（</w:t>
            </w:r>
            <w:r>
              <w:rPr>
                <w:rStyle w:val="4"/>
                <w:rFonts w:hint="eastAsia" w:ascii="黑体" w:hAnsi="黑体" w:eastAsia="黑体" w:cs="黑体"/>
                <w:b w:val="0"/>
                <w:bCs/>
                <w:color w:val="auto"/>
                <w:lang w:val="en-US" w:eastAsia="zh-CN" w:bidi="ar"/>
              </w:rPr>
              <w:t>万元</w:t>
            </w:r>
            <w:r>
              <w:rPr>
                <w:rStyle w:val="5"/>
                <w:rFonts w:hint="eastAsia" w:ascii="黑体" w:hAnsi="黑体" w:eastAsia="黑体" w:cs="黑体"/>
                <w:b w:val="0"/>
                <w:bCs/>
                <w:color w:val="auto"/>
                <w:lang w:val="en-US" w:eastAsia="zh-CN" w:bidi="ar"/>
              </w:rPr>
              <w:t>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企业人数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拟出质知识产权类型和项数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拟融资额（万元）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期望贷款期限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联系电话（办公、手机）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84D3D"/>
    <w:rsid w:val="06C410A9"/>
    <w:rsid w:val="42A444CA"/>
    <w:rsid w:val="79A8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2022-06-07T09:24:00Z</dcterms:created>
  <dc:creator>lenovo</dc:creator>
  <cp:lastModifiedBy>半颗柠檬__Lemon C</cp:lastModifiedBy>
  <dcterms:modified xsi:type="dcterms:W3CDTF">2022-06-09T06:28:01Z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