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40" w:lineRule="exact"/>
        <w:jc w:val="center"/>
        <w:rPr>
          <w:rFonts w:hint="eastAsia"/>
        </w:rPr>
      </w:pPr>
    </w:p>
    <w:p>
      <w:pPr>
        <w:spacing w:line="540" w:lineRule="exact"/>
        <w:jc w:val="center"/>
        <w:rPr>
          <w:rFonts w:hint="eastAsia"/>
        </w:rPr>
      </w:pPr>
    </w:p>
    <w:p>
      <w:pPr>
        <w:spacing w:line="640" w:lineRule="exact"/>
        <w:jc w:val="center"/>
        <w:rPr>
          <w:rFonts w:hint="eastAsia"/>
        </w:rPr>
      </w:pPr>
    </w:p>
    <w:p>
      <w:pPr>
        <w:spacing w:line="720" w:lineRule="exact"/>
        <w:rPr>
          <w:rFonts w:hint="eastAsia"/>
        </w:rPr>
      </w:pPr>
    </w:p>
    <w:p>
      <w:pPr>
        <w:spacing w:line="720" w:lineRule="exact"/>
        <w:rPr>
          <w:rFonts w:hint="eastAsia" w:ascii="仿宋_GB2312"/>
          <w:szCs w:val="32"/>
        </w:rPr>
      </w:pPr>
    </w:p>
    <w:p>
      <w:pPr>
        <w:keepNext w:val="0"/>
        <w:keepLines w:val="0"/>
        <w:pageBreakBefore w:val="0"/>
        <w:widowControl w:val="0"/>
        <w:kinsoku/>
        <w:wordWrap/>
        <w:overflowPunct/>
        <w:topLinePunct w:val="0"/>
        <w:autoSpaceDE/>
        <w:autoSpaceDN/>
        <w:bidi w:val="0"/>
        <w:adjustRightInd/>
        <w:snapToGrid/>
        <w:spacing w:line="480" w:lineRule="exact"/>
        <w:jc w:val="both"/>
        <w:textAlignment w:val="auto"/>
        <w:outlineLvl w:val="9"/>
        <w:rPr>
          <w:rFonts w:hint="default" w:ascii="Times New Roman" w:hAnsi="Times New Roman" w:eastAsia="仿宋_GB2312" w:cs="Times New Roman"/>
          <w:sz w:val="21"/>
          <w:szCs w:val="21"/>
          <w:lang w:eastAsia="zh-CN"/>
        </w:rPr>
      </w:pPr>
    </w:p>
    <w:p>
      <w:pPr>
        <w:keepNext w:val="0"/>
        <w:keepLines w:val="0"/>
        <w:pageBreakBefore w:val="0"/>
        <w:widowControl w:val="0"/>
        <w:kinsoku/>
        <w:wordWrap/>
        <w:overflowPunct/>
        <w:topLinePunct w:val="0"/>
        <w:autoSpaceDE/>
        <w:autoSpaceDN/>
        <w:bidi w:val="0"/>
        <w:adjustRightInd/>
        <w:snapToGrid/>
        <w:spacing w:line="440" w:lineRule="exact"/>
        <w:jc w:val="both"/>
        <w:textAlignment w:val="auto"/>
        <w:outlineLvl w:val="9"/>
        <w:rPr>
          <w:rFonts w:hint="default" w:ascii="Times New Roman" w:hAnsi="Times New Roman" w:eastAsia="仿宋_GB2312" w:cs="Times New Roman"/>
          <w:sz w:val="21"/>
          <w:szCs w:val="21"/>
          <w:lang w:eastAsia="zh-CN"/>
        </w:rPr>
      </w:pPr>
    </w:p>
    <w:p>
      <w:pPr>
        <w:jc w:val="center"/>
        <w:rPr>
          <w:rFonts w:hint="eastAsia" w:ascii="仿宋_GB2312" w:hAnsi="仿宋_GB2312" w:eastAsia="仿宋_GB2312" w:cs="仿宋_GB2312"/>
          <w:color w:val="000000"/>
          <w:sz w:val="32"/>
          <w:szCs w:val="32"/>
        </w:rPr>
      </w:pPr>
      <w:r>
        <w:rPr>
          <w:rFonts w:hint="eastAsia" w:ascii="仿宋_GB2312" w:hAnsi="仿宋_GB2312" w:eastAsia="仿宋_GB2312" w:cs="仿宋_GB2312"/>
          <w:sz w:val="32"/>
          <w:szCs w:val="32"/>
          <w:lang w:eastAsia="zh-CN"/>
        </w:rPr>
        <w:t>威</w:t>
      </w:r>
      <w:r>
        <w:rPr>
          <w:rFonts w:hint="eastAsia" w:ascii="仿宋_GB2312" w:hAnsi="仿宋_GB2312" w:eastAsia="仿宋_GB2312" w:cs="仿宋_GB2312"/>
          <w:sz w:val="32"/>
          <w:szCs w:val="32"/>
        </w:rPr>
        <w:t>环卫〔201</w:t>
      </w:r>
      <w:r>
        <w:rPr>
          <w:rFonts w:hint="eastAsia" w:ascii="仿宋_GB2312" w:hAnsi="仿宋_GB2312" w:eastAsia="仿宋_GB2312" w:cs="仿宋_GB2312"/>
          <w:sz w:val="32"/>
          <w:szCs w:val="32"/>
          <w:lang w:val="en-US" w:eastAsia="zh-CN"/>
        </w:rPr>
        <w:t>9</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45</w:t>
      </w:r>
      <w:r>
        <w:rPr>
          <w:rFonts w:hint="eastAsia" w:ascii="仿宋_GB2312" w:hAnsi="仿宋_GB2312" w:eastAsia="仿宋_GB2312" w:cs="仿宋_GB2312"/>
          <w:sz w:val="32"/>
          <w:szCs w:val="32"/>
        </w:rPr>
        <w:t>号</w:t>
      </w:r>
      <w:r>
        <w:rPr>
          <w:rFonts w:hint="eastAsia" w:ascii="仿宋_GB2312" w:hAnsi="仿宋_GB2312" w:eastAsia="仿宋_GB2312" w:cs="仿宋_GB2312"/>
          <w:color w:val="000000"/>
          <w:sz w:val="32"/>
          <w:szCs w:val="32"/>
        </w:rPr>
        <w:t xml:space="preserve">  </w:t>
      </w:r>
    </w:p>
    <w:p>
      <w:pPr>
        <w:spacing w:line="600" w:lineRule="exact"/>
        <w:jc w:val="center"/>
        <w:rPr>
          <w:rFonts w:hint="default" w:ascii="Times New Roman" w:hAnsi="Times New Roman" w:eastAsia="仿宋_GB2312" w:cs="Times New Roman"/>
          <w:b/>
          <w:color w:val="000000"/>
          <w:sz w:val="32"/>
          <w:szCs w:val="32"/>
        </w:rPr>
      </w:pPr>
    </w:p>
    <w:p>
      <w:pPr>
        <w:keepNext w:val="0"/>
        <w:keepLines w:val="0"/>
        <w:pageBreakBefore w:val="0"/>
        <w:kinsoku/>
        <w:wordWrap/>
        <w:overflowPunct/>
        <w:topLinePunct w:val="0"/>
        <w:autoSpaceDE/>
        <w:autoSpaceDN/>
        <w:bidi w:val="0"/>
        <w:adjustRightInd/>
        <w:snapToGrid/>
        <w:spacing w:line="600" w:lineRule="exact"/>
        <w:jc w:val="center"/>
        <w:textAlignment w:val="auto"/>
        <w:outlineLvl w:val="9"/>
        <w:rPr>
          <w:rFonts w:hint="eastAsia" w:ascii="文星简小标宋" w:hAnsi="文星简小标宋" w:eastAsia="文星简小标宋" w:cs="文星简小标宋"/>
          <w:sz w:val="44"/>
          <w:szCs w:val="44"/>
          <w:lang w:val="en-US" w:eastAsia="zh-CN"/>
        </w:rPr>
      </w:pPr>
      <w:r>
        <w:rPr>
          <w:rFonts w:hint="eastAsia" w:ascii="文星简小标宋" w:hAnsi="文星简小标宋" w:eastAsia="文星简小标宋" w:cs="文星简小标宋"/>
          <w:sz w:val="44"/>
          <w:szCs w:val="44"/>
        </w:rPr>
        <w:t>关于印发《环翠区卫生健康</w:t>
      </w:r>
      <w:r>
        <w:rPr>
          <w:rFonts w:hint="eastAsia" w:ascii="文星简小标宋" w:hAnsi="文星简小标宋" w:eastAsia="文星简小标宋" w:cs="文星简小标宋"/>
          <w:sz w:val="44"/>
          <w:szCs w:val="44"/>
          <w:lang w:eastAsia="zh-CN"/>
        </w:rPr>
        <w:t>系统</w:t>
      </w:r>
      <w:r>
        <w:rPr>
          <w:rFonts w:hint="eastAsia" w:ascii="文星简小标宋" w:hAnsi="文星简小标宋" w:eastAsia="文星简小标宋" w:cs="文星简小标宋"/>
          <w:sz w:val="44"/>
          <w:szCs w:val="44"/>
          <w:lang w:val="en-US" w:eastAsia="zh-CN"/>
        </w:rPr>
        <w:t>2019年度</w:t>
      </w:r>
    </w:p>
    <w:p>
      <w:pPr>
        <w:keepNext w:val="0"/>
        <w:keepLines w:val="0"/>
        <w:pageBreakBefore w:val="0"/>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eastAsia="文星简小标宋" w:cs="Times New Roman"/>
          <w:sz w:val="44"/>
          <w:szCs w:val="44"/>
        </w:rPr>
      </w:pPr>
      <w:r>
        <w:rPr>
          <w:rFonts w:hint="eastAsia" w:ascii="文星简小标宋" w:hAnsi="文星简小标宋" w:eastAsia="文星简小标宋" w:cs="文星简小标宋"/>
          <w:sz w:val="44"/>
          <w:szCs w:val="44"/>
        </w:rPr>
        <w:t>“</w:t>
      </w:r>
      <w:r>
        <w:rPr>
          <w:rFonts w:hint="eastAsia" w:ascii="文星简小标宋" w:hAnsi="文星简小标宋" w:eastAsia="文星简小标宋" w:cs="文星简小标宋"/>
          <w:sz w:val="44"/>
          <w:szCs w:val="44"/>
          <w:lang w:val="en-US" w:eastAsia="zh-CN"/>
        </w:rPr>
        <w:t>5.12</w:t>
      </w:r>
      <w:r>
        <w:rPr>
          <w:rFonts w:hint="eastAsia" w:ascii="文星简小标宋" w:hAnsi="文星简小标宋" w:eastAsia="文星简小标宋" w:cs="文星简小标宋"/>
          <w:sz w:val="44"/>
          <w:szCs w:val="44"/>
        </w:rPr>
        <w:t>”</w:t>
      </w:r>
      <w:r>
        <w:rPr>
          <w:rFonts w:hint="eastAsia" w:ascii="文星简小标宋" w:hAnsi="文星简小标宋" w:eastAsia="文星简小标宋" w:cs="文星简小标宋"/>
          <w:sz w:val="44"/>
          <w:szCs w:val="44"/>
          <w:lang w:eastAsia="zh-CN"/>
        </w:rPr>
        <w:t>国际</w:t>
      </w:r>
      <w:r>
        <w:rPr>
          <w:rFonts w:hint="eastAsia" w:ascii="文星简小标宋" w:hAnsi="文星简小标宋" w:eastAsia="文星简小标宋" w:cs="文星简小标宋"/>
          <w:sz w:val="44"/>
          <w:szCs w:val="44"/>
        </w:rPr>
        <w:t>护士节表彰大会活动方案》的通知</w:t>
      </w:r>
    </w:p>
    <w:p>
      <w:pPr>
        <w:keepNext w:val="0"/>
        <w:keepLines w:val="0"/>
        <w:pageBreakBefore w:val="0"/>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eastAsia="文星简小标宋" w:cs="Times New Roman"/>
          <w:sz w:val="44"/>
          <w:szCs w:val="44"/>
        </w:rPr>
      </w:pPr>
    </w:p>
    <w:p>
      <w:pPr>
        <w:keepNext w:val="0"/>
        <w:keepLines w:val="0"/>
        <w:pageBreakBefore w:val="0"/>
        <w:kinsoku/>
        <w:wordWrap/>
        <w:overflowPunct/>
        <w:topLinePunct w:val="0"/>
        <w:autoSpaceDE/>
        <w:autoSpaceDN/>
        <w:bidi w:val="0"/>
        <w:adjustRightInd/>
        <w:snapToGrid/>
        <w:spacing w:line="600" w:lineRule="exact"/>
        <w:jc w:val="left"/>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各卫生院、局直各单位</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机关各科室：</w:t>
      </w:r>
    </w:p>
    <w:p>
      <w:pPr>
        <w:keepNext w:val="0"/>
        <w:keepLines w:val="0"/>
        <w:pageBreakBefore w:val="0"/>
        <w:kinsoku/>
        <w:wordWrap/>
        <w:overflowPunct/>
        <w:topLinePunct w:val="0"/>
        <w:autoSpaceDE/>
        <w:autoSpaceDN/>
        <w:bidi w:val="0"/>
        <w:adjustRightInd/>
        <w:snapToGrid/>
        <w:spacing w:line="600" w:lineRule="exact"/>
        <w:ind w:firstLine="640"/>
        <w:jc w:val="left"/>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现将《环翠区卫生健康</w:t>
      </w:r>
      <w:r>
        <w:rPr>
          <w:rFonts w:hint="default" w:ascii="Times New Roman" w:hAnsi="Times New Roman" w:eastAsia="仿宋_GB2312" w:cs="Times New Roman"/>
          <w:sz w:val="32"/>
          <w:szCs w:val="32"/>
          <w:lang w:eastAsia="zh-CN"/>
        </w:rPr>
        <w:t>系统</w:t>
      </w:r>
      <w:r>
        <w:rPr>
          <w:rFonts w:hint="default" w:ascii="Times New Roman" w:hAnsi="Times New Roman" w:eastAsia="仿宋_GB2312" w:cs="Times New Roman"/>
          <w:sz w:val="32"/>
          <w:szCs w:val="32"/>
          <w:lang w:val="en-US" w:eastAsia="zh-CN"/>
        </w:rPr>
        <w:t>2019年度</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lang w:val="en-US" w:eastAsia="zh-CN"/>
        </w:rPr>
        <w:t>5.12</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lang w:eastAsia="zh-CN"/>
        </w:rPr>
        <w:t>国际</w:t>
      </w:r>
      <w:r>
        <w:rPr>
          <w:rFonts w:hint="default" w:ascii="Times New Roman" w:hAnsi="Times New Roman" w:eastAsia="仿宋_GB2312" w:cs="Times New Roman"/>
          <w:sz w:val="32"/>
          <w:szCs w:val="32"/>
        </w:rPr>
        <w:t>护士节表彰大会活动方案》印发给你们，请结合实际，</w:t>
      </w:r>
      <w:r>
        <w:rPr>
          <w:rFonts w:hint="default" w:ascii="Times New Roman" w:hAnsi="Times New Roman" w:eastAsia="仿宋_GB2312" w:cs="Times New Roman"/>
          <w:sz w:val="32"/>
          <w:szCs w:val="32"/>
          <w:lang w:val="en-US" w:eastAsia="zh-CN"/>
        </w:rPr>
        <w:t>一并贯彻落实</w:t>
      </w:r>
      <w:r>
        <w:rPr>
          <w:rFonts w:hint="default" w:ascii="Times New Roman" w:hAnsi="Times New Roman" w:eastAsia="仿宋_GB2312" w:cs="Times New Roman"/>
          <w:sz w:val="32"/>
          <w:szCs w:val="32"/>
        </w:rPr>
        <w:t>。</w:t>
      </w:r>
    </w:p>
    <w:p>
      <w:pPr>
        <w:keepNext w:val="0"/>
        <w:keepLines w:val="0"/>
        <w:pageBreakBefore w:val="0"/>
        <w:kinsoku/>
        <w:wordWrap/>
        <w:overflowPunct/>
        <w:topLinePunct w:val="0"/>
        <w:autoSpaceDE/>
        <w:autoSpaceDN/>
        <w:bidi w:val="0"/>
        <w:adjustRightInd/>
        <w:snapToGrid/>
        <w:spacing w:line="600" w:lineRule="exact"/>
        <w:jc w:val="left"/>
        <w:textAlignment w:val="auto"/>
        <w:outlineLvl w:val="9"/>
        <w:rPr>
          <w:rFonts w:hint="default" w:ascii="Times New Roman" w:hAnsi="Times New Roman" w:eastAsia="仿宋_GB2312" w:cs="Times New Roman"/>
          <w:sz w:val="32"/>
          <w:szCs w:val="32"/>
        </w:rPr>
      </w:pPr>
    </w:p>
    <w:p>
      <w:pPr>
        <w:keepNext w:val="0"/>
        <w:keepLines w:val="0"/>
        <w:pageBreakBefore w:val="0"/>
        <w:kinsoku/>
        <w:wordWrap/>
        <w:overflowPunct/>
        <w:topLinePunct w:val="0"/>
        <w:autoSpaceDE/>
        <w:autoSpaceDN/>
        <w:bidi w:val="0"/>
        <w:adjustRightInd/>
        <w:snapToGrid/>
        <w:spacing w:line="600" w:lineRule="exact"/>
        <w:jc w:val="left"/>
        <w:textAlignment w:val="auto"/>
        <w:outlineLvl w:val="9"/>
        <w:rPr>
          <w:rFonts w:hint="default" w:ascii="Times New Roman" w:hAnsi="Times New Roman" w:eastAsia="仿宋_GB2312" w:cs="Times New Roman"/>
          <w:sz w:val="32"/>
          <w:szCs w:val="32"/>
        </w:rPr>
      </w:pPr>
    </w:p>
    <w:p>
      <w:pPr>
        <w:keepNext w:val="0"/>
        <w:keepLines w:val="0"/>
        <w:pageBreakBefore w:val="0"/>
        <w:kinsoku/>
        <w:wordWrap/>
        <w:overflowPunct/>
        <w:topLinePunct w:val="0"/>
        <w:autoSpaceDE/>
        <w:autoSpaceDN/>
        <w:bidi w:val="0"/>
        <w:adjustRightInd/>
        <w:snapToGrid/>
        <w:spacing w:line="600" w:lineRule="exact"/>
        <w:ind w:firstLine="640"/>
        <w:jc w:val="center"/>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xml:space="preserve">              </w:t>
      </w:r>
      <w:r>
        <w:rPr>
          <w:rFonts w:hint="default" w:ascii="Times New Roman" w:hAnsi="Times New Roman" w:eastAsia="仿宋_GB2312" w:cs="Times New Roman"/>
          <w:sz w:val="32"/>
          <w:szCs w:val="32"/>
          <w:lang w:val="en-US" w:eastAsia="zh-CN"/>
        </w:rPr>
        <w:t xml:space="preserve">       威海市</w:t>
      </w:r>
      <w:r>
        <w:rPr>
          <w:rFonts w:hint="default" w:ascii="Times New Roman" w:hAnsi="Times New Roman" w:eastAsia="仿宋_GB2312" w:cs="Times New Roman"/>
          <w:sz w:val="32"/>
          <w:szCs w:val="32"/>
        </w:rPr>
        <w:t>环翠区卫生健康局</w:t>
      </w:r>
    </w:p>
    <w:p>
      <w:pPr>
        <w:keepNext w:val="0"/>
        <w:keepLines w:val="0"/>
        <w:pageBreakBefore w:val="0"/>
        <w:kinsoku/>
        <w:wordWrap/>
        <w:overflowPunct/>
        <w:topLinePunct w:val="0"/>
        <w:autoSpaceDE/>
        <w:autoSpaceDN/>
        <w:bidi w:val="0"/>
        <w:adjustRightInd/>
        <w:snapToGrid/>
        <w:spacing w:line="600" w:lineRule="exact"/>
        <w:ind w:firstLine="640"/>
        <w:jc w:val="center"/>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xml:space="preserve">              </w:t>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2019年</w:t>
      </w:r>
      <w:r>
        <w:rPr>
          <w:rFonts w:hint="default" w:ascii="Times New Roman" w:hAnsi="Times New Roman" w:eastAsia="仿宋_GB2312" w:cs="Times New Roman"/>
          <w:sz w:val="32"/>
          <w:szCs w:val="32"/>
          <w:lang w:val="en-US" w:eastAsia="zh-CN"/>
        </w:rPr>
        <w:t>4</w:t>
      </w:r>
      <w:r>
        <w:rPr>
          <w:rFonts w:hint="default" w:ascii="Times New Roman" w:hAnsi="Times New Roman" w:eastAsia="仿宋_GB2312" w:cs="Times New Roman"/>
          <w:sz w:val="32"/>
          <w:szCs w:val="32"/>
        </w:rPr>
        <w:t>月</w:t>
      </w:r>
      <w:r>
        <w:rPr>
          <w:rFonts w:hint="default" w:ascii="Times New Roman" w:hAnsi="Times New Roman" w:eastAsia="仿宋_GB2312" w:cs="Times New Roman"/>
          <w:sz w:val="32"/>
          <w:szCs w:val="32"/>
          <w:lang w:val="en-US" w:eastAsia="zh-CN"/>
        </w:rPr>
        <w:t>2</w:t>
      </w:r>
      <w:r>
        <w:rPr>
          <w:rFonts w:hint="default" w:ascii="Times New Roman" w:hAnsi="Times New Roman" w:eastAsia="仿宋_GB2312" w:cs="Times New Roman"/>
          <w:sz w:val="32"/>
          <w:szCs w:val="32"/>
        </w:rPr>
        <w:t>日</w:t>
      </w:r>
    </w:p>
    <w:p>
      <w:pPr>
        <w:keepNext w:val="0"/>
        <w:keepLines w:val="0"/>
        <w:pageBreakBefore w:val="0"/>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eastAsia="仿宋_GB2312" w:cs="Times New Roman"/>
          <w:sz w:val="32"/>
          <w:szCs w:val="32"/>
        </w:rPr>
      </w:pPr>
    </w:p>
    <w:p>
      <w:pPr>
        <w:keepNext w:val="0"/>
        <w:keepLines w:val="0"/>
        <w:pageBreakBefore w:val="0"/>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eastAsia="文星简小标宋" w:cs="Times New Roman"/>
          <w:sz w:val="44"/>
          <w:szCs w:val="44"/>
        </w:rPr>
      </w:pPr>
    </w:p>
    <w:p>
      <w:pPr>
        <w:keepNext w:val="0"/>
        <w:keepLines w:val="0"/>
        <w:pageBreakBefore w:val="0"/>
        <w:kinsoku/>
        <w:wordWrap/>
        <w:overflowPunct/>
        <w:topLinePunct w:val="0"/>
        <w:autoSpaceDE/>
        <w:autoSpaceDN/>
        <w:bidi w:val="0"/>
        <w:adjustRightInd/>
        <w:snapToGrid/>
        <w:spacing w:line="600" w:lineRule="exact"/>
        <w:jc w:val="both"/>
        <w:textAlignment w:val="auto"/>
        <w:outlineLvl w:val="9"/>
        <w:rPr>
          <w:rFonts w:hint="default" w:ascii="Times New Roman" w:hAnsi="Times New Roman" w:eastAsia="文星简小标宋" w:cs="Times New Roman"/>
          <w:sz w:val="44"/>
          <w:szCs w:val="44"/>
        </w:rPr>
      </w:pPr>
    </w:p>
    <w:p>
      <w:pPr>
        <w:keepNext w:val="0"/>
        <w:keepLines w:val="0"/>
        <w:pageBreakBefore w:val="0"/>
        <w:kinsoku/>
        <w:wordWrap/>
        <w:overflowPunct/>
        <w:topLinePunct w:val="0"/>
        <w:autoSpaceDE/>
        <w:autoSpaceDN/>
        <w:bidi w:val="0"/>
        <w:adjustRightInd/>
        <w:snapToGrid/>
        <w:spacing w:line="600" w:lineRule="exact"/>
        <w:jc w:val="center"/>
        <w:textAlignment w:val="auto"/>
        <w:outlineLvl w:val="9"/>
        <w:rPr>
          <w:rFonts w:hint="eastAsia" w:ascii="文星简小标宋" w:hAnsi="文星简小标宋" w:eastAsia="文星简小标宋" w:cs="文星简小标宋"/>
          <w:sz w:val="44"/>
          <w:szCs w:val="44"/>
        </w:rPr>
        <w:sectPr>
          <w:headerReference r:id="rId3" w:type="default"/>
          <w:footerReference r:id="rId4" w:type="default"/>
          <w:pgSz w:w="11906" w:h="16838"/>
          <w:pgMar w:top="1701" w:right="1417" w:bottom="1701" w:left="1417" w:header="851" w:footer="992" w:gutter="0"/>
          <w:pgNumType w:fmt="decimal" w:start="1"/>
          <w:cols w:space="0" w:num="1"/>
          <w:docGrid w:type="lines" w:linePitch="312" w:charSpace="0"/>
        </w:sectPr>
      </w:pPr>
    </w:p>
    <w:p>
      <w:pPr>
        <w:keepNext w:val="0"/>
        <w:keepLines w:val="0"/>
        <w:pageBreakBefore w:val="0"/>
        <w:kinsoku/>
        <w:wordWrap/>
        <w:overflowPunct/>
        <w:topLinePunct w:val="0"/>
        <w:autoSpaceDE/>
        <w:autoSpaceDN/>
        <w:bidi w:val="0"/>
        <w:adjustRightInd/>
        <w:snapToGrid/>
        <w:spacing w:line="600" w:lineRule="exact"/>
        <w:jc w:val="center"/>
        <w:textAlignment w:val="auto"/>
        <w:outlineLvl w:val="9"/>
        <w:rPr>
          <w:rFonts w:hint="eastAsia" w:ascii="文星简小标宋" w:hAnsi="文星简小标宋" w:eastAsia="文星简小标宋" w:cs="文星简小标宋"/>
          <w:sz w:val="44"/>
          <w:szCs w:val="44"/>
          <w:lang w:val="en-US" w:eastAsia="zh-CN"/>
        </w:rPr>
      </w:pPr>
      <w:r>
        <w:rPr>
          <w:rFonts w:hint="eastAsia" w:ascii="文星简小标宋" w:hAnsi="文星简小标宋" w:eastAsia="文星简小标宋" w:cs="文星简小标宋"/>
          <w:sz w:val="44"/>
          <w:szCs w:val="44"/>
        </w:rPr>
        <w:t>环翠区卫生健康</w:t>
      </w:r>
      <w:r>
        <w:rPr>
          <w:rFonts w:hint="eastAsia" w:ascii="文星简小标宋" w:hAnsi="文星简小标宋" w:eastAsia="文星简小标宋" w:cs="文星简小标宋"/>
          <w:sz w:val="44"/>
          <w:szCs w:val="44"/>
          <w:lang w:eastAsia="zh-CN"/>
        </w:rPr>
        <w:t>系统</w:t>
      </w:r>
      <w:r>
        <w:rPr>
          <w:rFonts w:hint="eastAsia" w:ascii="文星简小标宋" w:hAnsi="文星简小标宋" w:eastAsia="文星简小标宋" w:cs="文星简小标宋"/>
          <w:sz w:val="44"/>
          <w:szCs w:val="44"/>
          <w:lang w:val="en-US" w:eastAsia="zh-CN"/>
        </w:rPr>
        <w:t>2019年度</w:t>
      </w:r>
    </w:p>
    <w:p>
      <w:pPr>
        <w:keepNext w:val="0"/>
        <w:keepLines w:val="0"/>
        <w:pageBreakBefore w:val="0"/>
        <w:kinsoku/>
        <w:wordWrap/>
        <w:overflowPunct/>
        <w:topLinePunct w:val="0"/>
        <w:autoSpaceDE/>
        <w:autoSpaceDN/>
        <w:bidi w:val="0"/>
        <w:adjustRightInd/>
        <w:snapToGrid/>
        <w:spacing w:line="600" w:lineRule="exact"/>
        <w:jc w:val="center"/>
        <w:textAlignment w:val="auto"/>
        <w:outlineLvl w:val="9"/>
        <w:rPr>
          <w:rFonts w:hint="eastAsia" w:ascii="文星简小标宋" w:hAnsi="文星简小标宋" w:eastAsia="文星简小标宋" w:cs="文星简小标宋"/>
          <w:sz w:val="44"/>
          <w:szCs w:val="44"/>
        </w:rPr>
      </w:pPr>
      <w:r>
        <w:rPr>
          <w:rFonts w:hint="eastAsia" w:ascii="文星简小标宋" w:hAnsi="文星简小标宋" w:eastAsia="文星简小标宋" w:cs="文星简小标宋"/>
          <w:sz w:val="44"/>
          <w:szCs w:val="44"/>
        </w:rPr>
        <w:t>“</w:t>
      </w:r>
      <w:r>
        <w:rPr>
          <w:rFonts w:hint="eastAsia" w:ascii="文星简小标宋" w:hAnsi="文星简小标宋" w:eastAsia="文星简小标宋" w:cs="文星简小标宋"/>
          <w:sz w:val="44"/>
          <w:szCs w:val="44"/>
          <w:lang w:val="en-US" w:eastAsia="zh-CN"/>
        </w:rPr>
        <w:t>5.12</w:t>
      </w:r>
      <w:r>
        <w:rPr>
          <w:rFonts w:hint="eastAsia" w:ascii="文星简小标宋" w:hAnsi="文星简小标宋" w:eastAsia="文星简小标宋" w:cs="文星简小标宋"/>
          <w:sz w:val="44"/>
          <w:szCs w:val="44"/>
        </w:rPr>
        <w:t>”</w:t>
      </w:r>
      <w:r>
        <w:rPr>
          <w:rFonts w:hint="eastAsia" w:ascii="文星简小标宋" w:hAnsi="文星简小标宋" w:eastAsia="文星简小标宋" w:cs="文星简小标宋"/>
          <w:sz w:val="44"/>
          <w:szCs w:val="44"/>
          <w:lang w:eastAsia="zh-CN"/>
        </w:rPr>
        <w:t>国际</w:t>
      </w:r>
      <w:r>
        <w:rPr>
          <w:rFonts w:hint="eastAsia" w:ascii="文星简小标宋" w:hAnsi="文星简小标宋" w:eastAsia="文星简小标宋" w:cs="文星简小标宋"/>
          <w:sz w:val="44"/>
          <w:szCs w:val="44"/>
        </w:rPr>
        <w:t>护士节表彰大会活动方案</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outlineLvl w:val="9"/>
        <w:rPr>
          <w:rFonts w:hint="default" w:ascii="Times New Roman" w:hAnsi="Times New Roman" w:eastAsia="仿宋_GB2312" w:cs="Times New Roman"/>
          <w:sz w:val="32"/>
          <w:szCs w:val="32"/>
          <w:lang w:eastAsia="zh-CN"/>
        </w:rPr>
      </w:pP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eastAsia="zh-CN"/>
        </w:rPr>
        <w:t>今年是第</w:t>
      </w:r>
      <w:r>
        <w:rPr>
          <w:rFonts w:hint="default" w:ascii="Times New Roman" w:hAnsi="Times New Roman" w:eastAsia="仿宋_GB2312" w:cs="Times New Roman"/>
          <w:sz w:val="32"/>
          <w:szCs w:val="32"/>
          <w:lang w:val="en-US" w:eastAsia="zh-CN"/>
        </w:rPr>
        <w:t>108届国际护士节，</w:t>
      </w:r>
      <w:r>
        <w:rPr>
          <w:rFonts w:hint="default" w:ascii="Times New Roman" w:hAnsi="Times New Roman" w:eastAsia="仿宋_GB2312" w:cs="Times New Roman"/>
          <w:sz w:val="32"/>
          <w:szCs w:val="32"/>
          <w:lang w:eastAsia="zh-CN"/>
        </w:rPr>
        <w:t>为了</w:t>
      </w:r>
      <w:r>
        <w:rPr>
          <w:rFonts w:hint="default" w:ascii="Times New Roman" w:hAnsi="Times New Roman" w:eastAsia="仿宋_GB2312" w:cs="Times New Roman"/>
          <w:sz w:val="32"/>
          <w:szCs w:val="32"/>
        </w:rPr>
        <w:t>充分展示我区护理工作者良好的精神风貌和职业风范，激励和带动全区护理人员学习先进、赶超先进，全面提升护理人员素质，激发全体护理工作者爱岗敬业、积极进取、勇于奉献，经研究，决定</w:t>
      </w:r>
      <w:r>
        <w:rPr>
          <w:rFonts w:hint="default" w:ascii="Times New Roman" w:hAnsi="Times New Roman" w:eastAsia="仿宋_GB2312" w:cs="Times New Roman"/>
          <w:sz w:val="32"/>
          <w:szCs w:val="32"/>
          <w:lang w:eastAsia="zh-CN"/>
        </w:rPr>
        <w:t>在环翠区卫生健康系统</w:t>
      </w:r>
      <w:r>
        <w:rPr>
          <w:rFonts w:hint="default" w:ascii="Times New Roman" w:hAnsi="Times New Roman" w:eastAsia="仿宋_GB2312" w:cs="Times New Roman"/>
          <w:sz w:val="32"/>
          <w:szCs w:val="32"/>
        </w:rPr>
        <w:t>开展</w:t>
      </w:r>
      <w:r>
        <w:rPr>
          <w:rFonts w:hint="default" w:ascii="Times New Roman" w:hAnsi="Times New Roman" w:eastAsia="仿宋_GB2312" w:cs="Times New Roman"/>
          <w:sz w:val="32"/>
          <w:szCs w:val="32"/>
          <w:lang w:val="en-US" w:eastAsia="zh-CN"/>
        </w:rPr>
        <w:t>2019年度国际</w:t>
      </w:r>
      <w:r>
        <w:rPr>
          <w:rFonts w:hint="default" w:ascii="Times New Roman" w:hAnsi="Times New Roman" w:eastAsia="仿宋_GB2312" w:cs="Times New Roman"/>
          <w:sz w:val="32"/>
          <w:szCs w:val="32"/>
          <w:lang w:eastAsia="zh-CN"/>
        </w:rPr>
        <w:t>护士节</w:t>
      </w:r>
      <w:r>
        <w:rPr>
          <w:rFonts w:hint="default" w:ascii="Times New Roman" w:hAnsi="Times New Roman" w:eastAsia="仿宋_GB2312" w:cs="Times New Roman"/>
          <w:sz w:val="32"/>
          <w:szCs w:val="32"/>
        </w:rPr>
        <w:t>表彰活动，具体方案制定如下：</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黑体" w:cs="Times New Roman"/>
          <w:sz w:val="32"/>
          <w:szCs w:val="32"/>
        </w:rPr>
        <w:t>一、活动目的</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为纪念“5.12”国际护士节，弘扬南丁格尔救死扶伤的人道主义精神和为护理事业无私奉献的高尚品质，进一步提升</w:t>
      </w:r>
      <w:r>
        <w:rPr>
          <w:rFonts w:hint="default" w:ascii="Times New Roman" w:hAnsi="Times New Roman" w:eastAsia="仿宋_GB2312" w:cs="Times New Roman"/>
          <w:sz w:val="32"/>
          <w:szCs w:val="32"/>
          <w:lang w:eastAsia="zh-CN"/>
        </w:rPr>
        <w:t>全</w:t>
      </w:r>
      <w:r>
        <w:rPr>
          <w:rFonts w:hint="default" w:ascii="Times New Roman" w:hAnsi="Times New Roman" w:eastAsia="仿宋_GB2312" w:cs="Times New Roman"/>
          <w:sz w:val="32"/>
          <w:szCs w:val="32"/>
        </w:rPr>
        <w:t>区护理工作者“以人为本”</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优质服务”的理念，表彰奖励在护理工作岗位上做出突出贡献的先进模范人物，</w:t>
      </w:r>
      <w:r>
        <w:rPr>
          <w:rFonts w:hint="default" w:ascii="Times New Roman" w:hAnsi="Times New Roman" w:eastAsia="仿宋_GB2312" w:cs="Times New Roman"/>
          <w:sz w:val="32"/>
          <w:szCs w:val="32"/>
          <w:lang w:eastAsia="zh-CN"/>
        </w:rPr>
        <w:t>不断</w:t>
      </w:r>
      <w:r>
        <w:rPr>
          <w:rFonts w:hint="default" w:ascii="Times New Roman" w:hAnsi="Times New Roman" w:eastAsia="仿宋_GB2312" w:cs="Times New Roman"/>
          <w:sz w:val="32"/>
          <w:szCs w:val="32"/>
        </w:rPr>
        <w:t>激发</w:t>
      </w:r>
      <w:r>
        <w:rPr>
          <w:rFonts w:hint="default" w:ascii="Times New Roman" w:hAnsi="Times New Roman" w:eastAsia="仿宋_GB2312" w:cs="Times New Roman"/>
          <w:sz w:val="32"/>
          <w:szCs w:val="32"/>
          <w:lang w:eastAsia="zh-CN"/>
        </w:rPr>
        <w:t>全</w:t>
      </w:r>
      <w:r>
        <w:rPr>
          <w:rFonts w:hint="default" w:ascii="Times New Roman" w:hAnsi="Times New Roman" w:eastAsia="仿宋_GB2312" w:cs="Times New Roman"/>
          <w:sz w:val="32"/>
          <w:szCs w:val="32"/>
        </w:rPr>
        <w:t>区广大护理工作者全心全意为人民服务的工作热情，促进</w:t>
      </w:r>
      <w:r>
        <w:rPr>
          <w:rFonts w:hint="default" w:ascii="Times New Roman" w:hAnsi="Times New Roman" w:eastAsia="仿宋_GB2312" w:cs="Times New Roman"/>
          <w:sz w:val="32"/>
          <w:szCs w:val="32"/>
          <w:lang w:eastAsia="zh-CN"/>
        </w:rPr>
        <w:t>全</w:t>
      </w:r>
      <w:r>
        <w:rPr>
          <w:rFonts w:hint="default" w:ascii="Times New Roman" w:hAnsi="Times New Roman" w:eastAsia="仿宋_GB2312" w:cs="Times New Roman"/>
          <w:sz w:val="32"/>
          <w:szCs w:val="32"/>
        </w:rPr>
        <w:t>区护理工作全面、协调、持续发展，努力打造</w:t>
      </w:r>
      <w:r>
        <w:rPr>
          <w:rFonts w:hint="default" w:ascii="Times New Roman" w:hAnsi="Times New Roman" w:eastAsia="仿宋_GB2312" w:cs="Times New Roman"/>
          <w:sz w:val="32"/>
          <w:szCs w:val="32"/>
          <w:lang w:eastAsia="zh-CN"/>
        </w:rPr>
        <w:t>优质护理</w:t>
      </w:r>
      <w:r>
        <w:rPr>
          <w:rFonts w:hint="default" w:ascii="Times New Roman" w:hAnsi="Times New Roman" w:eastAsia="仿宋_GB2312" w:cs="Times New Roman"/>
          <w:sz w:val="32"/>
          <w:szCs w:val="32"/>
        </w:rPr>
        <w:t>服务品牌。</w:t>
      </w:r>
    </w:p>
    <w:p>
      <w:pPr>
        <w:keepNext w:val="0"/>
        <w:keepLines w:val="0"/>
        <w:pageBreakBefore w:val="0"/>
        <w:numPr>
          <w:ilvl w:val="0"/>
          <w:numId w:val="0"/>
        </w:numPr>
        <w:kinsoku/>
        <w:wordWrap/>
        <w:overflowPunct/>
        <w:topLinePunct w:val="0"/>
        <w:autoSpaceDE/>
        <w:autoSpaceDN/>
        <w:bidi w:val="0"/>
        <w:adjustRightInd/>
        <w:snapToGrid/>
        <w:spacing w:line="600" w:lineRule="exact"/>
        <w:ind w:firstLine="640" w:firstLineChars="200"/>
        <w:textAlignment w:val="auto"/>
        <w:outlineLvl w:val="9"/>
        <w:rPr>
          <w:rFonts w:hint="default" w:ascii="Times New Roman" w:hAnsi="Times New Roman" w:eastAsia="黑体" w:cs="Times New Roman"/>
          <w:sz w:val="32"/>
          <w:szCs w:val="32"/>
        </w:rPr>
      </w:pPr>
      <w:r>
        <w:rPr>
          <w:rFonts w:hint="default" w:ascii="Times New Roman" w:hAnsi="Times New Roman" w:eastAsia="黑体" w:cs="Times New Roman"/>
          <w:sz w:val="32"/>
          <w:szCs w:val="32"/>
          <w:lang w:val="en-US" w:eastAsia="zh-CN"/>
        </w:rPr>
        <w:t>二、</w:t>
      </w:r>
      <w:r>
        <w:rPr>
          <w:rFonts w:hint="default" w:ascii="Times New Roman" w:hAnsi="Times New Roman" w:eastAsia="黑体" w:cs="Times New Roman"/>
          <w:sz w:val="32"/>
          <w:szCs w:val="32"/>
        </w:rPr>
        <w:t>活动内容</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outlineLvl w:val="9"/>
        <w:rPr>
          <w:rFonts w:hint="eastAsia" w:ascii="楷体_GB2312" w:hAnsi="楷体_GB2312" w:eastAsia="楷体_GB2312" w:cs="楷体_GB2312"/>
          <w:sz w:val="32"/>
          <w:szCs w:val="32"/>
          <w:lang w:eastAsia="zh-CN"/>
        </w:rPr>
      </w:pPr>
      <w:r>
        <w:rPr>
          <w:rFonts w:hint="eastAsia" w:ascii="楷体_GB2312" w:hAnsi="楷体_GB2312" w:eastAsia="楷体_GB2312" w:cs="楷体_GB2312"/>
          <w:sz w:val="32"/>
          <w:szCs w:val="32"/>
        </w:rPr>
        <w:t>1</w:t>
      </w:r>
      <w:r>
        <w:rPr>
          <w:rFonts w:hint="eastAsia" w:ascii="楷体_GB2312" w:hAnsi="楷体_GB2312" w:eastAsia="楷体_GB2312" w:cs="楷体_GB2312"/>
          <w:sz w:val="32"/>
          <w:szCs w:val="32"/>
          <w:lang w:eastAsia="zh-CN"/>
        </w:rPr>
        <w:t>.评选表彰</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outlineLvl w:val="9"/>
        <w:rPr>
          <w:rFonts w:hint="default" w:ascii="Times New Roman" w:hAnsi="Times New Roman" w:eastAsia="仿宋_GB2312" w:cs="Times New Roman"/>
          <w:color w:val="000000" w:themeColor="text1"/>
          <w:sz w:val="32"/>
          <w:szCs w:val="32"/>
        </w:rPr>
      </w:pPr>
      <w:r>
        <w:rPr>
          <w:rFonts w:hint="default" w:ascii="Times New Roman" w:hAnsi="Times New Roman" w:eastAsia="仿宋_GB2312" w:cs="Times New Roman"/>
          <w:sz w:val="32"/>
          <w:szCs w:val="32"/>
        </w:rPr>
        <w:t>表彰环翠</w:t>
      </w:r>
      <w:r>
        <w:rPr>
          <w:rFonts w:hint="eastAsia" w:ascii="仿宋_GB2312" w:hAnsi="仿宋_GB2312" w:eastAsia="仿宋_GB2312" w:cs="仿宋_GB2312"/>
          <w:sz w:val="32"/>
          <w:szCs w:val="32"/>
        </w:rPr>
        <w:t>区“</w:t>
      </w:r>
      <w:r>
        <w:rPr>
          <w:rFonts w:hint="eastAsia" w:ascii="仿宋_GB2312" w:hAnsi="仿宋_GB2312" w:eastAsia="仿宋_GB2312" w:cs="仿宋_GB2312"/>
          <w:sz w:val="32"/>
          <w:szCs w:val="32"/>
          <w:lang w:eastAsia="zh-CN"/>
        </w:rPr>
        <w:t>最美敬业模范</w:t>
      </w:r>
      <w:r>
        <w:rPr>
          <w:rFonts w:hint="eastAsia" w:ascii="仿宋_GB2312" w:hAnsi="仿宋_GB2312" w:eastAsia="仿宋_GB2312" w:cs="仿宋_GB2312"/>
          <w:sz w:val="32"/>
          <w:szCs w:val="32"/>
        </w:rPr>
        <w:t>”</w:t>
      </w:r>
      <w:r>
        <w:rPr>
          <w:rFonts w:hint="default" w:ascii="Times New Roman" w:hAnsi="Times New Roman" w:eastAsia="仿宋_GB2312" w:cs="Times New Roman"/>
          <w:sz w:val="32"/>
          <w:szCs w:val="32"/>
          <w:lang w:val="en-US" w:eastAsia="zh-CN"/>
        </w:rPr>
        <w:t>10名、</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最美管理能手</w:t>
      </w:r>
      <w:r>
        <w:rPr>
          <w:rFonts w:hint="eastAsia" w:ascii="仿宋_GB2312" w:hAnsi="仿宋_GB2312" w:eastAsia="仿宋_GB2312" w:cs="仿宋_GB2312"/>
          <w:sz w:val="32"/>
          <w:szCs w:val="32"/>
        </w:rPr>
        <w:t>”</w:t>
      </w:r>
      <w:r>
        <w:rPr>
          <w:rFonts w:hint="default" w:ascii="Times New Roman" w:hAnsi="Times New Roman" w:eastAsia="仿宋_GB2312" w:cs="Times New Roman"/>
          <w:sz w:val="32"/>
          <w:szCs w:val="32"/>
          <w:lang w:val="en-US" w:eastAsia="zh-CN"/>
        </w:rPr>
        <w:t>15名</w:t>
      </w:r>
      <w:r>
        <w:rPr>
          <w:rFonts w:hint="default" w:ascii="Times New Roman" w:hAnsi="Times New Roman" w:eastAsia="仿宋_GB2312" w:cs="Times New Roman"/>
          <w:sz w:val="32"/>
          <w:szCs w:val="32"/>
          <w:lang w:eastAsia="zh-CN"/>
        </w:rPr>
        <w:t>、</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最美服务明星</w:t>
      </w:r>
      <w:r>
        <w:rPr>
          <w:rFonts w:hint="eastAsia" w:ascii="仿宋_GB2312" w:hAnsi="仿宋_GB2312" w:eastAsia="仿宋_GB2312" w:cs="仿宋_GB2312"/>
          <w:color w:val="000000" w:themeColor="text1"/>
          <w:sz w:val="32"/>
          <w:szCs w:val="32"/>
        </w:rPr>
        <w:t>”</w:t>
      </w:r>
      <w:r>
        <w:rPr>
          <w:rFonts w:hint="default" w:ascii="Times New Roman" w:hAnsi="Times New Roman" w:eastAsia="仿宋_GB2312" w:cs="Times New Roman"/>
          <w:color w:val="000000" w:themeColor="text1"/>
          <w:sz w:val="32"/>
          <w:szCs w:val="32"/>
          <w:lang w:val="en-US" w:eastAsia="zh-CN"/>
        </w:rPr>
        <w:t>30名、</w:t>
      </w:r>
      <w:r>
        <w:rPr>
          <w:rFonts w:hint="eastAsia" w:ascii="仿宋_GB2312" w:hAnsi="仿宋_GB2312" w:eastAsia="仿宋_GB2312" w:cs="仿宋_GB2312"/>
          <w:color w:val="000000" w:themeColor="text1"/>
          <w:sz w:val="32"/>
          <w:szCs w:val="32"/>
        </w:rPr>
        <w:t>“</w:t>
      </w:r>
      <w:r>
        <w:rPr>
          <w:rFonts w:hint="eastAsia" w:ascii="仿宋_GB2312" w:hAnsi="仿宋_GB2312" w:eastAsia="仿宋_GB2312" w:cs="仿宋_GB2312"/>
          <w:color w:val="000000" w:themeColor="text1"/>
          <w:sz w:val="32"/>
          <w:szCs w:val="32"/>
          <w:lang w:eastAsia="zh-CN"/>
        </w:rPr>
        <w:t>最美爱心天使</w:t>
      </w:r>
      <w:r>
        <w:rPr>
          <w:rFonts w:hint="eastAsia" w:ascii="仿宋_GB2312" w:hAnsi="仿宋_GB2312" w:eastAsia="仿宋_GB2312" w:cs="仿宋_GB2312"/>
          <w:color w:val="000000" w:themeColor="text1"/>
          <w:sz w:val="32"/>
          <w:szCs w:val="32"/>
        </w:rPr>
        <w:t>”</w:t>
      </w:r>
      <w:r>
        <w:rPr>
          <w:rFonts w:hint="default" w:ascii="Times New Roman" w:hAnsi="Times New Roman" w:eastAsia="仿宋_GB2312" w:cs="Times New Roman"/>
          <w:color w:val="000000" w:themeColor="text1"/>
          <w:sz w:val="32"/>
          <w:szCs w:val="32"/>
          <w:lang w:val="en-US" w:eastAsia="zh-CN"/>
        </w:rPr>
        <w:t>20名</w:t>
      </w:r>
      <w:r>
        <w:rPr>
          <w:rFonts w:hint="default" w:ascii="Times New Roman" w:hAnsi="Times New Roman" w:eastAsia="仿宋_GB2312" w:cs="Times New Roman"/>
          <w:color w:val="000000" w:themeColor="text1"/>
          <w:sz w:val="32"/>
          <w:szCs w:val="32"/>
        </w:rPr>
        <w:t>。</w:t>
      </w:r>
    </w:p>
    <w:p>
      <w:pPr>
        <w:keepNext w:val="0"/>
        <w:keepLines w:val="0"/>
        <w:pageBreakBefore w:val="0"/>
        <w:numPr>
          <w:ilvl w:val="0"/>
          <w:numId w:val="0"/>
        </w:numPr>
        <w:kinsoku/>
        <w:wordWrap/>
        <w:overflowPunct/>
        <w:topLinePunct w:val="0"/>
        <w:autoSpaceDE/>
        <w:autoSpaceDN/>
        <w:bidi w:val="0"/>
        <w:adjustRightInd/>
        <w:snapToGrid/>
        <w:spacing w:line="600" w:lineRule="exact"/>
        <w:ind w:left="640" w:leftChars="0"/>
        <w:textAlignment w:val="auto"/>
        <w:outlineLvl w:val="9"/>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2.成果展示</w:t>
      </w:r>
    </w:p>
    <w:p>
      <w:pPr>
        <w:keepNext w:val="0"/>
        <w:keepLines w:val="0"/>
        <w:pageBreakBefore w:val="0"/>
        <w:numPr>
          <w:ilvl w:val="0"/>
          <w:numId w:val="0"/>
        </w:numPr>
        <w:kinsoku/>
        <w:wordWrap/>
        <w:overflowPunct/>
        <w:topLinePunct w:val="0"/>
        <w:autoSpaceDE/>
        <w:autoSpaceDN/>
        <w:bidi w:val="0"/>
        <w:adjustRightInd/>
        <w:snapToGrid/>
        <w:spacing w:line="600" w:lineRule="exact"/>
        <w:ind w:firstLine="640" w:firstLineChars="200"/>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eastAsia="zh-CN"/>
        </w:rPr>
        <w:t>各卫生院、局直各单位优秀护理视频展播；优秀护理风采</w:t>
      </w:r>
      <w:r>
        <w:rPr>
          <w:rFonts w:hint="default" w:ascii="Times New Roman" w:hAnsi="Times New Roman" w:eastAsia="仿宋_GB2312" w:cs="Times New Roman"/>
          <w:sz w:val="32"/>
          <w:szCs w:val="32"/>
        </w:rPr>
        <w:t>展示。</w:t>
      </w:r>
    </w:p>
    <w:p>
      <w:pPr>
        <w:keepNext w:val="0"/>
        <w:keepLines w:val="0"/>
        <w:pageBreakBefore w:val="0"/>
        <w:numPr>
          <w:ilvl w:val="0"/>
          <w:numId w:val="1"/>
        </w:numPr>
        <w:kinsoku/>
        <w:wordWrap/>
        <w:overflowPunct/>
        <w:topLinePunct w:val="0"/>
        <w:autoSpaceDE/>
        <w:autoSpaceDN/>
        <w:bidi w:val="0"/>
        <w:adjustRightInd/>
        <w:snapToGrid/>
        <w:spacing w:line="600" w:lineRule="exact"/>
        <w:ind w:firstLine="640" w:firstLineChars="200"/>
        <w:textAlignment w:val="auto"/>
        <w:outlineLvl w:val="9"/>
        <w:rPr>
          <w:rFonts w:hint="default" w:ascii="Times New Roman" w:hAnsi="Times New Roman" w:eastAsia="黑体" w:cs="Times New Roman"/>
          <w:sz w:val="32"/>
          <w:szCs w:val="32"/>
        </w:rPr>
      </w:pPr>
      <w:r>
        <w:rPr>
          <w:rFonts w:hint="default" w:ascii="Times New Roman" w:hAnsi="Times New Roman" w:eastAsia="黑体" w:cs="Times New Roman"/>
          <w:sz w:val="32"/>
          <w:szCs w:val="32"/>
        </w:rPr>
        <w:t>活动时间</w:t>
      </w:r>
      <w:r>
        <w:rPr>
          <w:rFonts w:hint="default" w:ascii="Times New Roman" w:hAnsi="Times New Roman" w:eastAsia="黑体" w:cs="Times New Roman"/>
          <w:sz w:val="32"/>
          <w:szCs w:val="32"/>
          <w:lang w:val="en-US" w:eastAsia="zh-CN"/>
        </w:rPr>
        <w:t>和地点</w:t>
      </w:r>
    </w:p>
    <w:p>
      <w:pPr>
        <w:keepNext w:val="0"/>
        <w:keepLines w:val="0"/>
        <w:pageBreakBefore w:val="0"/>
        <w:kinsoku/>
        <w:wordWrap/>
        <w:overflowPunct/>
        <w:topLinePunct w:val="0"/>
        <w:autoSpaceDE/>
        <w:autoSpaceDN/>
        <w:bidi w:val="0"/>
        <w:adjustRightInd/>
        <w:snapToGrid/>
        <w:spacing w:line="600" w:lineRule="exact"/>
        <w:ind w:firstLine="640"/>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eastAsia="zh-CN"/>
        </w:rPr>
        <w:t>1.时间：</w:t>
      </w:r>
      <w:r>
        <w:rPr>
          <w:rFonts w:hint="default" w:ascii="Times New Roman" w:hAnsi="Times New Roman" w:eastAsia="仿宋_GB2312" w:cs="Times New Roman"/>
          <w:sz w:val="32"/>
          <w:szCs w:val="32"/>
        </w:rPr>
        <w:t>表彰大会拟定于五月初，具体时间另行通知。</w:t>
      </w:r>
    </w:p>
    <w:p>
      <w:pPr>
        <w:keepNext w:val="0"/>
        <w:keepLines w:val="0"/>
        <w:pageBreakBefore w:val="0"/>
        <w:kinsoku/>
        <w:wordWrap/>
        <w:overflowPunct/>
        <w:topLinePunct w:val="0"/>
        <w:autoSpaceDE/>
        <w:autoSpaceDN/>
        <w:bidi w:val="0"/>
        <w:adjustRightInd/>
        <w:snapToGrid/>
        <w:spacing w:line="600" w:lineRule="exact"/>
        <w:ind w:firstLine="640"/>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eastAsia="zh-CN"/>
        </w:rPr>
        <w:t>2.地点：</w:t>
      </w:r>
      <w:r>
        <w:rPr>
          <w:rFonts w:hint="default" w:ascii="Times New Roman" w:hAnsi="Times New Roman" w:eastAsia="仿宋_GB2312" w:cs="Times New Roman"/>
          <w:sz w:val="32"/>
          <w:szCs w:val="32"/>
        </w:rPr>
        <w:t>威海卫人民医院</w:t>
      </w:r>
      <w:r>
        <w:rPr>
          <w:rFonts w:hint="default" w:ascii="Times New Roman" w:hAnsi="Times New Roman" w:eastAsia="仿宋_GB2312" w:cs="Times New Roman"/>
          <w:sz w:val="32"/>
          <w:szCs w:val="32"/>
          <w:lang w:eastAsia="zh-CN"/>
        </w:rPr>
        <w:t>教学</w:t>
      </w:r>
      <w:r>
        <w:rPr>
          <w:rFonts w:hint="default" w:ascii="Times New Roman" w:hAnsi="Times New Roman" w:eastAsia="仿宋_GB2312" w:cs="Times New Roman"/>
          <w:sz w:val="32"/>
          <w:szCs w:val="32"/>
        </w:rPr>
        <w:t>科研</w:t>
      </w:r>
      <w:r>
        <w:rPr>
          <w:rFonts w:hint="default" w:ascii="Times New Roman" w:hAnsi="Times New Roman" w:eastAsia="仿宋_GB2312" w:cs="Times New Roman"/>
          <w:sz w:val="32"/>
          <w:szCs w:val="32"/>
          <w:lang w:eastAsia="zh-CN"/>
        </w:rPr>
        <w:t>病房</w:t>
      </w:r>
      <w:r>
        <w:rPr>
          <w:rFonts w:hint="default" w:ascii="Times New Roman" w:hAnsi="Times New Roman" w:eastAsia="仿宋_GB2312" w:cs="Times New Roman"/>
          <w:sz w:val="32"/>
          <w:szCs w:val="32"/>
        </w:rPr>
        <w:t>楼九楼会议室</w:t>
      </w:r>
      <w:r>
        <w:rPr>
          <w:rFonts w:hint="default" w:ascii="Times New Roman" w:hAnsi="Times New Roman" w:eastAsia="仿宋_GB2312" w:cs="Times New Roman"/>
          <w:sz w:val="32"/>
          <w:szCs w:val="32"/>
          <w:lang w:eastAsia="zh-CN"/>
        </w:rPr>
        <w:t>。</w:t>
      </w:r>
    </w:p>
    <w:p>
      <w:pPr>
        <w:keepNext w:val="0"/>
        <w:keepLines w:val="0"/>
        <w:pageBreakBefore w:val="0"/>
        <w:kinsoku/>
        <w:wordWrap/>
        <w:overflowPunct/>
        <w:topLinePunct w:val="0"/>
        <w:autoSpaceDE/>
        <w:autoSpaceDN/>
        <w:bidi w:val="0"/>
        <w:adjustRightInd/>
        <w:snapToGrid/>
        <w:spacing w:line="600" w:lineRule="exact"/>
        <w:ind w:firstLine="640"/>
        <w:textAlignment w:val="auto"/>
        <w:outlineLvl w:val="9"/>
        <w:rPr>
          <w:rFonts w:hint="default" w:ascii="Times New Roman" w:hAnsi="Times New Roman" w:eastAsia="黑体" w:cs="Times New Roman"/>
          <w:sz w:val="32"/>
          <w:szCs w:val="32"/>
        </w:rPr>
      </w:pPr>
      <w:r>
        <w:rPr>
          <w:rFonts w:hint="default" w:ascii="Times New Roman" w:hAnsi="Times New Roman" w:eastAsia="黑体" w:cs="Times New Roman"/>
          <w:sz w:val="32"/>
          <w:szCs w:val="32"/>
          <w:lang w:val="en-US" w:eastAsia="zh-CN"/>
        </w:rPr>
        <w:t>四、</w:t>
      </w:r>
      <w:r>
        <w:rPr>
          <w:rFonts w:hint="default" w:ascii="Times New Roman" w:hAnsi="Times New Roman" w:eastAsia="黑体" w:cs="Times New Roman"/>
          <w:sz w:val="32"/>
          <w:szCs w:val="32"/>
        </w:rPr>
        <w:t>参加人员</w:t>
      </w:r>
    </w:p>
    <w:p>
      <w:pPr>
        <w:keepNext w:val="0"/>
        <w:keepLines w:val="0"/>
        <w:pageBreakBefore w:val="0"/>
        <w:numPr>
          <w:ilvl w:val="0"/>
          <w:numId w:val="0"/>
        </w:numPr>
        <w:kinsoku/>
        <w:wordWrap/>
        <w:overflowPunct/>
        <w:topLinePunct w:val="0"/>
        <w:autoSpaceDE/>
        <w:autoSpaceDN/>
        <w:bidi w:val="0"/>
        <w:adjustRightInd/>
        <w:snapToGrid/>
        <w:spacing w:line="600" w:lineRule="exact"/>
        <w:ind w:firstLine="640" w:firstLineChars="200"/>
        <w:textAlignment w:val="auto"/>
        <w:outlineLvl w:val="9"/>
        <w:rPr>
          <w:rFonts w:hint="default" w:ascii="Times New Roman" w:hAnsi="Times New Roman" w:eastAsia="仿宋_GB2312" w:cs="Times New Roman"/>
          <w:kern w:val="0"/>
          <w:sz w:val="32"/>
          <w:lang w:val="en-US" w:eastAsia="zh-CN"/>
        </w:rPr>
      </w:pPr>
      <w:r>
        <w:rPr>
          <w:rFonts w:hint="default" w:ascii="Times New Roman" w:hAnsi="Times New Roman" w:eastAsia="仿宋_GB2312" w:cs="Times New Roman"/>
          <w:kern w:val="0"/>
          <w:sz w:val="32"/>
          <w:lang w:val="en-US" w:eastAsia="zh-CN"/>
        </w:rPr>
        <w:t>1.局党组成员及全体机关干部；</w:t>
      </w:r>
    </w:p>
    <w:p>
      <w:pPr>
        <w:keepNext w:val="0"/>
        <w:keepLines w:val="0"/>
        <w:pageBreakBefore w:val="0"/>
        <w:numPr>
          <w:ilvl w:val="0"/>
          <w:numId w:val="0"/>
        </w:numPr>
        <w:kinsoku/>
        <w:wordWrap/>
        <w:overflowPunct/>
        <w:topLinePunct w:val="0"/>
        <w:autoSpaceDE/>
        <w:autoSpaceDN/>
        <w:bidi w:val="0"/>
        <w:adjustRightInd/>
        <w:snapToGrid/>
        <w:spacing w:line="600" w:lineRule="exact"/>
        <w:ind w:firstLine="640" w:firstLineChars="200"/>
        <w:textAlignment w:val="auto"/>
        <w:outlineLvl w:val="9"/>
        <w:rPr>
          <w:rFonts w:hint="default" w:ascii="Times New Roman" w:hAnsi="Times New Roman" w:eastAsia="仿宋_GB2312" w:cs="Times New Roman"/>
          <w:kern w:val="0"/>
          <w:sz w:val="32"/>
          <w:lang w:eastAsia="zh-CN"/>
        </w:rPr>
      </w:pPr>
      <w:r>
        <w:rPr>
          <w:rFonts w:hint="default" w:ascii="Times New Roman" w:hAnsi="Times New Roman" w:eastAsia="仿宋_GB2312" w:cs="Times New Roman"/>
          <w:kern w:val="0"/>
          <w:sz w:val="32"/>
          <w:lang w:val="en-US" w:eastAsia="zh-CN"/>
        </w:rPr>
        <w:t>3.</w:t>
      </w:r>
      <w:r>
        <w:rPr>
          <w:rFonts w:hint="default" w:ascii="Times New Roman" w:hAnsi="Times New Roman" w:eastAsia="仿宋_GB2312" w:cs="Times New Roman"/>
          <w:kern w:val="0"/>
          <w:sz w:val="32"/>
        </w:rPr>
        <w:t>各医疗机构主要负责人、分管负责人、护理部主任、护士长及部分护士代表</w:t>
      </w:r>
      <w:r>
        <w:rPr>
          <w:rFonts w:hint="default" w:ascii="Times New Roman" w:hAnsi="Times New Roman" w:eastAsia="仿宋_GB2312" w:cs="Times New Roman"/>
          <w:kern w:val="0"/>
          <w:sz w:val="32"/>
          <w:lang w:eastAsia="zh-CN"/>
        </w:rPr>
        <w:t>。</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outlineLvl w:val="9"/>
        <w:rPr>
          <w:rFonts w:hint="default" w:ascii="Times New Roman" w:hAnsi="Times New Roman" w:eastAsia="黑体" w:cs="Times New Roman"/>
          <w:kern w:val="0"/>
          <w:sz w:val="32"/>
          <w:lang w:eastAsia="zh-CN"/>
        </w:rPr>
      </w:pPr>
      <w:r>
        <w:rPr>
          <w:rFonts w:hint="default" w:ascii="Times New Roman" w:hAnsi="Times New Roman" w:eastAsia="黑体" w:cs="Times New Roman"/>
          <w:sz w:val="32"/>
          <w:szCs w:val="32"/>
          <w:lang w:eastAsia="zh-CN"/>
        </w:rPr>
        <w:t>五</w:t>
      </w:r>
      <w:r>
        <w:rPr>
          <w:rFonts w:hint="default" w:ascii="Times New Roman" w:hAnsi="Times New Roman" w:eastAsia="黑体" w:cs="Times New Roman"/>
          <w:sz w:val="32"/>
          <w:szCs w:val="32"/>
        </w:rPr>
        <w:t>、</w:t>
      </w:r>
      <w:r>
        <w:rPr>
          <w:rFonts w:hint="default" w:ascii="Times New Roman" w:hAnsi="Times New Roman" w:eastAsia="黑体" w:cs="Times New Roman"/>
          <w:kern w:val="0"/>
          <w:sz w:val="32"/>
          <w:lang w:eastAsia="zh-CN"/>
        </w:rPr>
        <w:t>其他要求</w:t>
      </w:r>
    </w:p>
    <w:p>
      <w:pPr>
        <w:keepNext w:val="0"/>
        <w:keepLines w:val="0"/>
        <w:pageBreakBefore w:val="0"/>
        <w:numPr>
          <w:ilvl w:val="0"/>
          <w:numId w:val="0"/>
        </w:numPr>
        <w:kinsoku/>
        <w:wordWrap/>
        <w:overflowPunct/>
        <w:topLinePunct w:val="0"/>
        <w:autoSpaceDE/>
        <w:autoSpaceDN/>
        <w:bidi w:val="0"/>
        <w:adjustRightInd/>
        <w:snapToGrid/>
        <w:spacing w:line="600" w:lineRule="exact"/>
        <w:ind w:firstLine="640" w:firstLineChars="200"/>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楷体_GB2312" w:cs="Times New Roman"/>
          <w:sz w:val="32"/>
          <w:szCs w:val="32"/>
          <w:lang w:val="en-US" w:eastAsia="zh-CN"/>
        </w:rPr>
        <w:t>（一）加强组织领导，周密安排部署。</w:t>
      </w:r>
      <w:r>
        <w:rPr>
          <w:rFonts w:hint="default" w:ascii="Times New Roman" w:hAnsi="Times New Roman" w:eastAsia="仿宋_GB2312" w:cs="Times New Roman"/>
          <w:sz w:val="32"/>
          <w:szCs w:val="32"/>
          <w:lang w:val="en-US" w:eastAsia="zh-CN"/>
        </w:rPr>
        <w:t>各单位要充分认识“5.12”国际护士节表彰大会的重要意义，服从大局，听从指挥，结合本职工作，切实保证“5.12”国际护士节表彰大会的顺利举办。要深入挖掘在平凡医疗岗位上涌现的先进事迹，引导广大护理工作者以先进典型为榜样，鼓励其爱岗敬业，全心全意为人民群众健康服务，增强责任感和使命感，自觉为人民群众提供高质量的护理服务。</w:t>
      </w:r>
    </w:p>
    <w:p>
      <w:pPr>
        <w:keepNext w:val="0"/>
        <w:keepLines w:val="0"/>
        <w:pageBreakBefore w:val="0"/>
        <w:numPr>
          <w:ilvl w:val="0"/>
          <w:numId w:val="0"/>
        </w:numPr>
        <w:kinsoku/>
        <w:wordWrap/>
        <w:overflowPunct/>
        <w:topLinePunct w:val="0"/>
        <w:autoSpaceDE/>
        <w:autoSpaceDN/>
        <w:bidi w:val="0"/>
        <w:adjustRightInd/>
        <w:snapToGrid/>
        <w:spacing w:line="600" w:lineRule="exact"/>
        <w:ind w:firstLine="640" w:firstLineChars="200"/>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楷体_GB2312" w:cs="Times New Roman"/>
          <w:sz w:val="32"/>
          <w:szCs w:val="32"/>
          <w:lang w:val="en-US" w:eastAsia="zh-CN"/>
        </w:rPr>
        <w:t>（二）加大宣传力度，营造良好氛围。</w:t>
      </w:r>
      <w:r>
        <w:rPr>
          <w:rFonts w:hint="default" w:ascii="Times New Roman" w:hAnsi="Times New Roman" w:eastAsia="仿宋_GB2312" w:cs="Times New Roman"/>
          <w:sz w:val="32"/>
          <w:szCs w:val="32"/>
          <w:lang w:val="en-US" w:eastAsia="zh-CN"/>
        </w:rPr>
        <w:t>要充分利用电视、广播、网站、报纸及微博、微信、微电影等新媒体形式，加大对环翠区卫生健康系统涌现出的先进护理个人的典型事迹宣传，做到电视上有像、广播里有声、报刊上有文，在全社会营造尊重、理解和支持护理人员的良好氛围。</w:t>
      </w:r>
    </w:p>
    <w:p>
      <w:pPr>
        <w:keepNext w:val="0"/>
        <w:keepLines w:val="0"/>
        <w:pageBreakBefore w:val="0"/>
        <w:widowControl/>
        <w:kinsoku/>
        <w:wordWrap/>
        <w:overflowPunct/>
        <w:topLinePunct w:val="0"/>
        <w:autoSpaceDE/>
        <w:autoSpaceDN/>
        <w:bidi w:val="0"/>
        <w:adjustRightInd/>
        <w:snapToGrid/>
        <w:spacing w:line="600" w:lineRule="exact"/>
        <w:ind w:firstLine="640" w:firstLineChars="200"/>
        <w:textAlignment w:val="auto"/>
        <w:outlineLvl w:val="9"/>
        <w:rPr>
          <w:rFonts w:hint="default" w:ascii="Times New Roman" w:hAnsi="Times New Roman" w:eastAsia="仿宋_GB2312" w:cs="Times New Roman"/>
          <w:kern w:val="0"/>
          <w:sz w:val="32"/>
          <w:lang w:eastAsia="zh-CN"/>
        </w:rPr>
      </w:pPr>
      <w:r>
        <w:rPr>
          <w:rFonts w:hint="default" w:ascii="Times New Roman" w:hAnsi="Times New Roman" w:eastAsia="楷体_GB2312" w:cs="Times New Roman"/>
          <w:kern w:val="0"/>
          <w:sz w:val="32"/>
          <w:lang w:eastAsia="zh-CN"/>
        </w:rPr>
        <w:t>（</w:t>
      </w:r>
      <w:r>
        <w:rPr>
          <w:rFonts w:hint="default" w:ascii="Times New Roman" w:hAnsi="Times New Roman" w:eastAsia="楷体_GB2312" w:cs="Times New Roman"/>
          <w:kern w:val="0"/>
          <w:sz w:val="32"/>
          <w:lang w:val="en-US" w:eastAsia="zh-CN"/>
        </w:rPr>
        <w:t>三</w:t>
      </w:r>
      <w:r>
        <w:rPr>
          <w:rFonts w:hint="default" w:ascii="Times New Roman" w:hAnsi="Times New Roman" w:eastAsia="楷体_GB2312" w:cs="Times New Roman"/>
          <w:kern w:val="0"/>
          <w:sz w:val="32"/>
          <w:lang w:eastAsia="zh-CN"/>
        </w:rPr>
        <w:t>）</w:t>
      </w:r>
      <w:r>
        <w:rPr>
          <w:rFonts w:hint="default" w:ascii="Times New Roman" w:hAnsi="Times New Roman" w:eastAsia="楷体_GB2312" w:cs="Times New Roman"/>
          <w:kern w:val="0"/>
          <w:sz w:val="32"/>
          <w:lang w:val="en-US" w:eastAsia="zh-CN"/>
        </w:rPr>
        <w:t>严格审核推荐，按时报送材料。</w:t>
      </w:r>
      <w:r>
        <w:rPr>
          <w:rFonts w:hint="default" w:ascii="Times New Roman" w:hAnsi="Times New Roman" w:eastAsia="仿宋_GB2312" w:cs="Times New Roman"/>
          <w:kern w:val="0"/>
          <w:sz w:val="32"/>
        </w:rPr>
        <w:t>各单位</w:t>
      </w:r>
      <w:r>
        <w:rPr>
          <w:rFonts w:hint="default" w:ascii="Times New Roman" w:hAnsi="Times New Roman" w:eastAsia="仿宋_GB2312" w:cs="Times New Roman"/>
          <w:sz w:val="32"/>
        </w:rPr>
        <w:t>要坚持公正、公平、公开的原则，严格按照标准推荐人选</w:t>
      </w:r>
      <w:r>
        <w:rPr>
          <w:rFonts w:hint="default" w:ascii="Times New Roman" w:hAnsi="Times New Roman" w:eastAsia="仿宋_GB2312" w:cs="Times New Roman"/>
          <w:sz w:val="32"/>
          <w:lang w:eastAsia="zh-CN"/>
        </w:rPr>
        <w:t>，</w:t>
      </w:r>
      <w:r>
        <w:rPr>
          <w:rFonts w:hint="default" w:ascii="Times New Roman" w:hAnsi="Times New Roman" w:eastAsia="仿宋_GB2312" w:cs="Times New Roman"/>
          <w:kern w:val="0"/>
          <w:sz w:val="32"/>
        </w:rPr>
        <w:t>认真填写《环翠区“</w:t>
      </w:r>
      <w:r>
        <w:rPr>
          <w:rFonts w:hint="default" w:ascii="Times New Roman" w:hAnsi="Times New Roman" w:eastAsia="仿宋_GB2312" w:cs="Times New Roman"/>
          <w:kern w:val="0"/>
          <w:sz w:val="32"/>
          <w:lang w:eastAsia="zh-CN"/>
        </w:rPr>
        <w:t>最美敬业模范</w:t>
      </w:r>
      <w:r>
        <w:rPr>
          <w:rFonts w:hint="default" w:ascii="Times New Roman" w:hAnsi="Times New Roman" w:eastAsia="仿宋_GB2312" w:cs="Times New Roman"/>
          <w:kern w:val="0"/>
          <w:sz w:val="32"/>
        </w:rPr>
        <w:t>”呈报审批表》、《环翠区“</w:t>
      </w:r>
      <w:r>
        <w:rPr>
          <w:rFonts w:hint="default" w:ascii="Times New Roman" w:hAnsi="Times New Roman" w:eastAsia="仿宋_GB2312" w:cs="Times New Roman"/>
          <w:sz w:val="32"/>
          <w:szCs w:val="32"/>
          <w:lang w:eastAsia="zh-CN"/>
        </w:rPr>
        <w:t>最美管理能手</w:t>
      </w:r>
      <w:r>
        <w:rPr>
          <w:rFonts w:hint="default" w:ascii="Times New Roman" w:hAnsi="Times New Roman" w:eastAsia="仿宋_GB2312" w:cs="Times New Roman"/>
          <w:kern w:val="0"/>
          <w:sz w:val="32"/>
        </w:rPr>
        <w:t>”呈报审批表》、《环翠区“</w:t>
      </w:r>
      <w:r>
        <w:rPr>
          <w:rFonts w:hint="default" w:ascii="Times New Roman" w:hAnsi="Times New Roman" w:eastAsia="仿宋_GB2312" w:cs="Times New Roman"/>
          <w:kern w:val="0"/>
          <w:sz w:val="32"/>
          <w:lang w:eastAsia="zh-CN"/>
        </w:rPr>
        <w:t>最美服务明星</w:t>
      </w:r>
      <w:r>
        <w:rPr>
          <w:rFonts w:hint="default" w:ascii="Times New Roman" w:hAnsi="Times New Roman" w:eastAsia="仿宋_GB2312" w:cs="Times New Roman"/>
          <w:kern w:val="0"/>
          <w:sz w:val="32"/>
        </w:rPr>
        <w:t>”呈报审批表》、《环翠区</w:t>
      </w:r>
      <w:r>
        <w:rPr>
          <w:rFonts w:hint="default" w:ascii="Times New Roman" w:hAnsi="Times New Roman" w:eastAsia="仿宋_GB2312" w:cs="Times New Roman"/>
          <w:color w:val="auto"/>
          <w:kern w:val="0"/>
          <w:sz w:val="32"/>
        </w:rPr>
        <w:t>“</w:t>
      </w:r>
      <w:r>
        <w:rPr>
          <w:rFonts w:hint="default" w:ascii="Times New Roman" w:hAnsi="Times New Roman" w:eastAsia="仿宋_GB2312" w:cs="Times New Roman"/>
          <w:color w:val="auto"/>
          <w:kern w:val="0"/>
          <w:sz w:val="32"/>
          <w:lang w:eastAsia="zh-CN"/>
        </w:rPr>
        <w:t>最美爱心天使</w:t>
      </w:r>
      <w:r>
        <w:rPr>
          <w:rFonts w:hint="default" w:ascii="Times New Roman" w:hAnsi="Times New Roman" w:eastAsia="仿宋_GB2312" w:cs="Times New Roman"/>
          <w:color w:val="auto"/>
          <w:kern w:val="0"/>
          <w:sz w:val="32"/>
        </w:rPr>
        <w:t>”呈报审批表》（附件</w:t>
      </w:r>
      <w:r>
        <w:rPr>
          <w:rFonts w:hint="default" w:ascii="Times New Roman" w:hAnsi="Times New Roman" w:eastAsia="仿宋_GB2312" w:cs="Times New Roman"/>
          <w:color w:val="auto"/>
          <w:kern w:val="0"/>
          <w:sz w:val="32"/>
          <w:lang w:val="en-US" w:eastAsia="zh-CN"/>
        </w:rPr>
        <w:t>3</w:t>
      </w:r>
      <w:r>
        <w:rPr>
          <w:rFonts w:hint="default" w:ascii="Times New Roman" w:hAnsi="Times New Roman" w:eastAsia="仿宋_GB2312" w:cs="Times New Roman"/>
          <w:color w:val="auto"/>
          <w:kern w:val="0"/>
          <w:sz w:val="32"/>
        </w:rPr>
        <w:t>），于</w:t>
      </w:r>
      <w:r>
        <w:rPr>
          <w:rFonts w:hint="default" w:ascii="Times New Roman" w:hAnsi="Times New Roman" w:eastAsia="仿宋_GB2312" w:cs="Times New Roman"/>
          <w:color w:val="auto"/>
          <w:kern w:val="0"/>
          <w:sz w:val="32"/>
          <w:lang w:val="en-US" w:eastAsia="zh-CN"/>
        </w:rPr>
        <w:t>4</w:t>
      </w:r>
      <w:r>
        <w:rPr>
          <w:rFonts w:hint="default" w:ascii="Times New Roman" w:hAnsi="Times New Roman" w:eastAsia="仿宋_GB2312" w:cs="Times New Roman"/>
          <w:color w:val="auto"/>
          <w:kern w:val="0"/>
          <w:sz w:val="32"/>
        </w:rPr>
        <w:t>月</w:t>
      </w:r>
      <w:r>
        <w:rPr>
          <w:rFonts w:hint="default" w:ascii="Times New Roman" w:hAnsi="Times New Roman" w:eastAsia="仿宋_GB2312" w:cs="Times New Roman"/>
          <w:color w:val="auto"/>
          <w:kern w:val="0"/>
          <w:sz w:val="32"/>
          <w:lang w:val="en-US" w:eastAsia="zh-CN"/>
        </w:rPr>
        <w:t>1</w:t>
      </w:r>
      <w:r>
        <w:rPr>
          <w:rFonts w:hint="eastAsia" w:ascii="Times New Roman" w:hAnsi="Times New Roman" w:eastAsia="仿宋_GB2312" w:cs="Times New Roman"/>
          <w:color w:val="auto"/>
          <w:kern w:val="0"/>
          <w:sz w:val="32"/>
          <w:lang w:val="en-US" w:eastAsia="zh-CN"/>
        </w:rPr>
        <w:t>2</w:t>
      </w:r>
      <w:r>
        <w:rPr>
          <w:rFonts w:hint="default" w:ascii="Times New Roman" w:hAnsi="Times New Roman" w:eastAsia="仿宋_GB2312" w:cs="Times New Roman"/>
          <w:kern w:val="0"/>
          <w:sz w:val="32"/>
        </w:rPr>
        <w:t>日前报局</w:t>
      </w:r>
      <w:r>
        <w:rPr>
          <w:rFonts w:hint="default" w:ascii="Times New Roman" w:hAnsi="Times New Roman" w:eastAsia="仿宋_GB2312" w:cs="Times New Roman"/>
          <w:kern w:val="0"/>
          <w:sz w:val="32"/>
          <w:lang w:eastAsia="zh-CN"/>
        </w:rPr>
        <w:t>政工</w:t>
      </w:r>
      <w:r>
        <w:rPr>
          <w:rFonts w:hint="default" w:ascii="Times New Roman" w:hAnsi="Times New Roman" w:eastAsia="仿宋_GB2312" w:cs="Times New Roman"/>
          <w:kern w:val="0"/>
          <w:sz w:val="32"/>
        </w:rPr>
        <w:t>科</w:t>
      </w:r>
      <w:r>
        <w:rPr>
          <w:rFonts w:hint="default" w:ascii="Times New Roman" w:hAnsi="Times New Roman" w:eastAsia="仿宋_GB2312" w:cs="Times New Roman"/>
          <w:kern w:val="0"/>
          <w:sz w:val="32"/>
          <w:lang w:eastAsia="zh-CN"/>
        </w:rPr>
        <w:t>邮箱</w:t>
      </w:r>
      <w:r>
        <w:rPr>
          <w:rFonts w:hint="eastAsia" w:ascii="Times New Roman" w:hAnsi="Times New Roman" w:eastAsia="仿宋_GB2312" w:cs="Times New Roman"/>
          <w:kern w:val="0"/>
          <w:sz w:val="32"/>
          <w:lang w:eastAsia="zh-CN"/>
        </w:rPr>
        <w:t>；</w:t>
      </w:r>
      <w:r>
        <w:rPr>
          <w:rFonts w:hint="default" w:ascii="Times New Roman" w:hAnsi="Times New Roman" w:eastAsia="仿宋_GB2312" w:cs="Times New Roman"/>
          <w:color w:val="auto"/>
          <w:kern w:val="0"/>
          <w:sz w:val="32"/>
        </w:rPr>
        <w:t>《参会人员回执表》（附件</w:t>
      </w:r>
      <w:r>
        <w:rPr>
          <w:rFonts w:hint="default" w:ascii="Times New Roman" w:hAnsi="Times New Roman" w:eastAsia="仿宋_GB2312" w:cs="Times New Roman"/>
          <w:color w:val="auto"/>
          <w:kern w:val="0"/>
          <w:sz w:val="32"/>
          <w:lang w:val="en-US" w:eastAsia="zh-CN"/>
        </w:rPr>
        <w:t>4</w:t>
      </w:r>
      <w:r>
        <w:rPr>
          <w:rFonts w:hint="default" w:ascii="Times New Roman" w:hAnsi="Times New Roman" w:eastAsia="仿宋_GB2312" w:cs="Times New Roman"/>
          <w:color w:val="auto"/>
          <w:kern w:val="0"/>
          <w:sz w:val="32"/>
        </w:rPr>
        <w:t>），于</w:t>
      </w:r>
      <w:r>
        <w:rPr>
          <w:rFonts w:hint="default" w:ascii="Times New Roman" w:hAnsi="Times New Roman" w:eastAsia="仿宋_GB2312" w:cs="Times New Roman"/>
          <w:color w:val="auto"/>
          <w:kern w:val="0"/>
          <w:sz w:val="32"/>
          <w:lang w:val="en-US" w:eastAsia="zh-CN"/>
        </w:rPr>
        <w:t>4</w:t>
      </w:r>
      <w:r>
        <w:rPr>
          <w:rFonts w:hint="default" w:ascii="Times New Roman" w:hAnsi="Times New Roman" w:eastAsia="仿宋_GB2312" w:cs="Times New Roman"/>
          <w:color w:val="auto"/>
          <w:kern w:val="0"/>
          <w:sz w:val="32"/>
        </w:rPr>
        <w:t>月</w:t>
      </w:r>
      <w:r>
        <w:rPr>
          <w:rFonts w:hint="eastAsia" w:ascii="Times New Roman" w:hAnsi="Times New Roman" w:eastAsia="仿宋_GB2312" w:cs="Times New Roman"/>
          <w:color w:val="auto"/>
          <w:kern w:val="0"/>
          <w:sz w:val="32"/>
          <w:lang w:val="en-US" w:eastAsia="zh-CN"/>
        </w:rPr>
        <w:t>30</w:t>
      </w:r>
      <w:r>
        <w:rPr>
          <w:rFonts w:hint="default" w:ascii="Times New Roman" w:hAnsi="Times New Roman" w:eastAsia="仿宋_GB2312" w:cs="Times New Roman"/>
          <w:kern w:val="0"/>
          <w:sz w:val="32"/>
        </w:rPr>
        <w:t>日前报局</w:t>
      </w:r>
      <w:r>
        <w:rPr>
          <w:rFonts w:hint="eastAsia" w:ascii="Times New Roman" w:hAnsi="Times New Roman" w:eastAsia="仿宋_GB2312" w:cs="Times New Roman"/>
          <w:kern w:val="0"/>
          <w:sz w:val="32"/>
          <w:lang w:eastAsia="zh-CN"/>
        </w:rPr>
        <w:t>医政</w:t>
      </w:r>
      <w:r>
        <w:rPr>
          <w:rFonts w:hint="default" w:ascii="Times New Roman" w:hAnsi="Times New Roman" w:eastAsia="仿宋_GB2312" w:cs="Times New Roman"/>
          <w:kern w:val="0"/>
          <w:sz w:val="32"/>
        </w:rPr>
        <w:t>科</w:t>
      </w:r>
      <w:r>
        <w:rPr>
          <w:rFonts w:hint="default" w:ascii="Times New Roman" w:hAnsi="Times New Roman" w:eastAsia="仿宋_GB2312" w:cs="Times New Roman"/>
          <w:kern w:val="0"/>
          <w:sz w:val="32"/>
          <w:lang w:eastAsia="zh-CN"/>
        </w:rPr>
        <w:t>邮箱</w:t>
      </w:r>
      <w:r>
        <w:rPr>
          <w:rFonts w:hint="eastAsia" w:ascii="Times New Roman" w:hAnsi="Times New Roman" w:eastAsia="仿宋_GB2312" w:cs="Times New Roman"/>
          <w:kern w:val="0"/>
          <w:sz w:val="32"/>
          <w:lang w:eastAsia="zh-CN"/>
        </w:rPr>
        <w:t>。</w:t>
      </w:r>
    </w:p>
    <w:p>
      <w:pPr>
        <w:keepNext w:val="0"/>
        <w:keepLines w:val="0"/>
        <w:pageBreakBefore w:val="0"/>
        <w:widowControl/>
        <w:kinsoku/>
        <w:wordWrap/>
        <w:overflowPunct/>
        <w:topLinePunct w:val="0"/>
        <w:autoSpaceDE/>
        <w:autoSpaceDN/>
        <w:bidi w:val="0"/>
        <w:adjustRightInd/>
        <w:snapToGrid/>
        <w:spacing w:line="600" w:lineRule="exact"/>
        <w:ind w:firstLine="640" w:firstLineChars="200"/>
        <w:textAlignment w:val="auto"/>
        <w:outlineLvl w:val="9"/>
        <w:rPr>
          <w:rFonts w:hint="default" w:ascii="Times New Roman" w:hAnsi="Times New Roman" w:eastAsia="仿宋_GB2312" w:cs="Times New Roman"/>
          <w:kern w:val="0"/>
          <w:sz w:val="32"/>
        </w:rPr>
      </w:pPr>
      <w:r>
        <w:rPr>
          <w:rFonts w:hint="default" w:ascii="Times New Roman" w:hAnsi="Times New Roman" w:eastAsia="仿宋_GB2312" w:cs="Times New Roman"/>
          <w:sz w:val="32"/>
          <w:szCs w:val="32"/>
          <w:lang w:val="en-US" w:eastAsia="zh-CN"/>
        </w:rPr>
        <w:t>医政医管科联系人：</w:t>
      </w:r>
      <w:r>
        <w:rPr>
          <w:rFonts w:hint="default" w:ascii="Times New Roman" w:hAnsi="Times New Roman" w:eastAsia="仿宋_GB2312" w:cs="Times New Roman"/>
          <w:kern w:val="0"/>
          <w:sz w:val="32"/>
        </w:rPr>
        <w:t>韩芳</w:t>
      </w:r>
    </w:p>
    <w:p>
      <w:pPr>
        <w:keepNext w:val="0"/>
        <w:keepLines w:val="0"/>
        <w:pageBreakBefore w:val="0"/>
        <w:widowControl/>
        <w:kinsoku/>
        <w:wordWrap/>
        <w:overflowPunct/>
        <w:topLinePunct w:val="0"/>
        <w:autoSpaceDE/>
        <w:autoSpaceDN/>
        <w:bidi w:val="0"/>
        <w:adjustRightInd/>
        <w:snapToGrid/>
        <w:spacing w:line="600" w:lineRule="exact"/>
        <w:ind w:firstLine="640" w:firstLineChars="200"/>
        <w:textAlignment w:val="auto"/>
        <w:outlineLvl w:val="9"/>
        <w:rPr>
          <w:rFonts w:hint="default" w:ascii="Times New Roman" w:hAnsi="Times New Roman" w:eastAsia="仿宋_GB2312" w:cs="Times New Roman"/>
          <w:kern w:val="0"/>
          <w:sz w:val="32"/>
        </w:rPr>
      </w:pPr>
      <w:r>
        <w:rPr>
          <w:rFonts w:hint="default" w:ascii="Times New Roman" w:hAnsi="Times New Roman" w:eastAsia="仿宋_GB2312" w:cs="Times New Roman"/>
          <w:kern w:val="0"/>
          <w:sz w:val="32"/>
          <w:lang w:val="en-US" w:eastAsia="zh-CN"/>
        </w:rPr>
        <w:t>联系</w:t>
      </w:r>
      <w:r>
        <w:rPr>
          <w:rFonts w:hint="default" w:ascii="Times New Roman" w:hAnsi="Times New Roman" w:eastAsia="仿宋_GB2312" w:cs="Times New Roman"/>
          <w:kern w:val="0"/>
          <w:sz w:val="32"/>
        </w:rPr>
        <w:t>电话：5895978</w:t>
      </w:r>
    </w:p>
    <w:p>
      <w:pPr>
        <w:keepNext w:val="0"/>
        <w:keepLines w:val="0"/>
        <w:pageBreakBefore w:val="0"/>
        <w:widowControl/>
        <w:kinsoku/>
        <w:wordWrap/>
        <w:overflowPunct/>
        <w:topLinePunct w:val="0"/>
        <w:autoSpaceDE/>
        <w:autoSpaceDN/>
        <w:bidi w:val="0"/>
        <w:adjustRightInd/>
        <w:snapToGrid/>
        <w:spacing w:line="600" w:lineRule="exact"/>
        <w:ind w:firstLine="640" w:firstLineChars="200"/>
        <w:textAlignment w:val="auto"/>
        <w:outlineLvl w:val="9"/>
        <w:rPr>
          <w:rFonts w:hint="default" w:ascii="Times New Roman" w:hAnsi="Times New Roman" w:eastAsia="仿宋_GB2312" w:cs="Times New Roman"/>
          <w:kern w:val="0"/>
          <w:sz w:val="32"/>
        </w:rPr>
      </w:pPr>
      <w:r>
        <w:rPr>
          <w:rFonts w:hint="default" w:ascii="Times New Roman" w:hAnsi="Times New Roman" w:eastAsia="仿宋_GB2312" w:cs="Times New Roman"/>
          <w:kern w:val="0"/>
          <w:sz w:val="32"/>
        </w:rPr>
        <w:t>邮箱：hcqwjjyzygk@wh.shandong.cn</w:t>
      </w:r>
    </w:p>
    <w:p>
      <w:pPr>
        <w:keepNext w:val="0"/>
        <w:keepLines w:val="0"/>
        <w:pageBreakBefore w:val="0"/>
        <w:kinsoku/>
        <w:wordWrap/>
        <w:overflowPunct/>
        <w:topLinePunct w:val="0"/>
        <w:autoSpaceDE/>
        <w:autoSpaceDN/>
        <w:bidi w:val="0"/>
        <w:adjustRightInd/>
        <w:snapToGrid/>
        <w:spacing w:line="600" w:lineRule="exact"/>
        <w:ind w:left="640"/>
        <w:textAlignment w:val="auto"/>
        <w:outlineLvl w:val="9"/>
        <w:rPr>
          <w:rFonts w:hint="default" w:ascii="Times New Roman" w:hAnsi="Times New Roman" w:eastAsia="仿宋_GB2312" w:cs="Times New Roman"/>
          <w:kern w:val="0"/>
          <w:sz w:val="32"/>
          <w:lang w:val="en-US" w:eastAsia="zh-CN"/>
        </w:rPr>
      </w:pPr>
      <w:r>
        <w:rPr>
          <w:rFonts w:hint="default" w:ascii="Times New Roman" w:hAnsi="Times New Roman" w:eastAsia="仿宋_GB2312" w:cs="Times New Roman"/>
          <w:kern w:val="0"/>
          <w:sz w:val="32"/>
          <w:lang w:val="en-US" w:eastAsia="zh-CN"/>
        </w:rPr>
        <w:t>政工科联系人：孙晓蕾</w:t>
      </w:r>
    </w:p>
    <w:p>
      <w:pPr>
        <w:keepNext w:val="0"/>
        <w:keepLines w:val="0"/>
        <w:pageBreakBefore w:val="0"/>
        <w:kinsoku/>
        <w:wordWrap/>
        <w:overflowPunct/>
        <w:topLinePunct w:val="0"/>
        <w:autoSpaceDE/>
        <w:autoSpaceDN/>
        <w:bidi w:val="0"/>
        <w:adjustRightInd/>
        <w:snapToGrid/>
        <w:spacing w:line="600" w:lineRule="exact"/>
        <w:ind w:left="640"/>
        <w:textAlignment w:val="auto"/>
        <w:outlineLvl w:val="9"/>
        <w:rPr>
          <w:rFonts w:hint="default" w:ascii="Times New Roman" w:hAnsi="Times New Roman" w:eastAsia="仿宋_GB2312" w:cs="Times New Roman"/>
          <w:kern w:val="0"/>
          <w:sz w:val="32"/>
          <w:lang w:val="en-US" w:eastAsia="zh-CN"/>
        </w:rPr>
      </w:pPr>
      <w:r>
        <w:rPr>
          <w:rFonts w:hint="default" w:ascii="Times New Roman" w:hAnsi="Times New Roman" w:eastAsia="仿宋_GB2312" w:cs="Times New Roman"/>
          <w:kern w:val="0"/>
          <w:sz w:val="32"/>
          <w:lang w:val="en-US" w:eastAsia="zh-CN"/>
        </w:rPr>
        <w:t>联系电话：5306322</w:t>
      </w:r>
    </w:p>
    <w:p>
      <w:pPr>
        <w:keepNext w:val="0"/>
        <w:keepLines w:val="0"/>
        <w:pageBreakBefore w:val="0"/>
        <w:kinsoku/>
        <w:wordWrap/>
        <w:overflowPunct/>
        <w:topLinePunct w:val="0"/>
        <w:autoSpaceDE/>
        <w:autoSpaceDN/>
        <w:bidi w:val="0"/>
        <w:adjustRightInd/>
        <w:snapToGrid/>
        <w:spacing w:line="600" w:lineRule="exact"/>
        <w:ind w:left="640"/>
        <w:textAlignment w:val="auto"/>
        <w:outlineLvl w:val="9"/>
        <w:rPr>
          <w:rFonts w:hint="default" w:ascii="Times New Roman" w:hAnsi="Times New Roman" w:eastAsia="仿宋_GB2312" w:cs="Times New Roman"/>
          <w:kern w:val="0"/>
          <w:sz w:val="32"/>
        </w:rPr>
      </w:pPr>
      <w:r>
        <w:rPr>
          <w:rFonts w:hint="default" w:ascii="Times New Roman" w:hAnsi="Times New Roman" w:eastAsia="仿宋_GB2312" w:cs="Times New Roman"/>
          <w:kern w:val="0"/>
          <w:sz w:val="32"/>
          <w:lang w:val="en-US" w:eastAsia="zh-CN"/>
        </w:rPr>
        <w:t>邮箱：hcqwjjzgk</w:t>
      </w:r>
      <w:r>
        <w:rPr>
          <w:rFonts w:hint="default" w:ascii="Times New Roman" w:hAnsi="Times New Roman" w:eastAsia="仿宋_GB2312" w:cs="Times New Roman"/>
          <w:kern w:val="0"/>
          <w:sz w:val="32"/>
        </w:rPr>
        <w:t>@wh.shandong.cn</w:t>
      </w:r>
    </w:p>
    <w:p>
      <w:pPr>
        <w:keepNext w:val="0"/>
        <w:keepLines w:val="0"/>
        <w:pageBreakBefore w:val="0"/>
        <w:widowControl/>
        <w:kinsoku/>
        <w:wordWrap/>
        <w:overflowPunct/>
        <w:topLinePunct w:val="0"/>
        <w:autoSpaceDE/>
        <w:autoSpaceDN/>
        <w:bidi w:val="0"/>
        <w:adjustRightInd/>
        <w:snapToGrid/>
        <w:spacing w:line="600" w:lineRule="exact"/>
        <w:ind w:firstLine="640" w:firstLineChars="200"/>
        <w:jc w:val="left"/>
        <w:textAlignment w:val="auto"/>
        <w:outlineLvl w:val="9"/>
        <w:rPr>
          <w:rFonts w:hint="default" w:ascii="Times New Roman" w:hAnsi="Times New Roman" w:eastAsia="仿宋_GB2312" w:cs="Times New Roman"/>
          <w:kern w:val="0"/>
          <w:sz w:val="32"/>
        </w:rPr>
      </w:pPr>
    </w:p>
    <w:p>
      <w:pPr>
        <w:keepNext w:val="0"/>
        <w:keepLines w:val="0"/>
        <w:pageBreakBefore w:val="0"/>
        <w:widowControl/>
        <w:kinsoku/>
        <w:wordWrap/>
        <w:overflowPunct/>
        <w:topLinePunct w:val="0"/>
        <w:autoSpaceDE/>
        <w:autoSpaceDN/>
        <w:bidi w:val="0"/>
        <w:adjustRightInd/>
        <w:snapToGrid/>
        <w:spacing w:line="600" w:lineRule="exact"/>
        <w:ind w:left="1918" w:leftChars="304" w:hanging="1280" w:hangingChars="400"/>
        <w:jc w:val="left"/>
        <w:textAlignment w:val="auto"/>
        <w:outlineLvl w:val="9"/>
        <w:rPr>
          <w:rFonts w:hint="eastAsia" w:ascii="仿宋_GB2312" w:hAnsi="仿宋_GB2312" w:eastAsia="仿宋_GB2312" w:cs="仿宋_GB2312"/>
          <w:color w:val="000000" w:themeColor="text1"/>
          <w:kern w:val="0"/>
          <w:sz w:val="32"/>
        </w:rPr>
      </w:pPr>
      <w:r>
        <w:rPr>
          <w:rFonts w:hint="eastAsia" w:ascii="仿宋_GB2312" w:hAnsi="仿宋_GB2312" w:eastAsia="仿宋_GB2312" w:cs="仿宋_GB2312"/>
          <w:kern w:val="0"/>
          <w:sz w:val="32"/>
        </w:rPr>
        <w:t>附件：</w:t>
      </w:r>
      <w:r>
        <w:rPr>
          <w:rFonts w:hint="eastAsia" w:ascii="仿宋_GB2312" w:hAnsi="仿宋_GB2312" w:eastAsia="仿宋_GB2312" w:cs="仿宋_GB2312"/>
          <w:kern w:val="0"/>
          <w:sz w:val="32"/>
          <w:lang w:val="en-US" w:eastAsia="zh-CN"/>
        </w:rPr>
        <w:t>1</w:t>
      </w:r>
      <w:r>
        <w:rPr>
          <w:rFonts w:hint="eastAsia" w:ascii="仿宋_GB2312" w:hAnsi="仿宋_GB2312" w:eastAsia="仿宋_GB2312" w:cs="仿宋_GB2312"/>
          <w:color w:val="000000" w:themeColor="text1"/>
          <w:kern w:val="0"/>
          <w:sz w:val="32"/>
          <w:lang w:val="en-US" w:eastAsia="zh-CN"/>
        </w:rPr>
        <w:t>.</w:t>
      </w:r>
      <w:r>
        <w:rPr>
          <w:rFonts w:hint="eastAsia" w:ascii="仿宋_GB2312" w:hAnsi="仿宋_GB2312" w:eastAsia="仿宋_GB2312" w:cs="仿宋_GB2312"/>
          <w:color w:val="000000" w:themeColor="text1"/>
          <w:kern w:val="0"/>
          <w:sz w:val="32"/>
        </w:rPr>
        <w:t>环翠区“</w:t>
      </w:r>
      <w:r>
        <w:rPr>
          <w:rFonts w:hint="eastAsia" w:ascii="仿宋_GB2312" w:hAnsi="仿宋_GB2312" w:eastAsia="仿宋_GB2312" w:cs="仿宋_GB2312"/>
          <w:color w:val="000000" w:themeColor="text1"/>
          <w:kern w:val="0"/>
          <w:sz w:val="32"/>
          <w:lang w:val="en-US" w:eastAsia="zh-CN"/>
        </w:rPr>
        <w:t>最美敬业模范</w:t>
      </w:r>
      <w:r>
        <w:rPr>
          <w:rFonts w:hint="eastAsia" w:ascii="仿宋_GB2312" w:hAnsi="仿宋_GB2312" w:eastAsia="仿宋_GB2312" w:cs="仿宋_GB2312"/>
          <w:color w:val="000000" w:themeColor="text1"/>
          <w:kern w:val="0"/>
          <w:sz w:val="32"/>
        </w:rPr>
        <w:t>”、“</w:t>
      </w:r>
      <w:r>
        <w:rPr>
          <w:rFonts w:hint="eastAsia" w:ascii="仿宋_GB2312" w:hAnsi="仿宋_GB2312" w:eastAsia="仿宋_GB2312" w:cs="仿宋_GB2312"/>
          <w:color w:val="000000" w:themeColor="text1"/>
          <w:sz w:val="32"/>
          <w:szCs w:val="32"/>
          <w:lang w:eastAsia="zh-CN"/>
        </w:rPr>
        <w:t>最美管理能手</w:t>
      </w:r>
      <w:r>
        <w:rPr>
          <w:rFonts w:hint="eastAsia" w:ascii="仿宋_GB2312" w:hAnsi="仿宋_GB2312" w:eastAsia="仿宋_GB2312" w:cs="仿宋_GB2312"/>
          <w:color w:val="000000" w:themeColor="text1"/>
          <w:kern w:val="0"/>
          <w:sz w:val="32"/>
        </w:rPr>
        <w:t>”、“</w:t>
      </w:r>
      <w:r>
        <w:rPr>
          <w:rFonts w:hint="eastAsia" w:ascii="仿宋_GB2312" w:hAnsi="仿宋_GB2312" w:eastAsia="仿宋_GB2312" w:cs="仿宋_GB2312"/>
          <w:color w:val="000000" w:themeColor="text1"/>
          <w:kern w:val="0"/>
          <w:sz w:val="32"/>
          <w:lang w:eastAsia="zh-CN"/>
        </w:rPr>
        <w:t>最美服务明星</w:t>
      </w:r>
      <w:r>
        <w:rPr>
          <w:rFonts w:hint="eastAsia" w:ascii="仿宋_GB2312" w:hAnsi="仿宋_GB2312" w:eastAsia="仿宋_GB2312" w:cs="仿宋_GB2312"/>
          <w:color w:val="000000" w:themeColor="text1"/>
          <w:kern w:val="0"/>
          <w:sz w:val="32"/>
        </w:rPr>
        <w:t>”、“</w:t>
      </w:r>
      <w:r>
        <w:rPr>
          <w:rFonts w:hint="eastAsia" w:ascii="仿宋_GB2312" w:hAnsi="仿宋_GB2312" w:eastAsia="仿宋_GB2312" w:cs="仿宋_GB2312"/>
          <w:color w:val="000000" w:themeColor="text1"/>
          <w:kern w:val="0"/>
          <w:sz w:val="32"/>
          <w:lang w:eastAsia="zh-CN"/>
        </w:rPr>
        <w:t>最美爱心天使</w:t>
      </w:r>
      <w:r>
        <w:rPr>
          <w:rFonts w:hint="eastAsia" w:ascii="仿宋_GB2312" w:hAnsi="仿宋_GB2312" w:eastAsia="仿宋_GB2312" w:cs="仿宋_GB2312"/>
          <w:color w:val="000000" w:themeColor="text1"/>
          <w:kern w:val="0"/>
          <w:sz w:val="32"/>
        </w:rPr>
        <w:t>”表彰评选细则</w:t>
      </w:r>
    </w:p>
    <w:p>
      <w:pPr>
        <w:keepNext w:val="0"/>
        <w:keepLines w:val="0"/>
        <w:pageBreakBefore w:val="0"/>
        <w:widowControl/>
        <w:kinsoku/>
        <w:wordWrap/>
        <w:overflowPunct/>
        <w:topLinePunct w:val="0"/>
        <w:autoSpaceDE/>
        <w:autoSpaceDN/>
        <w:bidi w:val="0"/>
        <w:adjustRightInd/>
        <w:snapToGrid/>
        <w:spacing w:line="600" w:lineRule="exact"/>
        <w:ind w:left="1918" w:leftChars="304" w:hanging="1280" w:hangingChars="400"/>
        <w:jc w:val="left"/>
        <w:textAlignment w:val="auto"/>
        <w:outlineLvl w:val="9"/>
        <w:rPr>
          <w:rFonts w:hint="eastAsia" w:ascii="仿宋_GB2312" w:hAnsi="仿宋_GB2312" w:eastAsia="仿宋_GB2312" w:cs="仿宋_GB2312"/>
          <w:color w:val="000000" w:themeColor="text1"/>
          <w:kern w:val="0"/>
          <w:sz w:val="32"/>
        </w:rPr>
      </w:pPr>
      <w:r>
        <w:rPr>
          <w:rFonts w:hint="eastAsia" w:ascii="仿宋_GB2312" w:hAnsi="仿宋_GB2312" w:eastAsia="仿宋_GB2312" w:cs="仿宋_GB2312"/>
          <w:color w:val="000000" w:themeColor="text1"/>
          <w:kern w:val="0"/>
          <w:sz w:val="32"/>
        </w:rPr>
        <w:t xml:space="preserve">      </w:t>
      </w:r>
      <w:r>
        <w:rPr>
          <w:rFonts w:hint="eastAsia" w:ascii="仿宋_GB2312" w:hAnsi="仿宋_GB2312" w:eastAsia="仿宋_GB2312" w:cs="仿宋_GB2312"/>
          <w:color w:val="000000" w:themeColor="text1"/>
          <w:kern w:val="0"/>
          <w:sz w:val="32"/>
          <w:lang w:val="en-US" w:eastAsia="zh-CN"/>
        </w:rPr>
        <w:t>2</w:t>
      </w:r>
      <w:r>
        <w:rPr>
          <w:rFonts w:hint="eastAsia" w:ascii="仿宋_GB2312" w:hAnsi="仿宋_GB2312" w:eastAsia="仿宋_GB2312" w:cs="仿宋_GB2312"/>
          <w:color w:val="000000" w:themeColor="text1"/>
          <w:kern w:val="0"/>
          <w:sz w:val="32"/>
        </w:rPr>
        <w:t>.环翠区“</w:t>
      </w:r>
      <w:r>
        <w:rPr>
          <w:rFonts w:hint="eastAsia" w:ascii="仿宋_GB2312" w:hAnsi="仿宋_GB2312" w:eastAsia="仿宋_GB2312" w:cs="仿宋_GB2312"/>
          <w:color w:val="000000" w:themeColor="text1"/>
          <w:kern w:val="0"/>
          <w:sz w:val="32"/>
          <w:lang w:val="en-US" w:eastAsia="zh-CN"/>
        </w:rPr>
        <w:t>最美敬业模范</w:t>
      </w:r>
      <w:r>
        <w:rPr>
          <w:rFonts w:hint="eastAsia" w:ascii="仿宋_GB2312" w:hAnsi="仿宋_GB2312" w:eastAsia="仿宋_GB2312" w:cs="仿宋_GB2312"/>
          <w:color w:val="000000" w:themeColor="text1"/>
          <w:kern w:val="0"/>
          <w:sz w:val="32"/>
        </w:rPr>
        <w:t>”、“</w:t>
      </w:r>
      <w:r>
        <w:rPr>
          <w:rFonts w:hint="eastAsia" w:ascii="仿宋_GB2312" w:hAnsi="仿宋_GB2312" w:eastAsia="仿宋_GB2312" w:cs="仿宋_GB2312"/>
          <w:color w:val="000000" w:themeColor="text1"/>
          <w:sz w:val="32"/>
          <w:szCs w:val="32"/>
          <w:lang w:eastAsia="zh-CN"/>
        </w:rPr>
        <w:t>最美管理能手</w:t>
      </w:r>
      <w:r>
        <w:rPr>
          <w:rFonts w:hint="eastAsia" w:ascii="仿宋_GB2312" w:hAnsi="仿宋_GB2312" w:eastAsia="仿宋_GB2312" w:cs="仿宋_GB2312"/>
          <w:color w:val="000000" w:themeColor="text1"/>
          <w:kern w:val="0"/>
          <w:sz w:val="32"/>
        </w:rPr>
        <w:t>”、“</w:t>
      </w:r>
      <w:r>
        <w:rPr>
          <w:rFonts w:hint="eastAsia" w:ascii="仿宋_GB2312" w:hAnsi="仿宋_GB2312" w:eastAsia="仿宋_GB2312" w:cs="仿宋_GB2312"/>
          <w:color w:val="000000" w:themeColor="text1"/>
          <w:kern w:val="0"/>
          <w:sz w:val="32"/>
          <w:lang w:eastAsia="zh-CN"/>
        </w:rPr>
        <w:t>最美服务明星</w:t>
      </w:r>
      <w:r>
        <w:rPr>
          <w:rFonts w:hint="eastAsia" w:ascii="仿宋_GB2312" w:hAnsi="仿宋_GB2312" w:eastAsia="仿宋_GB2312" w:cs="仿宋_GB2312"/>
          <w:color w:val="000000" w:themeColor="text1"/>
          <w:kern w:val="0"/>
          <w:sz w:val="32"/>
        </w:rPr>
        <w:t>”、“</w:t>
      </w:r>
      <w:r>
        <w:rPr>
          <w:rFonts w:hint="eastAsia" w:ascii="仿宋_GB2312" w:hAnsi="仿宋_GB2312" w:eastAsia="仿宋_GB2312" w:cs="仿宋_GB2312"/>
          <w:color w:val="000000" w:themeColor="text1"/>
          <w:kern w:val="0"/>
          <w:sz w:val="32"/>
          <w:lang w:eastAsia="zh-CN"/>
        </w:rPr>
        <w:t>最美爱心天使</w:t>
      </w:r>
      <w:r>
        <w:rPr>
          <w:rFonts w:hint="eastAsia" w:ascii="仿宋_GB2312" w:hAnsi="仿宋_GB2312" w:eastAsia="仿宋_GB2312" w:cs="仿宋_GB2312"/>
          <w:color w:val="000000" w:themeColor="text1"/>
          <w:kern w:val="0"/>
          <w:sz w:val="32"/>
        </w:rPr>
        <w:t>”推荐名额分配表</w:t>
      </w:r>
    </w:p>
    <w:p>
      <w:pPr>
        <w:keepNext w:val="0"/>
        <w:keepLines w:val="0"/>
        <w:pageBreakBefore w:val="0"/>
        <w:widowControl/>
        <w:kinsoku/>
        <w:wordWrap/>
        <w:overflowPunct/>
        <w:topLinePunct w:val="0"/>
        <w:autoSpaceDE/>
        <w:autoSpaceDN/>
        <w:bidi w:val="0"/>
        <w:adjustRightInd/>
        <w:snapToGrid/>
        <w:spacing w:line="600" w:lineRule="exact"/>
        <w:ind w:left="1916" w:leftChars="760" w:hanging="320" w:hangingChars="100"/>
        <w:jc w:val="left"/>
        <w:textAlignment w:val="auto"/>
        <w:outlineLvl w:val="9"/>
        <w:rPr>
          <w:rFonts w:hint="eastAsia" w:ascii="仿宋_GB2312" w:hAnsi="仿宋_GB2312" w:eastAsia="仿宋_GB2312" w:cs="仿宋_GB2312"/>
          <w:kern w:val="0"/>
          <w:sz w:val="32"/>
        </w:rPr>
      </w:pPr>
      <w:r>
        <w:rPr>
          <w:rFonts w:hint="eastAsia" w:ascii="仿宋_GB2312" w:hAnsi="仿宋_GB2312" w:eastAsia="仿宋_GB2312" w:cs="仿宋_GB2312"/>
          <w:color w:val="000000" w:themeColor="text1"/>
          <w:kern w:val="0"/>
          <w:sz w:val="32"/>
          <w:lang w:val="en-US" w:eastAsia="zh-CN"/>
        </w:rPr>
        <w:t>3</w:t>
      </w:r>
      <w:r>
        <w:rPr>
          <w:rFonts w:hint="eastAsia" w:ascii="仿宋_GB2312" w:hAnsi="仿宋_GB2312" w:eastAsia="仿宋_GB2312" w:cs="仿宋_GB2312"/>
          <w:color w:val="000000" w:themeColor="text1"/>
          <w:kern w:val="0"/>
          <w:sz w:val="32"/>
        </w:rPr>
        <w:t>.环翠区“</w:t>
      </w:r>
      <w:r>
        <w:rPr>
          <w:rFonts w:hint="eastAsia" w:ascii="仿宋_GB2312" w:hAnsi="仿宋_GB2312" w:eastAsia="仿宋_GB2312" w:cs="仿宋_GB2312"/>
          <w:color w:val="000000" w:themeColor="text1"/>
          <w:kern w:val="0"/>
          <w:sz w:val="32"/>
          <w:lang w:val="en-US" w:eastAsia="zh-CN"/>
        </w:rPr>
        <w:t>最美敬业模范</w:t>
      </w:r>
      <w:r>
        <w:rPr>
          <w:rFonts w:hint="eastAsia" w:ascii="仿宋_GB2312" w:hAnsi="仿宋_GB2312" w:eastAsia="仿宋_GB2312" w:cs="仿宋_GB2312"/>
          <w:color w:val="000000" w:themeColor="text1"/>
          <w:kern w:val="0"/>
          <w:sz w:val="32"/>
        </w:rPr>
        <w:t>”、“</w:t>
      </w:r>
      <w:r>
        <w:rPr>
          <w:rFonts w:hint="eastAsia" w:ascii="仿宋_GB2312" w:hAnsi="仿宋_GB2312" w:eastAsia="仿宋_GB2312" w:cs="仿宋_GB2312"/>
          <w:color w:val="000000" w:themeColor="text1"/>
          <w:sz w:val="32"/>
          <w:szCs w:val="32"/>
          <w:lang w:eastAsia="zh-CN"/>
        </w:rPr>
        <w:t>最美管理能手</w:t>
      </w:r>
      <w:r>
        <w:rPr>
          <w:rFonts w:hint="eastAsia" w:ascii="仿宋_GB2312" w:hAnsi="仿宋_GB2312" w:eastAsia="仿宋_GB2312" w:cs="仿宋_GB2312"/>
          <w:color w:val="000000" w:themeColor="text1"/>
          <w:kern w:val="0"/>
          <w:sz w:val="32"/>
        </w:rPr>
        <w:t>”、“</w:t>
      </w:r>
      <w:r>
        <w:rPr>
          <w:rFonts w:hint="eastAsia" w:ascii="仿宋_GB2312" w:hAnsi="仿宋_GB2312" w:eastAsia="仿宋_GB2312" w:cs="仿宋_GB2312"/>
          <w:color w:val="000000" w:themeColor="text1"/>
          <w:kern w:val="0"/>
          <w:sz w:val="32"/>
          <w:lang w:eastAsia="zh-CN"/>
        </w:rPr>
        <w:t>最美服务明星</w:t>
      </w:r>
      <w:r>
        <w:rPr>
          <w:rFonts w:hint="eastAsia" w:ascii="仿宋_GB2312" w:hAnsi="仿宋_GB2312" w:eastAsia="仿宋_GB2312" w:cs="仿宋_GB2312"/>
          <w:color w:val="000000" w:themeColor="text1"/>
          <w:kern w:val="0"/>
          <w:sz w:val="32"/>
        </w:rPr>
        <w:t>”、“</w:t>
      </w:r>
      <w:r>
        <w:rPr>
          <w:rFonts w:hint="eastAsia" w:ascii="仿宋_GB2312" w:hAnsi="仿宋_GB2312" w:eastAsia="仿宋_GB2312" w:cs="仿宋_GB2312"/>
          <w:color w:val="000000" w:themeColor="text1"/>
          <w:kern w:val="0"/>
          <w:sz w:val="32"/>
          <w:lang w:eastAsia="zh-CN"/>
        </w:rPr>
        <w:t>最美爱心天使</w:t>
      </w:r>
      <w:r>
        <w:rPr>
          <w:rFonts w:hint="eastAsia" w:ascii="仿宋_GB2312" w:hAnsi="仿宋_GB2312" w:eastAsia="仿宋_GB2312" w:cs="仿宋_GB2312"/>
          <w:color w:val="000000" w:themeColor="text1"/>
          <w:kern w:val="0"/>
          <w:sz w:val="32"/>
        </w:rPr>
        <w:t>”</w:t>
      </w:r>
      <w:r>
        <w:rPr>
          <w:rFonts w:hint="eastAsia" w:ascii="仿宋_GB2312" w:hAnsi="仿宋_GB2312" w:eastAsia="仿宋_GB2312" w:cs="仿宋_GB2312"/>
          <w:kern w:val="0"/>
          <w:sz w:val="32"/>
        </w:rPr>
        <w:t>呈报审批表</w:t>
      </w:r>
    </w:p>
    <w:p>
      <w:pPr>
        <w:keepNext w:val="0"/>
        <w:keepLines w:val="0"/>
        <w:pageBreakBefore w:val="0"/>
        <w:widowControl/>
        <w:kinsoku/>
        <w:wordWrap/>
        <w:overflowPunct/>
        <w:topLinePunct w:val="0"/>
        <w:autoSpaceDE/>
        <w:autoSpaceDN/>
        <w:bidi w:val="0"/>
        <w:adjustRightInd/>
        <w:snapToGrid/>
        <w:spacing w:line="600" w:lineRule="exact"/>
        <w:ind w:firstLine="1600" w:firstLineChars="500"/>
        <w:jc w:val="left"/>
        <w:textAlignment w:val="auto"/>
        <w:outlineLvl w:val="9"/>
        <w:rPr>
          <w:rFonts w:hint="eastAsia" w:ascii="仿宋_GB2312" w:hAnsi="仿宋_GB2312" w:eastAsia="仿宋_GB2312" w:cs="仿宋_GB2312"/>
          <w:kern w:val="0"/>
          <w:sz w:val="32"/>
        </w:rPr>
      </w:pPr>
      <w:r>
        <w:rPr>
          <w:rFonts w:hint="eastAsia" w:ascii="仿宋_GB2312" w:hAnsi="仿宋_GB2312" w:eastAsia="仿宋_GB2312" w:cs="仿宋_GB2312"/>
          <w:kern w:val="0"/>
          <w:sz w:val="32"/>
          <w:lang w:val="en-US" w:eastAsia="zh-CN"/>
        </w:rPr>
        <w:t>4</w:t>
      </w:r>
      <w:r>
        <w:rPr>
          <w:rFonts w:hint="eastAsia" w:ascii="仿宋_GB2312" w:hAnsi="仿宋_GB2312" w:eastAsia="仿宋_GB2312" w:cs="仿宋_GB2312"/>
          <w:kern w:val="0"/>
          <w:sz w:val="32"/>
        </w:rPr>
        <w:t>.参会人员回执表</w:t>
      </w:r>
    </w:p>
    <w:p>
      <w:pPr>
        <w:keepNext w:val="0"/>
        <w:keepLines w:val="0"/>
        <w:pageBreakBefore w:val="0"/>
        <w:widowControl/>
        <w:kinsoku/>
        <w:wordWrap/>
        <w:overflowPunct/>
        <w:topLinePunct w:val="0"/>
        <w:autoSpaceDE/>
        <w:autoSpaceDN/>
        <w:bidi w:val="0"/>
        <w:adjustRightInd/>
        <w:snapToGrid/>
        <w:spacing w:line="600" w:lineRule="exact"/>
        <w:textAlignment w:val="auto"/>
        <w:outlineLvl w:val="9"/>
        <w:rPr>
          <w:rFonts w:hint="default" w:ascii="Times New Roman" w:hAnsi="Times New Roman" w:eastAsia="仿宋_GB2312" w:cs="Times New Roman"/>
          <w:kern w:val="0"/>
          <w:sz w:val="32"/>
        </w:rPr>
      </w:pPr>
    </w:p>
    <w:p>
      <w:pPr>
        <w:keepNext w:val="0"/>
        <w:keepLines w:val="0"/>
        <w:pageBreakBefore w:val="0"/>
        <w:widowControl/>
        <w:kinsoku/>
        <w:wordWrap/>
        <w:overflowPunct/>
        <w:topLinePunct w:val="0"/>
        <w:autoSpaceDE/>
        <w:autoSpaceDN/>
        <w:bidi w:val="0"/>
        <w:adjustRightInd/>
        <w:snapToGrid/>
        <w:spacing w:line="600" w:lineRule="exact"/>
        <w:textAlignment w:val="auto"/>
        <w:outlineLvl w:val="9"/>
        <w:rPr>
          <w:rFonts w:hint="default" w:ascii="Times New Roman" w:hAnsi="Times New Roman" w:eastAsia="仿宋_GB2312" w:cs="Times New Roman"/>
          <w:kern w:val="0"/>
          <w:sz w:val="32"/>
        </w:rPr>
      </w:pPr>
    </w:p>
    <w:p>
      <w:pPr>
        <w:keepNext w:val="0"/>
        <w:keepLines w:val="0"/>
        <w:pageBreakBefore w:val="0"/>
        <w:widowControl/>
        <w:kinsoku/>
        <w:wordWrap/>
        <w:overflowPunct/>
        <w:topLinePunct w:val="0"/>
        <w:autoSpaceDE/>
        <w:autoSpaceDN/>
        <w:bidi w:val="0"/>
        <w:adjustRightInd/>
        <w:snapToGrid/>
        <w:spacing w:line="600" w:lineRule="exact"/>
        <w:textAlignment w:val="auto"/>
        <w:outlineLvl w:val="9"/>
        <w:rPr>
          <w:rFonts w:hint="default" w:ascii="Times New Roman" w:hAnsi="Times New Roman" w:eastAsia="黑体" w:cs="Times New Roman"/>
          <w:kern w:val="0"/>
          <w:sz w:val="32"/>
        </w:rPr>
      </w:pPr>
    </w:p>
    <w:p>
      <w:pPr>
        <w:keepNext w:val="0"/>
        <w:keepLines w:val="0"/>
        <w:pageBreakBefore w:val="0"/>
        <w:widowControl/>
        <w:kinsoku/>
        <w:wordWrap/>
        <w:overflowPunct/>
        <w:topLinePunct w:val="0"/>
        <w:autoSpaceDE/>
        <w:autoSpaceDN/>
        <w:bidi w:val="0"/>
        <w:adjustRightInd/>
        <w:snapToGrid/>
        <w:spacing w:line="600" w:lineRule="exact"/>
        <w:textAlignment w:val="auto"/>
        <w:outlineLvl w:val="9"/>
        <w:rPr>
          <w:rFonts w:hint="default" w:ascii="Times New Roman" w:hAnsi="Times New Roman" w:eastAsia="黑体" w:cs="Times New Roman"/>
          <w:kern w:val="0"/>
          <w:sz w:val="32"/>
        </w:rPr>
      </w:pPr>
    </w:p>
    <w:p>
      <w:pPr>
        <w:keepNext w:val="0"/>
        <w:keepLines w:val="0"/>
        <w:pageBreakBefore w:val="0"/>
        <w:widowControl/>
        <w:kinsoku/>
        <w:wordWrap/>
        <w:overflowPunct/>
        <w:topLinePunct w:val="0"/>
        <w:autoSpaceDE/>
        <w:autoSpaceDN/>
        <w:bidi w:val="0"/>
        <w:adjustRightInd/>
        <w:snapToGrid/>
        <w:spacing w:line="600" w:lineRule="exact"/>
        <w:textAlignment w:val="auto"/>
        <w:outlineLvl w:val="9"/>
        <w:rPr>
          <w:rFonts w:hint="eastAsia" w:ascii="黑体" w:hAnsi="黑体" w:eastAsia="黑体" w:cs="黑体"/>
          <w:color w:val="000000" w:themeColor="text1"/>
          <w:kern w:val="0"/>
          <w:sz w:val="28"/>
          <w:szCs w:val="28"/>
          <w:lang w:val="en-US" w:eastAsia="zh-CN"/>
        </w:rPr>
      </w:pPr>
      <w:r>
        <w:rPr>
          <w:rFonts w:hint="eastAsia" w:ascii="黑体" w:hAnsi="黑体" w:eastAsia="黑体" w:cs="黑体"/>
          <w:kern w:val="0"/>
          <w:sz w:val="28"/>
          <w:szCs w:val="28"/>
        </w:rPr>
        <w:t>附件</w:t>
      </w:r>
      <w:r>
        <w:rPr>
          <w:rFonts w:hint="eastAsia" w:ascii="黑体" w:hAnsi="黑体" w:eastAsia="黑体" w:cs="黑体"/>
          <w:kern w:val="0"/>
          <w:sz w:val="28"/>
          <w:szCs w:val="28"/>
          <w:lang w:val="en-US" w:eastAsia="zh-CN"/>
        </w:rPr>
        <w:t>1</w:t>
      </w:r>
    </w:p>
    <w:p>
      <w:pPr>
        <w:keepNext w:val="0"/>
        <w:keepLines w:val="0"/>
        <w:pageBreakBefore w:val="0"/>
        <w:widowControl/>
        <w:kinsoku/>
        <w:wordWrap/>
        <w:overflowPunct/>
        <w:topLinePunct w:val="0"/>
        <w:autoSpaceDE/>
        <w:autoSpaceDN/>
        <w:bidi w:val="0"/>
        <w:adjustRightInd/>
        <w:snapToGrid/>
        <w:spacing w:line="600" w:lineRule="exact"/>
        <w:ind w:firstLine="880" w:firstLineChars="200"/>
        <w:jc w:val="center"/>
        <w:textAlignment w:val="auto"/>
        <w:outlineLvl w:val="9"/>
        <w:rPr>
          <w:rFonts w:hint="eastAsia" w:ascii="文星简小标宋" w:hAnsi="文星简小标宋" w:eastAsia="文星简小标宋" w:cs="文星简小标宋"/>
          <w:color w:val="000000" w:themeColor="text1"/>
          <w:kern w:val="0"/>
          <w:sz w:val="44"/>
          <w:szCs w:val="44"/>
        </w:rPr>
      </w:pPr>
      <w:r>
        <w:rPr>
          <w:rFonts w:hint="eastAsia" w:ascii="文星简小标宋" w:hAnsi="文星简小标宋" w:eastAsia="文星简小标宋" w:cs="文星简小标宋"/>
          <w:color w:val="000000" w:themeColor="text1"/>
          <w:kern w:val="0"/>
          <w:sz w:val="44"/>
          <w:szCs w:val="44"/>
        </w:rPr>
        <w:t>环翠区“</w:t>
      </w:r>
      <w:r>
        <w:rPr>
          <w:rFonts w:hint="eastAsia" w:ascii="文星简小标宋" w:hAnsi="文星简小标宋" w:eastAsia="文星简小标宋" w:cs="文星简小标宋"/>
          <w:color w:val="000000" w:themeColor="text1"/>
          <w:kern w:val="0"/>
          <w:sz w:val="44"/>
          <w:szCs w:val="44"/>
          <w:lang w:val="en-US" w:eastAsia="zh-CN"/>
        </w:rPr>
        <w:t>最美敬业模范</w:t>
      </w:r>
      <w:r>
        <w:rPr>
          <w:rFonts w:hint="eastAsia" w:ascii="文星简小标宋" w:hAnsi="文星简小标宋" w:eastAsia="文星简小标宋" w:cs="文星简小标宋"/>
          <w:color w:val="000000" w:themeColor="text1"/>
          <w:kern w:val="0"/>
          <w:sz w:val="44"/>
          <w:szCs w:val="44"/>
        </w:rPr>
        <w:t>”、</w:t>
      </w:r>
    </w:p>
    <w:p>
      <w:pPr>
        <w:keepNext w:val="0"/>
        <w:keepLines w:val="0"/>
        <w:pageBreakBefore w:val="0"/>
        <w:widowControl/>
        <w:kinsoku/>
        <w:wordWrap/>
        <w:overflowPunct/>
        <w:topLinePunct w:val="0"/>
        <w:autoSpaceDE/>
        <w:autoSpaceDN/>
        <w:bidi w:val="0"/>
        <w:adjustRightInd/>
        <w:snapToGrid/>
        <w:spacing w:line="600" w:lineRule="exact"/>
        <w:ind w:firstLine="880" w:firstLineChars="200"/>
        <w:jc w:val="center"/>
        <w:textAlignment w:val="auto"/>
        <w:outlineLvl w:val="9"/>
        <w:rPr>
          <w:rFonts w:hint="eastAsia" w:ascii="文星简小标宋" w:hAnsi="文星简小标宋" w:eastAsia="文星简小标宋" w:cs="文星简小标宋"/>
          <w:color w:val="000000" w:themeColor="text1"/>
          <w:kern w:val="0"/>
          <w:sz w:val="44"/>
          <w:szCs w:val="44"/>
        </w:rPr>
      </w:pPr>
      <w:r>
        <w:rPr>
          <w:rFonts w:hint="eastAsia" w:ascii="文星简小标宋" w:hAnsi="文星简小标宋" w:eastAsia="文星简小标宋" w:cs="文星简小标宋"/>
          <w:color w:val="000000" w:themeColor="text1"/>
          <w:kern w:val="0"/>
          <w:sz w:val="44"/>
          <w:szCs w:val="44"/>
        </w:rPr>
        <w:t>“</w:t>
      </w:r>
      <w:r>
        <w:rPr>
          <w:rFonts w:hint="eastAsia" w:ascii="文星简小标宋" w:hAnsi="文星简小标宋" w:eastAsia="文星简小标宋" w:cs="文星简小标宋"/>
          <w:color w:val="000000" w:themeColor="text1"/>
          <w:sz w:val="44"/>
          <w:szCs w:val="44"/>
          <w:lang w:eastAsia="zh-CN"/>
        </w:rPr>
        <w:t>最美管理能手</w:t>
      </w:r>
      <w:r>
        <w:rPr>
          <w:rFonts w:hint="eastAsia" w:ascii="文星简小标宋" w:hAnsi="文星简小标宋" w:eastAsia="文星简小标宋" w:cs="文星简小标宋"/>
          <w:color w:val="000000" w:themeColor="text1"/>
          <w:kern w:val="0"/>
          <w:sz w:val="44"/>
          <w:szCs w:val="44"/>
        </w:rPr>
        <w:t>”、“</w:t>
      </w:r>
      <w:r>
        <w:rPr>
          <w:rFonts w:hint="eastAsia" w:ascii="文星简小标宋" w:hAnsi="文星简小标宋" w:eastAsia="文星简小标宋" w:cs="文星简小标宋"/>
          <w:color w:val="000000" w:themeColor="text1"/>
          <w:kern w:val="0"/>
          <w:sz w:val="44"/>
          <w:szCs w:val="44"/>
          <w:lang w:eastAsia="zh-CN"/>
        </w:rPr>
        <w:t>最美服务明星</w:t>
      </w:r>
      <w:r>
        <w:rPr>
          <w:rFonts w:hint="eastAsia" w:ascii="文星简小标宋" w:hAnsi="文星简小标宋" w:eastAsia="文星简小标宋" w:cs="文星简小标宋"/>
          <w:color w:val="000000" w:themeColor="text1"/>
          <w:kern w:val="0"/>
          <w:sz w:val="44"/>
          <w:szCs w:val="44"/>
        </w:rPr>
        <w:t>”、</w:t>
      </w:r>
    </w:p>
    <w:p>
      <w:pPr>
        <w:keepNext w:val="0"/>
        <w:keepLines w:val="0"/>
        <w:pageBreakBefore w:val="0"/>
        <w:widowControl/>
        <w:kinsoku/>
        <w:wordWrap/>
        <w:overflowPunct/>
        <w:topLinePunct w:val="0"/>
        <w:autoSpaceDE/>
        <w:autoSpaceDN/>
        <w:bidi w:val="0"/>
        <w:adjustRightInd/>
        <w:snapToGrid/>
        <w:spacing w:line="600" w:lineRule="exact"/>
        <w:ind w:firstLine="880" w:firstLineChars="200"/>
        <w:jc w:val="center"/>
        <w:textAlignment w:val="auto"/>
        <w:outlineLvl w:val="9"/>
        <w:rPr>
          <w:rFonts w:hint="default" w:ascii="Times New Roman" w:hAnsi="Times New Roman" w:eastAsia="文星简小标宋" w:cs="Times New Roman"/>
          <w:color w:val="000000" w:themeColor="text1"/>
          <w:kern w:val="0"/>
          <w:sz w:val="44"/>
          <w:szCs w:val="44"/>
        </w:rPr>
      </w:pPr>
      <w:r>
        <w:rPr>
          <w:rFonts w:hint="eastAsia" w:ascii="文星简小标宋" w:hAnsi="文星简小标宋" w:eastAsia="文星简小标宋" w:cs="文星简小标宋"/>
          <w:color w:val="000000" w:themeColor="text1"/>
          <w:kern w:val="0"/>
          <w:sz w:val="44"/>
          <w:szCs w:val="44"/>
        </w:rPr>
        <w:t>“</w:t>
      </w:r>
      <w:r>
        <w:rPr>
          <w:rFonts w:hint="eastAsia" w:ascii="文星简小标宋" w:hAnsi="文星简小标宋" w:eastAsia="文星简小标宋" w:cs="文星简小标宋"/>
          <w:color w:val="000000" w:themeColor="text1"/>
          <w:kern w:val="0"/>
          <w:sz w:val="44"/>
          <w:szCs w:val="44"/>
          <w:lang w:eastAsia="zh-CN"/>
        </w:rPr>
        <w:t>最美爱心天使</w:t>
      </w:r>
      <w:r>
        <w:rPr>
          <w:rFonts w:hint="eastAsia" w:ascii="文星简小标宋" w:hAnsi="文星简小标宋" w:eastAsia="文星简小标宋" w:cs="文星简小标宋"/>
          <w:color w:val="000000" w:themeColor="text1"/>
          <w:kern w:val="0"/>
          <w:sz w:val="44"/>
          <w:szCs w:val="44"/>
        </w:rPr>
        <w:t>”</w:t>
      </w:r>
      <w:r>
        <w:rPr>
          <w:rFonts w:hint="eastAsia" w:ascii="文星简小标宋" w:hAnsi="文星简小标宋" w:eastAsia="文星简小标宋" w:cs="文星简小标宋"/>
          <w:color w:val="000000" w:themeColor="text1"/>
          <w:kern w:val="0"/>
          <w:sz w:val="44"/>
          <w:szCs w:val="44"/>
          <w:lang w:eastAsia="zh-CN"/>
        </w:rPr>
        <w:t>表彰</w:t>
      </w:r>
      <w:r>
        <w:rPr>
          <w:rFonts w:hint="eastAsia" w:ascii="文星简小标宋" w:hAnsi="文星简小标宋" w:eastAsia="文星简小标宋" w:cs="文星简小标宋"/>
          <w:color w:val="000000" w:themeColor="text1"/>
          <w:kern w:val="0"/>
          <w:sz w:val="44"/>
          <w:szCs w:val="44"/>
        </w:rPr>
        <w:t>评选细则</w:t>
      </w: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eastAsia="文星简小标宋" w:cs="Times New Roman"/>
          <w:color w:val="000000" w:themeColor="text1"/>
          <w:kern w:val="0"/>
          <w:sz w:val="44"/>
          <w:szCs w:val="44"/>
        </w:rPr>
      </w:pPr>
    </w:p>
    <w:p>
      <w:pPr>
        <w:pStyle w:val="4"/>
        <w:keepNext w:val="0"/>
        <w:keepLines w:val="0"/>
        <w:pageBreakBefore w:val="0"/>
        <w:kinsoku/>
        <w:wordWrap/>
        <w:overflowPunct/>
        <w:topLinePunct w:val="0"/>
        <w:autoSpaceDE/>
        <w:autoSpaceDN/>
        <w:bidi w:val="0"/>
        <w:adjustRightInd/>
        <w:snapToGrid/>
        <w:spacing w:beforeAutospacing="0" w:afterAutospacing="0" w:line="600" w:lineRule="exact"/>
        <w:ind w:firstLine="615"/>
        <w:textAlignment w:val="auto"/>
        <w:outlineLvl w:val="9"/>
        <w:rPr>
          <w:rFonts w:hint="default" w:ascii="Times New Roman" w:hAnsi="Times New Roman" w:eastAsia="黑体" w:cs="Times New Roman"/>
          <w:sz w:val="32"/>
        </w:rPr>
      </w:pPr>
      <w:r>
        <w:rPr>
          <w:rFonts w:hint="default" w:ascii="Times New Roman" w:hAnsi="Times New Roman" w:eastAsia="黑体" w:cs="Times New Roman"/>
          <w:color w:val="000000" w:themeColor="text1"/>
          <w:sz w:val="32"/>
          <w:lang w:val="en-US" w:eastAsia="zh-CN"/>
        </w:rPr>
        <w:t>一、</w:t>
      </w:r>
      <w:r>
        <w:rPr>
          <w:rFonts w:hint="default" w:ascii="Times New Roman" w:hAnsi="Times New Roman" w:eastAsia="黑体" w:cs="Times New Roman"/>
          <w:color w:val="000000" w:themeColor="text1"/>
          <w:sz w:val="32"/>
        </w:rPr>
        <w:t>评选条件</w:t>
      </w:r>
    </w:p>
    <w:p>
      <w:pPr>
        <w:pStyle w:val="4"/>
        <w:keepNext w:val="0"/>
        <w:keepLines w:val="0"/>
        <w:pageBreakBefore w:val="0"/>
        <w:kinsoku/>
        <w:wordWrap/>
        <w:overflowPunct/>
        <w:topLinePunct w:val="0"/>
        <w:autoSpaceDE/>
        <w:autoSpaceDN/>
        <w:bidi w:val="0"/>
        <w:adjustRightInd/>
        <w:snapToGrid/>
        <w:spacing w:beforeAutospacing="0" w:afterAutospacing="0" w:line="600" w:lineRule="exact"/>
        <w:ind w:firstLine="615"/>
        <w:textAlignment w:val="auto"/>
        <w:outlineLvl w:val="9"/>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（一）</w:t>
      </w:r>
      <w:r>
        <w:rPr>
          <w:rFonts w:hint="eastAsia" w:ascii="楷体_GB2312" w:hAnsi="楷体_GB2312" w:eastAsia="楷体_GB2312" w:cs="楷体_GB2312"/>
          <w:sz w:val="32"/>
          <w:szCs w:val="32"/>
          <w:lang w:eastAsia="zh-CN"/>
        </w:rPr>
        <w:t>最美敬业模范</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outlineLvl w:val="9"/>
        <w:rPr>
          <w:rFonts w:hint="eastAsia" w:ascii="仿宋_GB2312" w:hAnsi="仿宋_GB2312" w:eastAsia="仿宋_GB2312" w:cs="仿宋_GB2312"/>
          <w:sz w:val="32"/>
        </w:rPr>
      </w:pPr>
      <w:r>
        <w:rPr>
          <w:rFonts w:hint="eastAsia" w:ascii="仿宋_GB2312" w:hAnsi="仿宋_GB2312" w:eastAsia="仿宋_GB2312" w:cs="仿宋_GB2312"/>
          <w:sz w:val="32"/>
        </w:rPr>
        <w:t>1.</w:t>
      </w:r>
      <w:r>
        <w:rPr>
          <w:rFonts w:hint="eastAsia" w:ascii="仿宋_GB2312" w:hAnsi="仿宋_GB2312" w:eastAsia="仿宋_GB2312" w:cs="仿宋_GB2312"/>
          <w:sz w:val="32"/>
          <w:szCs w:val="32"/>
        </w:rPr>
        <w:t>热爱祖国，遵纪守法，积极投身护理事业，具备良好的职业道德。</w:t>
      </w:r>
    </w:p>
    <w:p>
      <w:pPr>
        <w:pStyle w:val="4"/>
        <w:keepNext w:val="0"/>
        <w:keepLines w:val="0"/>
        <w:pageBreakBefore w:val="0"/>
        <w:kinsoku/>
        <w:wordWrap/>
        <w:overflowPunct/>
        <w:topLinePunct w:val="0"/>
        <w:autoSpaceDE/>
        <w:autoSpaceDN/>
        <w:bidi w:val="0"/>
        <w:adjustRightInd/>
        <w:snapToGrid/>
        <w:spacing w:beforeAutospacing="0" w:afterAutospacing="0" w:line="600" w:lineRule="exact"/>
        <w:ind w:firstLine="615"/>
        <w:textAlignment w:val="auto"/>
        <w:outlineLvl w:val="9"/>
        <w:rPr>
          <w:rFonts w:hint="eastAsia" w:ascii="仿宋_GB2312" w:hAnsi="仿宋_GB2312" w:eastAsia="仿宋_GB2312" w:cs="仿宋_GB2312"/>
          <w:sz w:val="32"/>
          <w:lang w:eastAsia="zh-CN"/>
        </w:rPr>
      </w:pPr>
      <w:r>
        <w:rPr>
          <w:rFonts w:hint="eastAsia" w:ascii="仿宋_GB2312" w:hAnsi="仿宋_GB2312" w:eastAsia="仿宋_GB2312" w:cs="仿宋_GB2312"/>
          <w:sz w:val="32"/>
          <w:lang w:val="en-US" w:eastAsia="zh-CN"/>
        </w:rPr>
        <w:t>2.</w:t>
      </w:r>
      <w:r>
        <w:rPr>
          <w:rFonts w:hint="eastAsia" w:ascii="仿宋_GB2312" w:hAnsi="仿宋_GB2312" w:eastAsia="仿宋_GB2312" w:cs="仿宋_GB2312"/>
          <w:sz w:val="32"/>
        </w:rPr>
        <w:t>从事临床护理工作</w:t>
      </w:r>
      <w:r>
        <w:rPr>
          <w:rFonts w:hint="default" w:ascii="Times New Roman" w:hAnsi="Times New Roman" w:eastAsia="仿宋_GB2312" w:cs="Times New Roman"/>
          <w:sz w:val="32"/>
          <w:lang w:val="en-US" w:eastAsia="zh-CN"/>
        </w:rPr>
        <w:t>30</w:t>
      </w:r>
      <w:r>
        <w:rPr>
          <w:rFonts w:hint="eastAsia" w:ascii="仿宋_GB2312" w:hAnsi="仿宋_GB2312" w:eastAsia="仿宋_GB2312" w:cs="仿宋_GB2312"/>
          <w:sz w:val="32"/>
        </w:rPr>
        <w:t>年以上，爱岗敬业，刻苦钻研业务，</w:t>
      </w:r>
      <w:r>
        <w:rPr>
          <w:rFonts w:hint="eastAsia" w:ascii="仿宋_GB2312" w:hAnsi="仿宋_GB2312" w:eastAsia="仿宋_GB2312" w:cs="仿宋_GB2312"/>
          <w:sz w:val="32"/>
          <w:szCs w:val="32"/>
        </w:rPr>
        <w:t>严格执行各项规章制度和护理技术操作规程，未发生过严重护理差错及事故</w:t>
      </w:r>
      <w:r>
        <w:rPr>
          <w:rFonts w:hint="eastAsia" w:ascii="仿宋_GB2312" w:hAnsi="仿宋_GB2312" w:eastAsia="仿宋_GB2312" w:cs="仿宋_GB2312"/>
          <w:sz w:val="32"/>
          <w:szCs w:val="32"/>
          <w:lang w:eastAsia="zh-CN"/>
        </w:rPr>
        <w:t>；</w:t>
      </w:r>
    </w:p>
    <w:p>
      <w:pPr>
        <w:pStyle w:val="4"/>
        <w:keepNext w:val="0"/>
        <w:keepLines w:val="0"/>
        <w:pageBreakBefore w:val="0"/>
        <w:kinsoku/>
        <w:wordWrap/>
        <w:overflowPunct/>
        <w:topLinePunct w:val="0"/>
        <w:autoSpaceDE/>
        <w:autoSpaceDN/>
        <w:bidi w:val="0"/>
        <w:adjustRightInd/>
        <w:snapToGrid/>
        <w:spacing w:beforeAutospacing="0" w:afterAutospacing="0" w:line="600" w:lineRule="exact"/>
        <w:ind w:firstLine="615"/>
        <w:textAlignment w:val="auto"/>
        <w:outlineLvl w:val="9"/>
        <w:rPr>
          <w:rFonts w:hint="eastAsia" w:ascii="仿宋_GB2312" w:hAnsi="仿宋_GB2312" w:eastAsia="仿宋_GB2312" w:cs="仿宋_GB2312"/>
          <w:sz w:val="32"/>
          <w:lang w:eastAsia="zh-CN"/>
        </w:rPr>
      </w:pPr>
      <w:r>
        <w:rPr>
          <w:rFonts w:hint="eastAsia" w:ascii="仿宋_GB2312" w:hAnsi="仿宋_GB2312" w:eastAsia="仿宋_GB2312" w:cs="仿宋_GB2312"/>
          <w:sz w:val="32"/>
          <w:lang w:val="en-US" w:eastAsia="zh-CN"/>
        </w:rPr>
        <w:t>3</w:t>
      </w:r>
      <w:r>
        <w:rPr>
          <w:rFonts w:hint="eastAsia" w:ascii="仿宋_GB2312" w:hAnsi="仿宋_GB2312" w:eastAsia="仿宋_GB2312" w:cs="仿宋_GB2312"/>
          <w:sz w:val="32"/>
        </w:rPr>
        <w:t>.坚持“以病人为中心”关心体贴病人，工作热情周到，在优质护理服务方面起到模范表率作用，无投诉并受到同行和病人的普遍好评</w:t>
      </w:r>
      <w:r>
        <w:rPr>
          <w:rFonts w:hint="eastAsia" w:ascii="仿宋_GB2312" w:hAnsi="仿宋_GB2312" w:eastAsia="仿宋_GB2312" w:cs="仿宋_GB2312"/>
          <w:sz w:val="32"/>
          <w:lang w:eastAsia="zh-CN"/>
        </w:rPr>
        <w:t>；</w:t>
      </w:r>
    </w:p>
    <w:p>
      <w:pPr>
        <w:pStyle w:val="4"/>
        <w:keepNext w:val="0"/>
        <w:keepLines w:val="0"/>
        <w:pageBreakBefore w:val="0"/>
        <w:kinsoku/>
        <w:wordWrap/>
        <w:overflowPunct/>
        <w:topLinePunct w:val="0"/>
        <w:autoSpaceDE/>
        <w:autoSpaceDN/>
        <w:bidi w:val="0"/>
        <w:adjustRightInd/>
        <w:snapToGrid/>
        <w:spacing w:beforeAutospacing="0" w:afterAutospacing="0" w:line="600" w:lineRule="exact"/>
        <w:ind w:firstLine="615"/>
        <w:textAlignment w:val="auto"/>
        <w:outlineLvl w:val="9"/>
        <w:rPr>
          <w:rFonts w:hint="default" w:ascii="Times New Roman" w:hAnsi="Times New Roman" w:eastAsia="楷体_GB2312" w:cs="Times New Roman"/>
          <w:sz w:val="32"/>
        </w:rPr>
      </w:pPr>
      <w:r>
        <w:rPr>
          <w:rFonts w:hint="default" w:ascii="Times New Roman" w:hAnsi="Times New Roman" w:eastAsia="楷体_GB2312" w:cs="Times New Roman"/>
          <w:sz w:val="32"/>
        </w:rPr>
        <w:t>（二）</w:t>
      </w:r>
      <w:r>
        <w:rPr>
          <w:rFonts w:hint="default" w:ascii="Times New Roman" w:hAnsi="Times New Roman" w:eastAsia="楷体_GB2312" w:cs="Times New Roman"/>
          <w:sz w:val="32"/>
          <w:lang w:eastAsia="zh-CN"/>
        </w:rPr>
        <w:t>最美管理能手</w:t>
      </w:r>
    </w:p>
    <w:p>
      <w:pPr>
        <w:pStyle w:val="4"/>
        <w:keepNext w:val="0"/>
        <w:keepLines w:val="0"/>
        <w:pageBreakBefore w:val="0"/>
        <w:kinsoku/>
        <w:wordWrap/>
        <w:overflowPunct/>
        <w:topLinePunct w:val="0"/>
        <w:autoSpaceDE/>
        <w:autoSpaceDN/>
        <w:bidi w:val="0"/>
        <w:adjustRightInd/>
        <w:snapToGrid/>
        <w:spacing w:beforeAutospacing="0" w:afterAutospacing="0" w:line="600" w:lineRule="exact"/>
        <w:ind w:firstLine="615"/>
        <w:textAlignment w:val="auto"/>
        <w:outlineLvl w:val="9"/>
        <w:rPr>
          <w:rFonts w:hint="eastAsia" w:ascii="仿宋_GB2312" w:hAnsi="仿宋_GB2312" w:eastAsia="仿宋_GB2312" w:cs="仿宋_GB2312"/>
          <w:sz w:val="32"/>
        </w:rPr>
      </w:pPr>
      <w:r>
        <w:rPr>
          <w:rFonts w:hint="eastAsia" w:ascii="仿宋_GB2312" w:hAnsi="仿宋_GB2312" w:eastAsia="仿宋_GB2312" w:cs="仿宋_GB2312"/>
          <w:sz w:val="32"/>
        </w:rPr>
        <w:t>1.坚持党的基本路线和方针，严格遵守职业道德，在医德医风方面起表率作用；</w:t>
      </w:r>
    </w:p>
    <w:p>
      <w:pPr>
        <w:pStyle w:val="4"/>
        <w:keepNext w:val="0"/>
        <w:keepLines w:val="0"/>
        <w:pageBreakBefore w:val="0"/>
        <w:kinsoku/>
        <w:wordWrap/>
        <w:overflowPunct/>
        <w:topLinePunct w:val="0"/>
        <w:autoSpaceDE/>
        <w:autoSpaceDN/>
        <w:bidi w:val="0"/>
        <w:adjustRightInd/>
        <w:snapToGrid/>
        <w:spacing w:beforeAutospacing="0" w:afterAutospacing="0" w:line="600" w:lineRule="exact"/>
        <w:ind w:firstLine="615"/>
        <w:textAlignment w:val="auto"/>
        <w:outlineLvl w:val="9"/>
        <w:rPr>
          <w:rFonts w:hint="eastAsia" w:ascii="仿宋_GB2312" w:hAnsi="仿宋_GB2312" w:eastAsia="仿宋_GB2312" w:cs="仿宋_GB2312"/>
          <w:sz w:val="32"/>
        </w:rPr>
      </w:pPr>
      <w:r>
        <w:rPr>
          <w:rFonts w:hint="eastAsia" w:ascii="仿宋_GB2312" w:hAnsi="仿宋_GB2312" w:eastAsia="仿宋_GB2312" w:cs="仿宋_GB2312"/>
          <w:sz w:val="32"/>
        </w:rPr>
        <w:t>2.</w:t>
      </w:r>
      <w:r>
        <w:rPr>
          <w:rFonts w:hint="eastAsia" w:ascii="仿宋_GB2312" w:hAnsi="仿宋_GB2312" w:eastAsia="仿宋_GB2312" w:cs="仿宋_GB2312"/>
          <w:sz w:val="32"/>
          <w:szCs w:val="32"/>
        </w:rPr>
        <w:t>从事护理</w:t>
      </w:r>
      <w:r>
        <w:rPr>
          <w:rFonts w:hint="eastAsia" w:ascii="仿宋_GB2312" w:hAnsi="仿宋_GB2312" w:eastAsia="仿宋_GB2312" w:cs="仿宋_GB2312"/>
          <w:sz w:val="32"/>
          <w:szCs w:val="32"/>
          <w:lang w:eastAsia="zh-CN"/>
        </w:rPr>
        <w:t>管理岗位</w:t>
      </w:r>
      <w:r>
        <w:rPr>
          <w:rFonts w:hint="default" w:ascii="Times New Roman" w:hAnsi="Times New Roman" w:eastAsia="仿宋_GB2312" w:cs="Times New Roman"/>
          <w:sz w:val="32"/>
          <w:szCs w:val="32"/>
        </w:rPr>
        <w:t>5</w:t>
      </w:r>
      <w:r>
        <w:rPr>
          <w:rFonts w:hint="eastAsia" w:ascii="仿宋_GB2312" w:hAnsi="仿宋_GB2312" w:eastAsia="仿宋_GB2312" w:cs="仿宋_GB2312"/>
          <w:sz w:val="32"/>
          <w:szCs w:val="32"/>
        </w:rPr>
        <w:t>年以上</w:t>
      </w:r>
      <w:r>
        <w:rPr>
          <w:rFonts w:hint="eastAsia" w:ascii="仿宋_GB2312" w:hAnsi="仿宋_GB2312" w:eastAsia="仿宋_GB2312" w:cs="仿宋_GB2312"/>
          <w:sz w:val="32"/>
          <w:szCs w:val="32"/>
          <w:lang w:eastAsia="zh-CN"/>
        </w:rPr>
        <w:t>的护士长</w:t>
      </w:r>
      <w:r>
        <w:rPr>
          <w:rFonts w:hint="eastAsia" w:ascii="仿宋_GB2312" w:hAnsi="仿宋_GB2312" w:eastAsia="仿宋_GB2312" w:cs="仿宋_GB2312"/>
          <w:sz w:val="32"/>
          <w:szCs w:val="32"/>
        </w:rPr>
        <w:t>，认真贯彻卫生法律法规，熟练掌握护理专业知识与及操作技能，能组织和指导对重症病人的监护和抢救工作。在推进基础护理、专业人才培养和专科护士使用等各项工作中取得突出成绩</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具有较强的组织管理能力。</w:t>
      </w:r>
    </w:p>
    <w:p>
      <w:pPr>
        <w:pStyle w:val="4"/>
        <w:keepNext w:val="0"/>
        <w:keepLines w:val="0"/>
        <w:pageBreakBefore w:val="0"/>
        <w:kinsoku/>
        <w:wordWrap/>
        <w:overflowPunct/>
        <w:topLinePunct w:val="0"/>
        <w:autoSpaceDE/>
        <w:autoSpaceDN/>
        <w:bidi w:val="0"/>
        <w:adjustRightInd/>
        <w:snapToGrid/>
        <w:spacing w:beforeAutospacing="0" w:afterAutospacing="0" w:line="600" w:lineRule="exact"/>
        <w:ind w:firstLine="615"/>
        <w:textAlignment w:val="auto"/>
        <w:outlineLvl w:val="9"/>
        <w:rPr>
          <w:rFonts w:hint="eastAsia" w:ascii="仿宋_GB2312" w:hAnsi="仿宋_GB2312" w:eastAsia="仿宋_GB2312" w:cs="仿宋_GB2312"/>
          <w:sz w:val="32"/>
          <w:lang w:val="en-US" w:eastAsia="zh-CN"/>
        </w:rPr>
      </w:pPr>
      <w:r>
        <w:rPr>
          <w:rFonts w:hint="eastAsia" w:ascii="仿宋_GB2312" w:hAnsi="仿宋_GB2312" w:eastAsia="仿宋_GB2312" w:cs="仿宋_GB2312"/>
          <w:sz w:val="32"/>
          <w:lang w:val="en-US" w:eastAsia="zh-CN"/>
        </w:rPr>
        <w:t>3.以质量为核心，严格督导护理工作规章制度和技术操作规程，认真负责，精益求精，年内病区或科室无医疗护理差错和事故发生。</w:t>
      </w:r>
    </w:p>
    <w:p>
      <w:pPr>
        <w:pStyle w:val="4"/>
        <w:keepNext w:val="0"/>
        <w:keepLines w:val="0"/>
        <w:pageBreakBefore w:val="0"/>
        <w:kinsoku/>
        <w:wordWrap/>
        <w:overflowPunct/>
        <w:topLinePunct w:val="0"/>
        <w:autoSpaceDE/>
        <w:autoSpaceDN/>
        <w:bidi w:val="0"/>
        <w:adjustRightInd/>
        <w:snapToGrid/>
        <w:spacing w:beforeAutospacing="0" w:afterAutospacing="0" w:line="600" w:lineRule="exact"/>
        <w:ind w:firstLine="615"/>
        <w:textAlignment w:val="auto"/>
        <w:outlineLvl w:val="9"/>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（三）</w:t>
      </w:r>
      <w:r>
        <w:rPr>
          <w:rFonts w:hint="default" w:ascii="Times New Roman" w:hAnsi="Times New Roman" w:eastAsia="楷体_GB2312" w:cs="Times New Roman"/>
          <w:sz w:val="32"/>
          <w:szCs w:val="32"/>
          <w:lang w:eastAsia="zh-CN"/>
        </w:rPr>
        <w:t>最美服务明星</w:t>
      </w:r>
    </w:p>
    <w:p>
      <w:pPr>
        <w:pStyle w:val="4"/>
        <w:keepNext w:val="0"/>
        <w:keepLines w:val="0"/>
        <w:pageBreakBefore w:val="0"/>
        <w:kinsoku/>
        <w:wordWrap/>
        <w:overflowPunct/>
        <w:topLinePunct w:val="0"/>
        <w:autoSpaceDE/>
        <w:autoSpaceDN/>
        <w:bidi w:val="0"/>
        <w:adjustRightInd/>
        <w:snapToGrid/>
        <w:spacing w:beforeAutospacing="0" w:afterAutospacing="0" w:line="600" w:lineRule="exact"/>
        <w:ind w:firstLine="615"/>
        <w:textAlignment w:val="auto"/>
        <w:outlineLvl w:val="9"/>
        <w:rPr>
          <w:rFonts w:hint="eastAsia" w:ascii="仿宋_GB2312" w:hAnsi="仿宋_GB2312" w:eastAsia="仿宋_GB2312" w:cs="仿宋_GB2312"/>
          <w:sz w:val="32"/>
        </w:rPr>
      </w:pPr>
      <w:r>
        <w:rPr>
          <w:rFonts w:hint="eastAsia" w:ascii="仿宋_GB2312" w:hAnsi="仿宋_GB2312" w:eastAsia="仿宋_GB2312" w:cs="仿宋_GB2312"/>
          <w:sz w:val="32"/>
        </w:rPr>
        <w:t>1.热爱祖国，拥护党的路线、方针、政策，坚持四项基本原则，热爱医院，严格执行各项规章制度；</w:t>
      </w:r>
    </w:p>
    <w:p>
      <w:pPr>
        <w:pStyle w:val="4"/>
        <w:keepNext w:val="0"/>
        <w:keepLines w:val="0"/>
        <w:pageBreakBefore w:val="0"/>
        <w:kinsoku/>
        <w:wordWrap/>
        <w:overflowPunct/>
        <w:topLinePunct w:val="0"/>
        <w:autoSpaceDE/>
        <w:autoSpaceDN/>
        <w:bidi w:val="0"/>
        <w:adjustRightInd/>
        <w:snapToGrid/>
        <w:spacing w:beforeAutospacing="0" w:afterAutospacing="0" w:line="600" w:lineRule="exact"/>
        <w:ind w:firstLine="615"/>
        <w:textAlignment w:val="auto"/>
        <w:outlineLvl w:val="9"/>
        <w:rPr>
          <w:rFonts w:hint="eastAsia" w:ascii="仿宋_GB2312" w:hAnsi="仿宋_GB2312" w:eastAsia="仿宋_GB2312" w:cs="仿宋_GB2312"/>
          <w:sz w:val="32"/>
        </w:rPr>
      </w:pPr>
      <w:r>
        <w:rPr>
          <w:rFonts w:hint="eastAsia" w:ascii="仿宋_GB2312" w:hAnsi="仿宋_GB2312" w:eastAsia="仿宋_GB2312" w:cs="仿宋_GB2312"/>
          <w:sz w:val="32"/>
        </w:rPr>
        <w:t>2.严格“三基三严”，刻苦学习，苦练技术，护理理论基础扎实，运用护理程序熟练，</w:t>
      </w:r>
      <w:r>
        <w:rPr>
          <w:rFonts w:hint="eastAsia" w:ascii="仿宋_GB2312" w:hAnsi="仿宋_GB2312" w:eastAsia="仿宋_GB2312" w:cs="仿宋_GB2312"/>
          <w:sz w:val="32"/>
          <w:lang w:eastAsia="zh-CN"/>
        </w:rPr>
        <w:t>长期</w:t>
      </w:r>
      <w:r>
        <w:rPr>
          <w:rFonts w:hint="eastAsia" w:ascii="仿宋_GB2312" w:hAnsi="仿宋_GB2312" w:eastAsia="仿宋_GB2312" w:cs="仿宋_GB2312"/>
          <w:sz w:val="32"/>
        </w:rPr>
        <w:t>在护理一线工作，成绩突出；</w:t>
      </w:r>
    </w:p>
    <w:p>
      <w:pPr>
        <w:pStyle w:val="4"/>
        <w:keepNext w:val="0"/>
        <w:keepLines w:val="0"/>
        <w:pageBreakBefore w:val="0"/>
        <w:kinsoku/>
        <w:wordWrap/>
        <w:overflowPunct/>
        <w:topLinePunct w:val="0"/>
        <w:autoSpaceDE/>
        <w:autoSpaceDN/>
        <w:bidi w:val="0"/>
        <w:adjustRightInd/>
        <w:snapToGrid/>
        <w:spacing w:beforeAutospacing="0" w:afterAutospacing="0" w:line="600" w:lineRule="exact"/>
        <w:ind w:firstLine="615"/>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rPr>
        <w:t>3.</w:t>
      </w:r>
      <w:r>
        <w:rPr>
          <w:rFonts w:hint="eastAsia" w:ascii="仿宋_GB2312" w:hAnsi="仿宋_GB2312" w:eastAsia="仿宋_GB2312" w:cs="仿宋_GB2312"/>
          <w:sz w:val="32"/>
          <w:szCs w:val="32"/>
        </w:rPr>
        <w:t>近年来在市级护理技能竞赛中取得优异成绩者优先推荐；在重大传染病救治工作中作出突出贡献者优先推荐</w:t>
      </w:r>
      <w:r>
        <w:rPr>
          <w:rFonts w:hint="eastAsia" w:ascii="仿宋_GB2312" w:hAnsi="仿宋_GB2312" w:eastAsia="仿宋_GB2312" w:cs="仿宋_GB2312"/>
          <w:sz w:val="32"/>
          <w:szCs w:val="32"/>
          <w:lang w:eastAsia="zh-CN"/>
        </w:rPr>
        <w:t>；</w:t>
      </w:r>
    </w:p>
    <w:p>
      <w:pPr>
        <w:pStyle w:val="4"/>
        <w:keepNext w:val="0"/>
        <w:keepLines w:val="0"/>
        <w:pageBreakBefore w:val="0"/>
        <w:kinsoku/>
        <w:wordWrap/>
        <w:overflowPunct/>
        <w:topLinePunct w:val="0"/>
        <w:autoSpaceDE/>
        <w:autoSpaceDN/>
        <w:bidi w:val="0"/>
        <w:adjustRightInd/>
        <w:snapToGrid/>
        <w:spacing w:beforeAutospacing="0" w:afterAutospacing="0" w:line="600" w:lineRule="exact"/>
        <w:ind w:firstLine="615"/>
        <w:textAlignment w:val="auto"/>
        <w:outlineLvl w:val="9"/>
        <w:rPr>
          <w:rFonts w:hint="eastAsia" w:ascii="仿宋_GB2312" w:hAnsi="仿宋_GB2312" w:eastAsia="仿宋_GB2312" w:cs="仿宋_GB2312"/>
          <w:sz w:val="32"/>
          <w:lang w:val="en-US" w:eastAsia="zh-CN"/>
        </w:rPr>
      </w:pPr>
      <w:r>
        <w:rPr>
          <w:rFonts w:hint="eastAsia" w:ascii="仿宋_GB2312" w:hAnsi="仿宋_GB2312" w:eastAsia="仿宋_GB2312" w:cs="仿宋_GB2312"/>
          <w:sz w:val="32"/>
        </w:rPr>
        <w:t>4</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lang w:eastAsia="zh-CN"/>
        </w:rPr>
        <w:t>取得《护士执业证书》。</w:t>
      </w:r>
    </w:p>
    <w:p>
      <w:pPr>
        <w:pStyle w:val="4"/>
        <w:keepNext w:val="0"/>
        <w:keepLines w:val="0"/>
        <w:pageBreakBefore w:val="0"/>
        <w:kinsoku/>
        <w:wordWrap/>
        <w:overflowPunct/>
        <w:topLinePunct w:val="0"/>
        <w:autoSpaceDE/>
        <w:autoSpaceDN/>
        <w:bidi w:val="0"/>
        <w:adjustRightInd/>
        <w:snapToGrid/>
        <w:spacing w:beforeAutospacing="0" w:afterAutospacing="0" w:line="600" w:lineRule="exact"/>
        <w:ind w:firstLine="615"/>
        <w:textAlignment w:val="auto"/>
        <w:outlineLvl w:val="9"/>
        <w:rPr>
          <w:rFonts w:hint="default" w:ascii="Times New Roman" w:hAnsi="Times New Roman" w:eastAsia="楷体_GB2312" w:cs="Times New Roman"/>
          <w:color w:val="000000" w:themeColor="text1"/>
          <w:sz w:val="32"/>
          <w:szCs w:val="32"/>
        </w:rPr>
      </w:pPr>
      <w:r>
        <w:rPr>
          <w:rFonts w:hint="default" w:ascii="Times New Roman" w:hAnsi="Times New Roman" w:eastAsia="楷体_GB2312" w:cs="Times New Roman"/>
          <w:color w:val="000000" w:themeColor="text1"/>
          <w:sz w:val="32"/>
          <w:szCs w:val="32"/>
        </w:rPr>
        <w:t>（四）</w:t>
      </w:r>
      <w:r>
        <w:rPr>
          <w:rFonts w:hint="default" w:ascii="Times New Roman" w:hAnsi="Times New Roman" w:eastAsia="楷体_GB2312" w:cs="Times New Roman"/>
          <w:color w:val="000000" w:themeColor="text1"/>
          <w:sz w:val="32"/>
          <w:szCs w:val="32"/>
          <w:lang w:eastAsia="zh-CN"/>
        </w:rPr>
        <w:t>最美爱心天使</w:t>
      </w:r>
    </w:p>
    <w:p>
      <w:pPr>
        <w:pStyle w:val="4"/>
        <w:keepNext w:val="0"/>
        <w:keepLines w:val="0"/>
        <w:pageBreakBefore w:val="0"/>
        <w:kinsoku/>
        <w:wordWrap/>
        <w:overflowPunct/>
        <w:topLinePunct w:val="0"/>
        <w:autoSpaceDE/>
        <w:autoSpaceDN/>
        <w:bidi w:val="0"/>
        <w:adjustRightInd/>
        <w:snapToGrid/>
        <w:spacing w:beforeAutospacing="0" w:afterAutospacing="0" w:line="600" w:lineRule="exact"/>
        <w:ind w:firstLine="615"/>
        <w:textAlignment w:val="auto"/>
        <w:outlineLvl w:val="9"/>
        <w:rPr>
          <w:rFonts w:hint="eastAsia" w:ascii="仿宋_GB2312" w:hAnsi="仿宋_GB2312" w:eastAsia="仿宋_GB2312" w:cs="仿宋_GB2312"/>
          <w:color w:val="000000" w:themeColor="text1"/>
          <w:sz w:val="32"/>
        </w:rPr>
      </w:pPr>
      <w:r>
        <w:rPr>
          <w:rFonts w:hint="eastAsia" w:ascii="仿宋_GB2312" w:hAnsi="仿宋_GB2312" w:eastAsia="仿宋_GB2312" w:cs="仿宋_GB2312"/>
          <w:color w:val="000000" w:themeColor="text1"/>
          <w:sz w:val="32"/>
        </w:rPr>
        <w:t>1.坚持党的基本路线和方针，严格遵守职业道德，积极投身护理事业；</w:t>
      </w:r>
    </w:p>
    <w:p>
      <w:pPr>
        <w:pStyle w:val="4"/>
        <w:keepNext w:val="0"/>
        <w:keepLines w:val="0"/>
        <w:pageBreakBefore w:val="0"/>
        <w:kinsoku/>
        <w:wordWrap/>
        <w:overflowPunct/>
        <w:topLinePunct w:val="0"/>
        <w:autoSpaceDE/>
        <w:autoSpaceDN/>
        <w:bidi w:val="0"/>
        <w:adjustRightInd/>
        <w:snapToGrid/>
        <w:spacing w:beforeAutospacing="0" w:afterAutospacing="0" w:line="600" w:lineRule="exact"/>
        <w:ind w:firstLine="615"/>
        <w:textAlignment w:val="auto"/>
        <w:outlineLvl w:val="9"/>
        <w:rPr>
          <w:rFonts w:hint="eastAsia" w:ascii="仿宋_GB2312" w:hAnsi="仿宋_GB2312" w:eastAsia="仿宋_GB2312" w:cs="仿宋_GB2312"/>
          <w:b w:val="0"/>
          <w:i w:val="0"/>
          <w:caps w:val="0"/>
          <w:color w:val="000000"/>
          <w:spacing w:val="0"/>
          <w:sz w:val="32"/>
          <w:szCs w:val="32"/>
        </w:rPr>
      </w:pPr>
      <w:r>
        <w:rPr>
          <w:rFonts w:hint="eastAsia" w:ascii="仿宋_GB2312" w:hAnsi="仿宋_GB2312" w:eastAsia="仿宋_GB2312" w:cs="仿宋_GB2312"/>
          <w:color w:val="000000" w:themeColor="text1"/>
          <w:sz w:val="32"/>
        </w:rPr>
        <w:t>2.</w:t>
      </w:r>
      <w:r>
        <w:rPr>
          <w:rFonts w:hint="eastAsia" w:ascii="仿宋_GB2312" w:hAnsi="仿宋_GB2312" w:eastAsia="仿宋_GB2312" w:cs="仿宋_GB2312"/>
          <w:sz w:val="32"/>
          <w:szCs w:val="32"/>
        </w:rPr>
        <w:t>热心公益、</w:t>
      </w:r>
      <w:r>
        <w:rPr>
          <w:rFonts w:hint="eastAsia" w:ascii="仿宋_GB2312" w:hAnsi="仿宋_GB2312" w:eastAsia="仿宋_GB2312" w:cs="仿宋_GB2312"/>
          <w:b w:val="0"/>
          <w:i w:val="0"/>
          <w:caps w:val="0"/>
          <w:color w:val="000000"/>
          <w:spacing w:val="0"/>
          <w:sz w:val="32"/>
          <w:szCs w:val="32"/>
        </w:rPr>
        <w:t>参加公益活动次数多，时间长，效率高，质量好。服从安排，服务成效显著，做出积极贡献、具有良好的社会影响；</w:t>
      </w:r>
    </w:p>
    <w:p>
      <w:pPr>
        <w:pStyle w:val="4"/>
        <w:keepNext w:val="0"/>
        <w:keepLines w:val="0"/>
        <w:pageBreakBefore w:val="0"/>
        <w:kinsoku/>
        <w:wordWrap/>
        <w:overflowPunct/>
        <w:topLinePunct w:val="0"/>
        <w:autoSpaceDE/>
        <w:autoSpaceDN/>
        <w:bidi w:val="0"/>
        <w:adjustRightInd/>
        <w:snapToGrid/>
        <w:spacing w:beforeAutospacing="0" w:afterAutospacing="0" w:line="600" w:lineRule="exact"/>
        <w:ind w:firstLine="615"/>
        <w:textAlignment w:val="auto"/>
        <w:outlineLvl w:val="9"/>
        <w:rPr>
          <w:rFonts w:hint="eastAsia" w:ascii="仿宋_GB2312" w:hAnsi="仿宋_GB2312" w:eastAsia="仿宋_GB2312" w:cs="仿宋_GB2312"/>
          <w:sz w:val="32"/>
        </w:rPr>
      </w:pPr>
      <w:r>
        <w:rPr>
          <w:rFonts w:hint="eastAsia" w:ascii="仿宋_GB2312" w:hAnsi="仿宋_GB2312" w:eastAsia="仿宋_GB2312" w:cs="仿宋_GB2312"/>
          <w:color w:val="000000" w:themeColor="text1"/>
          <w:sz w:val="32"/>
          <w:szCs w:val="32"/>
        </w:rPr>
        <w:t>3.</w:t>
      </w:r>
      <w:r>
        <w:rPr>
          <w:rFonts w:hint="eastAsia" w:ascii="仿宋_GB2312" w:hAnsi="仿宋_GB2312" w:eastAsia="仿宋_GB2312" w:cs="仿宋_GB2312"/>
          <w:color w:val="000000" w:themeColor="text1"/>
          <w:sz w:val="32"/>
        </w:rPr>
        <w:t>具有较强的工作能力，熟练掌握各种临床护理知识，专业技术水平高，实践经验丰</w:t>
      </w:r>
      <w:r>
        <w:rPr>
          <w:rFonts w:hint="eastAsia" w:ascii="仿宋_GB2312" w:hAnsi="仿宋_GB2312" w:eastAsia="仿宋_GB2312" w:cs="仿宋_GB2312"/>
          <w:sz w:val="32"/>
        </w:rPr>
        <w:t>富，未发生过护理差错和事故，为群众和同行所</w:t>
      </w:r>
      <w:r>
        <w:rPr>
          <w:rFonts w:hint="eastAsia" w:ascii="仿宋_GB2312" w:hAnsi="仿宋_GB2312" w:eastAsia="仿宋_GB2312" w:cs="仿宋_GB2312"/>
          <w:sz w:val="32"/>
          <w:lang w:eastAsia="zh-CN"/>
        </w:rPr>
        <w:t>认可</w:t>
      </w:r>
      <w:r>
        <w:rPr>
          <w:rFonts w:hint="eastAsia" w:ascii="仿宋_GB2312" w:hAnsi="仿宋_GB2312" w:eastAsia="仿宋_GB2312" w:cs="仿宋_GB2312"/>
          <w:sz w:val="32"/>
        </w:rPr>
        <w:t>；</w:t>
      </w:r>
    </w:p>
    <w:p>
      <w:pPr>
        <w:pStyle w:val="4"/>
        <w:keepNext w:val="0"/>
        <w:keepLines w:val="0"/>
        <w:pageBreakBefore w:val="0"/>
        <w:kinsoku/>
        <w:wordWrap/>
        <w:overflowPunct/>
        <w:topLinePunct w:val="0"/>
        <w:autoSpaceDE/>
        <w:autoSpaceDN/>
        <w:bidi w:val="0"/>
        <w:adjustRightInd/>
        <w:snapToGrid/>
        <w:spacing w:beforeAutospacing="0" w:afterAutospacing="0" w:line="600" w:lineRule="exact"/>
        <w:ind w:firstLine="615"/>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w:t>
      </w:r>
      <w:r>
        <w:rPr>
          <w:rFonts w:hint="eastAsia" w:ascii="仿宋_GB2312" w:hAnsi="仿宋_GB2312" w:eastAsia="仿宋_GB2312" w:cs="仿宋_GB2312"/>
          <w:sz w:val="32"/>
          <w:lang w:eastAsia="zh-CN"/>
        </w:rPr>
        <w:t>取得《护士执业证书》</w:t>
      </w:r>
      <w:r>
        <w:rPr>
          <w:rFonts w:hint="eastAsia" w:ascii="仿宋_GB2312" w:hAnsi="仿宋_GB2312" w:eastAsia="仿宋_GB2312" w:cs="仿宋_GB2312"/>
          <w:color w:val="000000" w:themeColor="text1"/>
          <w:sz w:val="32"/>
        </w:rPr>
        <w:t>。</w:t>
      </w:r>
    </w:p>
    <w:p>
      <w:pPr>
        <w:pStyle w:val="4"/>
        <w:keepNext w:val="0"/>
        <w:keepLines w:val="0"/>
        <w:pageBreakBefore w:val="0"/>
        <w:kinsoku/>
        <w:wordWrap/>
        <w:overflowPunct/>
        <w:topLinePunct w:val="0"/>
        <w:autoSpaceDE/>
        <w:autoSpaceDN/>
        <w:bidi w:val="0"/>
        <w:adjustRightInd/>
        <w:snapToGrid/>
        <w:spacing w:beforeAutospacing="0" w:afterAutospacing="0" w:line="600" w:lineRule="exact"/>
        <w:ind w:firstLine="615"/>
        <w:textAlignment w:val="auto"/>
        <w:outlineLvl w:val="9"/>
        <w:rPr>
          <w:rFonts w:hint="default" w:ascii="Times New Roman" w:hAnsi="Times New Roman" w:eastAsia="黑体" w:cs="Times New Roman"/>
          <w:sz w:val="32"/>
        </w:rPr>
      </w:pPr>
      <w:r>
        <w:rPr>
          <w:rFonts w:hint="default" w:ascii="Times New Roman" w:hAnsi="Times New Roman" w:eastAsia="黑体" w:cs="Times New Roman"/>
          <w:sz w:val="32"/>
          <w:lang w:val="en-US" w:eastAsia="zh-CN"/>
        </w:rPr>
        <w:t>二</w:t>
      </w:r>
      <w:r>
        <w:rPr>
          <w:rFonts w:hint="default" w:ascii="Times New Roman" w:hAnsi="Times New Roman" w:eastAsia="黑体" w:cs="Times New Roman"/>
          <w:sz w:val="32"/>
        </w:rPr>
        <w:t>、评选要求</w:t>
      </w:r>
    </w:p>
    <w:p>
      <w:pPr>
        <w:pStyle w:val="4"/>
        <w:keepNext w:val="0"/>
        <w:keepLines w:val="0"/>
        <w:pageBreakBefore w:val="0"/>
        <w:kinsoku/>
        <w:wordWrap/>
        <w:overflowPunct/>
        <w:topLinePunct w:val="0"/>
        <w:autoSpaceDE/>
        <w:autoSpaceDN/>
        <w:bidi w:val="0"/>
        <w:adjustRightInd/>
        <w:snapToGrid/>
        <w:spacing w:beforeAutospacing="0" w:afterAutospacing="0" w:line="600" w:lineRule="exact"/>
        <w:ind w:firstLine="615"/>
        <w:textAlignment w:val="auto"/>
        <w:outlineLvl w:val="9"/>
        <w:rPr>
          <w:rFonts w:hint="default" w:ascii="Times New Roman" w:hAnsi="Times New Roman" w:eastAsia="仿宋_GB2312" w:cs="Times New Roman"/>
          <w:sz w:val="32"/>
        </w:rPr>
      </w:pPr>
      <w:r>
        <w:rPr>
          <w:rFonts w:hint="default" w:ascii="Times New Roman" w:hAnsi="Times New Roman" w:eastAsia="仿宋_GB2312" w:cs="Times New Roman"/>
          <w:sz w:val="32"/>
          <w:lang w:eastAsia="zh-CN"/>
        </w:rPr>
        <w:t>各单位要</w:t>
      </w:r>
      <w:r>
        <w:rPr>
          <w:rFonts w:hint="default" w:ascii="Times New Roman" w:hAnsi="Times New Roman" w:eastAsia="仿宋_GB2312" w:cs="Times New Roman"/>
          <w:sz w:val="32"/>
        </w:rPr>
        <w:t>全面掌握评选条件</w:t>
      </w:r>
      <w:r>
        <w:rPr>
          <w:rFonts w:hint="default" w:ascii="Times New Roman" w:hAnsi="Times New Roman" w:eastAsia="仿宋_GB2312" w:cs="Times New Roman"/>
          <w:sz w:val="32"/>
          <w:lang w:eastAsia="zh-CN"/>
        </w:rPr>
        <w:t>，在规定时间内</w:t>
      </w:r>
      <w:r>
        <w:rPr>
          <w:rFonts w:hint="default" w:ascii="Times New Roman" w:hAnsi="Times New Roman" w:eastAsia="仿宋_GB2312" w:cs="Times New Roman"/>
          <w:sz w:val="32"/>
        </w:rPr>
        <w:t>要根据分配的推荐名额和评选条件，民主评选，公正推荐，提出推荐名单。评选工作坚持公开、公平、公正的原则，以政治表现、工作业绩和贡献大小作为衡量标准，好中选优。各</w:t>
      </w:r>
      <w:r>
        <w:rPr>
          <w:rFonts w:hint="default" w:ascii="Times New Roman" w:hAnsi="Times New Roman" w:eastAsia="仿宋_GB2312" w:cs="Times New Roman"/>
          <w:sz w:val="32"/>
          <w:lang w:val="en-US" w:eastAsia="zh-CN"/>
        </w:rPr>
        <w:t>单位</w:t>
      </w:r>
      <w:r>
        <w:rPr>
          <w:rFonts w:hint="default" w:ascii="Times New Roman" w:hAnsi="Times New Roman" w:eastAsia="仿宋_GB2312" w:cs="Times New Roman"/>
          <w:sz w:val="32"/>
        </w:rPr>
        <w:t>要对被推荐对象的事迹认真审核，严格把关，保证评选推荐工作的公正性和透明度。推荐人员名单要在本单位一定范围内进行公示，公示无异议后方可上报。</w:t>
      </w:r>
    </w:p>
    <w:p>
      <w:pPr>
        <w:pStyle w:val="4"/>
        <w:keepNext w:val="0"/>
        <w:keepLines w:val="0"/>
        <w:pageBreakBefore w:val="0"/>
        <w:kinsoku/>
        <w:wordWrap/>
        <w:overflowPunct/>
        <w:topLinePunct w:val="0"/>
        <w:autoSpaceDE/>
        <w:autoSpaceDN/>
        <w:bidi w:val="0"/>
        <w:adjustRightInd/>
        <w:snapToGrid/>
        <w:spacing w:beforeAutospacing="0" w:afterAutospacing="0" w:line="600" w:lineRule="exact"/>
        <w:ind w:firstLine="615"/>
        <w:textAlignment w:val="auto"/>
        <w:outlineLvl w:val="9"/>
        <w:rPr>
          <w:rFonts w:hint="default" w:ascii="Times New Roman" w:hAnsi="Times New Roman" w:eastAsia="仿宋_GB2312" w:cs="Times New Roman"/>
          <w:sz w:val="32"/>
        </w:rPr>
      </w:pPr>
    </w:p>
    <w:p>
      <w:pPr>
        <w:keepNext w:val="0"/>
        <w:keepLines w:val="0"/>
        <w:pageBreakBefore w:val="0"/>
        <w:widowControl/>
        <w:kinsoku/>
        <w:wordWrap/>
        <w:overflowPunct/>
        <w:topLinePunct w:val="0"/>
        <w:autoSpaceDE/>
        <w:autoSpaceDN/>
        <w:bidi w:val="0"/>
        <w:adjustRightInd/>
        <w:snapToGrid/>
        <w:spacing w:line="600" w:lineRule="exact"/>
        <w:textAlignment w:val="auto"/>
        <w:outlineLvl w:val="9"/>
        <w:rPr>
          <w:rFonts w:hint="eastAsia" w:ascii="文星简小标宋" w:hAnsi="文星简小标宋" w:eastAsia="文星简小标宋" w:cs="文星简小标宋"/>
          <w:kern w:val="0"/>
          <w:sz w:val="32"/>
          <w:lang w:val="en-US" w:eastAsia="zh-CN"/>
        </w:rPr>
      </w:pPr>
      <w:r>
        <w:rPr>
          <w:rFonts w:hint="default" w:ascii="Times New Roman" w:hAnsi="Times New Roman" w:eastAsia="仿宋_GB2312" w:cs="Times New Roman"/>
          <w:sz w:val="32"/>
        </w:rPr>
        <w:br w:type="page"/>
      </w:r>
      <w:r>
        <w:rPr>
          <w:rFonts w:hint="eastAsia" w:ascii="黑体" w:hAnsi="黑体" w:eastAsia="黑体" w:cs="黑体"/>
          <w:kern w:val="0"/>
          <w:sz w:val="28"/>
          <w:szCs w:val="28"/>
        </w:rPr>
        <w:t>附件</w:t>
      </w:r>
      <w:r>
        <w:rPr>
          <w:rFonts w:hint="eastAsia" w:ascii="黑体" w:hAnsi="黑体" w:eastAsia="黑体" w:cs="黑体"/>
          <w:kern w:val="0"/>
          <w:sz w:val="28"/>
          <w:szCs w:val="28"/>
          <w:lang w:val="en-US" w:eastAsia="zh-CN"/>
        </w:rPr>
        <w:t>2</w:t>
      </w:r>
    </w:p>
    <w:p>
      <w:pPr>
        <w:pStyle w:val="4"/>
        <w:keepNext w:val="0"/>
        <w:keepLines w:val="0"/>
        <w:pageBreakBefore w:val="0"/>
        <w:kinsoku/>
        <w:wordWrap/>
        <w:overflowPunct/>
        <w:topLinePunct w:val="0"/>
        <w:autoSpaceDE/>
        <w:autoSpaceDN/>
        <w:bidi w:val="0"/>
        <w:adjustRightInd/>
        <w:snapToGrid/>
        <w:spacing w:beforeAutospacing="0" w:afterAutospacing="0" w:line="600" w:lineRule="exact"/>
        <w:ind w:firstLine="615"/>
        <w:jc w:val="center"/>
        <w:textAlignment w:val="auto"/>
        <w:outlineLvl w:val="9"/>
        <w:rPr>
          <w:rFonts w:hint="eastAsia" w:ascii="文星简小标宋" w:hAnsi="文星简小标宋" w:eastAsia="文星简小标宋" w:cs="文星简小标宋"/>
          <w:color w:val="000000"/>
          <w:sz w:val="44"/>
        </w:rPr>
      </w:pPr>
      <w:r>
        <w:rPr>
          <w:rFonts w:hint="eastAsia" w:ascii="文星简小标宋" w:hAnsi="文星简小标宋" w:eastAsia="文星简小标宋" w:cs="文星简小标宋"/>
          <w:color w:val="000000"/>
          <w:sz w:val="44"/>
        </w:rPr>
        <w:t>环翠区“</w:t>
      </w:r>
      <w:r>
        <w:rPr>
          <w:rFonts w:hint="eastAsia" w:ascii="文星简小标宋" w:hAnsi="文星简小标宋" w:eastAsia="文星简小标宋" w:cs="文星简小标宋"/>
          <w:color w:val="000000"/>
          <w:sz w:val="44"/>
          <w:lang w:eastAsia="zh-CN"/>
        </w:rPr>
        <w:t>最美敬业模范</w:t>
      </w:r>
      <w:r>
        <w:rPr>
          <w:rFonts w:hint="eastAsia" w:ascii="文星简小标宋" w:hAnsi="文星简小标宋" w:eastAsia="文星简小标宋" w:cs="文星简小标宋"/>
          <w:color w:val="000000"/>
          <w:sz w:val="44"/>
        </w:rPr>
        <w:t>”推荐名额分配表</w:t>
      </w:r>
    </w:p>
    <w:p>
      <w:pPr>
        <w:pStyle w:val="4"/>
        <w:keepNext w:val="0"/>
        <w:keepLines w:val="0"/>
        <w:pageBreakBefore w:val="0"/>
        <w:kinsoku/>
        <w:wordWrap/>
        <w:overflowPunct/>
        <w:topLinePunct w:val="0"/>
        <w:autoSpaceDE/>
        <w:autoSpaceDN/>
        <w:bidi w:val="0"/>
        <w:adjustRightInd/>
        <w:snapToGrid/>
        <w:spacing w:beforeAutospacing="0" w:afterAutospacing="0" w:line="600" w:lineRule="exact"/>
        <w:ind w:firstLine="615"/>
        <w:jc w:val="center"/>
        <w:textAlignment w:val="auto"/>
        <w:outlineLvl w:val="9"/>
        <w:rPr>
          <w:rFonts w:hint="eastAsia" w:ascii="文星简小标宋" w:hAnsi="文星简小标宋" w:eastAsia="文星简小标宋" w:cs="文星简小标宋"/>
          <w:color w:val="000000"/>
          <w:sz w:val="44"/>
        </w:rPr>
      </w:pPr>
    </w:p>
    <w:tbl>
      <w:tblPr>
        <w:tblStyle w:val="9"/>
        <w:tblW w:w="7781" w:type="dxa"/>
        <w:jc w:val="center"/>
        <w:tblInd w:w="-51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182"/>
        <w:gridCol w:w="359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904" w:hRule="exact"/>
          <w:jc w:val="center"/>
        </w:trPr>
        <w:tc>
          <w:tcPr>
            <w:tcW w:w="4182" w:type="dxa"/>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eastAsia="黑体" w:cs="Times New Roman"/>
                <w:color w:val="000000"/>
                <w:kern w:val="0"/>
                <w:sz w:val="32"/>
                <w:szCs w:val="32"/>
              </w:rPr>
            </w:pPr>
            <w:r>
              <w:rPr>
                <w:rFonts w:hint="default" w:ascii="Times New Roman" w:hAnsi="Times New Roman" w:eastAsia="黑体" w:cs="Times New Roman"/>
                <w:color w:val="000000"/>
                <w:kern w:val="0"/>
                <w:sz w:val="32"/>
                <w:szCs w:val="32"/>
              </w:rPr>
              <w:t>单位</w:t>
            </w:r>
          </w:p>
        </w:tc>
        <w:tc>
          <w:tcPr>
            <w:tcW w:w="3599" w:type="dxa"/>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eastAsia="黑体" w:cs="Times New Roman"/>
                <w:color w:val="000000"/>
                <w:kern w:val="0"/>
                <w:sz w:val="32"/>
                <w:szCs w:val="32"/>
              </w:rPr>
            </w:pPr>
            <w:r>
              <w:rPr>
                <w:rFonts w:hint="default" w:ascii="Times New Roman" w:hAnsi="Times New Roman" w:eastAsia="黑体" w:cs="Times New Roman"/>
                <w:color w:val="000000"/>
                <w:kern w:val="0"/>
                <w:sz w:val="32"/>
                <w:szCs w:val="32"/>
              </w:rPr>
              <w:t>数量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41" w:hRule="exact"/>
          <w:jc w:val="center"/>
        </w:trPr>
        <w:tc>
          <w:tcPr>
            <w:tcW w:w="4182" w:type="dxa"/>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eastAsia="仿宋_GB2312" w:cs="Times New Roman"/>
                <w:color w:val="auto"/>
                <w:kern w:val="0"/>
                <w:sz w:val="32"/>
                <w:szCs w:val="32"/>
              </w:rPr>
            </w:pPr>
            <w:r>
              <w:rPr>
                <w:rFonts w:hint="default" w:ascii="Times New Roman" w:hAnsi="Times New Roman" w:eastAsia="仿宋_GB2312" w:cs="Times New Roman"/>
                <w:color w:val="auto"/>
                <w:kern w:val="0"/>
                <w:sz w:val="32"/>
                <w:szCs w:val="32"/>
              </w:rPr>
              <w:t>威海卫人民医院</w:t>
            </w:r>
          </w:p>
        </w:tc>
        <w:tc>
          <w:tcPr>
            <w:tcW w:w="3599" w:type="dxa"/>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eastAsia="仿宋_GB2312" w:cs="Times New Roman"/>
                <w:color w:val="auto"/>
                <w:kern w:val="0"/>
                <w:sz w:val="32"/>
                <w:szCs w:val="32"/>
                <w:lang w:val="en-US" w:eastAsia="zh-CN"/>
              </w:rPr>
            </w:pPr>
            <w:r>
              <w:rPr>
                <w:rFonts w:hint="default" w:ascii="Times New Roman" w:hAnsi="Times New Roman" w:eastAsia="仿宋_GB2312" w:cs="Times New Roman"/>
                <w:color w:val="auto"/>
                <w:kern w:val="0"/>
                <w:sz w:val="32"/>
                <w:szCs w:val="32"/>
                <w:lang w:val="en-US" w:eastAsia="zh-CN"/>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12" w:hRule="exact"/>
          <w:jc w:val="center"/>
        </w:trPr>
        <w:tc>
          <w:tcPr>
            <w:tcW w:w="4182" w:type="dxa"/>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eastAsia="仿宋_GB2312" w:cs="Times New Roman"/>
                <w:color w:val="auto"/>
                <w:kern w:val="0"/>
                <w:sz w:val="32"/>
                <w:szCs w:val="32"/>
              </w:rPr>
            </w:pPr>
            <w:r>
              <w:rPr>
                <w:rFonts w:hint="default" w:ascii="Times New Roman" w:hAnsi="Times New Roman" w:eastAsia="仿宋_GB2312" w:cs="Times New Roman"/>
                <w:color w:val="auto"/>
                <w:kern w:val="0"/>
                <w:sz w:val="32"/>
                <w:szCs w:val="32"/>
              </w:rPr>
              <w:t>威海口腔医院</w:t>
            </w:r>
          </w:p>
        </w:tc>
        <w:tc>
          <w:tcPr>
            <w:tcW w:w="3599" w:type="dxa"/>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eastAsia="仿宋_GB2312" w:cs="Times New Roman"/>
                <w:color w:val="auto"/>
                <w:kern w:val="0"/>
                <w:sz w:val="32"/>
                <w:szCs w:val="32"/>
                <w:lang w:val="en-US" w:eastAsia="zh-CN"/>
              </w:rPr>
            </w:pPr>
            <w:r>
              <w:rPr>
                <w:rFonts w:hint="default" w:ascii="Times New Roman" w:hAnsi="Times New Roman" w:eastAsia="仿宋_GB2312" w:cs="Times New Roman"/>
                <w:color w:val="auto"/>
                <w:kern w:val="0"/>
                <w:sz w:val="32"/>
                <w:szCs w:val="32"/>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92" w:hRule="exact"/>
          <w:jc w:val="center"/>
        </w:trPr>
        <w:tc>
          <w:tcPr>
            <w:tcW w:w="4182"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eastAsia="仿宋_GB2312" w:cs="Times New Roman"/>
                <w:color w:val="auto"/>
                <w:kern w:val="0"/>
                <w:sz w:val="32"/>
                <w:szCs w:val="32"/>
              </w:rPr>
            </w:pPr>
            <w:r>
              <w:rPr>
                <w:rFonts w:hint="default" w:ascii="Times New Roman" w:hAnsi="Times New Roman" w:eastAsia="仿宋_GB2312" w:cs="Times New Roman"/>
                <w:color w:val="000000"/>
                <w:kern w:val="0"/>
                <w:sz w:val="32"/>
                <w:szCs w:val="32"/>
              </w:rPr>
              <w:t>环翠楼社区卫生服务中心</w:t>
            </w:r>
          </w:p>
        </w:tc>
        <w:tc>
          <w:tcPr>
            <w:tcW w:w="3599"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eastAsia="仿宋_GB2312" w:cs="Times New Roman"/>
                <w:color w:val="auto"/>
                <w:kern w:val="0"/>
                <w:sz w:val="32"/>
                <w:szCs w:val="32"/>
                <w:lang w:val="en-US" w:eastAsia="zh-CN"/>
              </w:rPr>
            </w:pPr>
            <w:r>
              <w:rPr>
                <w:rFonts w:hint="default" w:ascii="Times New Roman" w:hAnsi="Times New Roman" w:eastAsia="仿宋_GB2312" w:cs="Times New Roman"/>
                <w:color w:val="000000"/>
                <w:kern w:val="0"/>
                <w:sz w:val="32"/>
                <w:szCs w:val="32"/>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15" w:hRule="exact"/>
          <w:jc w:val="center"/>
        </w:trPr>
        <w:tc>
          <w:tcPr>
            <w:tcW w:w="4182"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eastAsia="仿宋_GB2312" w:cs="Times New Roman"/>
                <w:color w:val="auto"/>
                <w:kern w:val="0"/>
                <w:sz w:val="32"/>
                <w:szCs w:val="32"/>
                <w:lang w:eastAsia="zh-CN"/>
              </w:rPr>
            </w:pPr>
            <w:r>
              <w:rPr>
                <w:rFonts w:hint="default" w:ascii="Times New Roman" w:hAnsi="Times New Roman" w:eastAsia="仿宋_GB2312" w:cs="Times New Roman"/>
                <w:color w:val="auto"/>
                <w:kern w:val="0"/>
                <w:sz w:val="32"/>
                <w:szCs w:val="32"/>
                <w:lang w:eastAsia="zh-CN"/>
              </w:rPr>
              <w:t>竹岛</w:t>
            </w:r>
            <w:r>
              <w:rPr>
                <w:rFonts w:hint="default" w:ascii="Times New Roman" w:hAnsi="Times New Roman" w:eastAsia="仿宋_GB2312" w:cs="Times New Roman"/>
                <w:color w:val="auto"/>
                <w:kern w:val="0"/>
                <w:sz w:val="32"/>
                <w:szCs w:val="32"/>
              </w:rPr>
              <w:t>社区卫生服务中心</w:t>
            </w:r>
          </w:p>
        </w:tc>
        <w:tc>
          <w:tcPr>
            <w:tcW w:w="3599"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eastAsia="仿宋_GB2312" w:cs="Times New Roman"/>
                <w:color w:val="auto"/>
                <w:kern w:val="0"/>
                <w:sz w:val="32"/>
                <w:szCs w:val="32"/>
                <w:lang w:val="en-US" w:eastAsia="zh-CN"/>
              </w:rPr>
            </w:pPr>
            <w:r>
              <w:rPr>
                <w:rFonts w:hint="default" w:ascii="Times New Roman" w:hAnsi="Times New Roman" w:eastAsia="仿宋_GB2312" w:cs="Times New Roman"/>
                <w:color w:val="auto"/>
                <w:kern w:val="0"/>
                <w:sz w:val="32"/>
                <w:szCs w:val="32"/>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15" w:hRule="exact"/>
          <w:jc w:val="center"/>
        </w:trPr>
        <w:tc>
          <w:tcPr>
            <w:tcW w:w="4182"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eastAsia="仿宋_GB2312" w:cs="Times New Roman"/>
                <w:color w:val="auto"/>
                <w:kern w:val="0"/>
                <w:sz w:val="32"/>
                <w:szCs w:val="32"/>
              </w:rPr>
            </w:pPr>
            <w:r>
              <w:rPr>
                <w:rFonts w:hint="default" w:ascii="Times New Roman" w:hAnsi="Times New Roman" w:eastAsia="仿宋_GB2312" w:cs="Times New Roman"/>
                <w:color w:val="000000"/>
                <w:kern w:val="0"/>
                <w:sz w:val="32"/>
                <w:szCs w:val="32"/>
              </w:rPr>
              <w:t>鲸园社区卫生服务中心</w:t>
            </w:r>
          </w:p>
        </w:tc>
        <w:tc>
          <w:tcPr>
            <w:tcW w:w="3599"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eastAsia="仿宋_GB2312" w:cs="Times New Roman"/>
                <w:color w:val="auto"/>
                <w:kern w:val="0"/>
                <w:sz w:val="32"/>
                <w:szCs w:val="32"/>
                <w:lang w:val="en-US" w:eastAsia="zh-CN"/>
              </w:rPr>
            </w:pPr>
            <w:r>
              <w:rPr>
                <w:rFonts w:hint="default" w:ascii="Times New Roman" w:hAnsi="Times New Roman" w:eastAsia="仿宋_GB2312" w:cs="Times New Roman"/>
                <w:color w:val="000000"/>
                <w:kern w:val="0"/>
                <w:sz w:val="32"/>
                <w:szCs w:val="32"/>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15" w:hRule="exact"/>
          <w:jc w:val="center"/>
        </w:trPr>
        <w:tc>
          <w:tcPr>
            <w:tcW w:w="4182"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eastAsia="仿宋_GB2312" w:cs="Times New Roman"/>
                <w:color w:val="auto"/>
                <w:kern w:val="0"/>
                <w:sz w:val="32"/>
                <w:szCs w:val="32"/>
              </w:rPr>
            </w:pPr>
            <w:r>
              <w:rPr>
                <w:rFonts w:hint="default" w:ascii="Times New Roman" w:hAnsi="Times New Roman" w:eastAsia="仿宋_GB2312" w:cs="Times New Roman"/>
                <w:color w:val="auto"/>
                <w:kern w:val="0"/>
                <w:sz w:val="32"/>
                <w:szCs w:val="32"/>
              </w:rPr>
              <w:t>孙家疃社区卫生服务中心</w:t>
            </w:r>
          </w:p>
        </w:tc>
        <w:tc>
          <w:tcPr>
            <w:tcW w:w="3599"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eastAsia="仿宋_GB2312" w:cs="Times New Roman"/>
                <w:color w:val="auto"/>
                <w:kern w:val="0"/>
                <w:sz w:val="32"/>
                <w:szCs w:val="32"/>
                <w:lang w:val="en-US" w:eastAsia="zh-CN"/>
              </w:rPr>
            </w:pPr>
            <w:r>
              <w:rPr>
                <w:rFonts w:hint="default" w:ascii="Times New Roman" w:hAnsi="Times New Roman" w:eastAsia="仿宋_GB2312" w:cs="Times New Roman"/>
                <w:color w:val="auto"/>
                <w:kern w:val="0"/>
                <w:sz w:val="32"/>
                <w:szCs w:val="32"/>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15" w:hRule="exact"/>
          <w:jc w:val="center"/>
        </w:trPr>
        <w:tc>
          <w:tcPr>
            <w:tcW w:w="4182"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color w:val="auto"/>
                <w:kern w:val="0"/>
                <w:sz w:val="32"/>
                <w:szCs w:val="32"/>
              </w:rPr>
              <w:t>羊亭中心卫生院</w:t>
            </w:r>
          </w:p>
        </w:tc>
        <w:tc>
          <w:tcPr>
            <w:tcW w:w="3599"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eastAsia="仿宋_GB2312" w:cs="Times New Roman"/>
                <w:color w:val="000000"/>
                <w:kern w:val="0"/>
                <w:sz w:val="32"/>
                <w:szCs w:val="32"/>
                <w:lang w:val="en-US" w:eastAsia="zh-CN"/>
              </w:rPr>
            </w:pPr>
            <w:r>
              <w:rPr>
                <w:rFonts w:hint="default" w:ascii="Times New Roman" w:hAnsi="Times New Roman" w:eastAsia="仿宋_GB2312" w:cs="Times New Roman"/>
                <w:color w:val="auto"/>
                <w:kern w:val="0"/>
                <w:sz w:val="32"/>
                <w:szCs w:val="32"/>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15" w:hRule="exact"/>
          <w:jc w:val="center"/>
        </w:trPr>
        <w:tc>
          <w:tcPr>
            <w:tcW w:w="4182"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eastAsia="仿宋_GB2312" w:cs="Times New Roman"/>
                <w:color w:val="auto"/>
                <w:kern w:val="0"/>
                <w:sz w:val="32"/>
                <w:szCs w:val="32"/>
              </w:rPr>
            </w:pPr>
            <w:r>
              <w:rPr>
                <w:rFonts w:hint="default" w:ascii="Times New Roman" w:hAnsi="Times New Roman" w:eastAsia="仿宋_GB2312" w:cs="Times New Roman"/>
                <w:color w:val="000000"/>
                <w:kern w:val="0"/>
                <w:sz w:val="32"/>
                <w:szCs w:val="32"/>
              </w:rPr>
              <w:t>总计</w:t>
            </w:r>
          </w:p>
        </w:tc>
        <w:tc>
          <w:tcPr>
            <w:tcW w:w="3599"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eastAsia="仿宋_GB2312" w:cs="Times New Roman"/>
                <w:color w:val="auto"/>
                <w:kern w:val="0"/>
                <w:sz w:val="32"/>
                <w:szCs w:val="32"/>
                <w:lang w:val="en-US" w:eastAsia="zh-CN"/>
              </w:rPr>
            </w:pPr>
            <w:r>
              <w:rPr>
                <w:rFonts w:hint="default" w:ascii="Times New Roman" w:hAnsi="Times New Roman" w:eastAsia="仿宋_GB2312" w:cs="Times New Roman"/>
                <w:color w:val="auto"/>
                <w:kern w:val="0"/>
                <w:sz w:val="32"/>
                <w:szCs w:val="32"/>
                <w:lang w:val="en-US" w:eastAsia="zh-CN"/>
              </w:rPr>
              <w:t>10</w:t>
            </w:r>
          </w:p>
        </w:tc>
      </w:tr>
    </w:tbl>
    <w:p>
      <w:pPr>
        <w:pStyle w:val="4"/>
        <w:keepNext w:val="0"/>
        <w:keepLines w:val="0"/>
        <w:pageBreakBefore w:val="0"/>
        <w:kinsoku/>
        <w:wordWrap/>
        <w:overflowPunct/>
        <w:topLinePunct w:val="0"/>
        <w:autoSpaceDE/>
        <w:autoSpaceDN/>
        <w:bidi w:val="0"/>
        <w:adjustRightInd/>
        <w:snapToGrid/>
        <w:spacing w:beforeAutospacing="0" w:afterAutospacing="0" w:line="600" w:lineRule="exact"/>
        <w:jc w:val="center"/>
        <w:textAlignment w:val="auto"/>
        <w:outlineLvl w:val="9"/>
        <w:rPr>
          <w:rFonts w:hint="default" w:ascii="Times New Roman" w:hAnsi="Times New Roman" w:eastAsia="文星简小标宋" w:cs="Times New Roman"/>
          <w:color w:val="000000"/>
          <w:sz w:val="44"/>
        </w:rPr>
      </w:pPr>
    </w:p>
    <w:p>
      <w:pPr>
        <w:pStyle w:val="4"/>
        <w:keepNext w:val="0"/>
        <w:keepLines w:val="0"/>
        <w:pageBreakBefore w:val="0"/>
        <w:kinsoku/>
        <w:wordWrap/>
        <w:overflowPunct/>
        <w:topLinePunct w:val="0"/>
        <w:autoSpaceDE/>
        <w:autoSpaceDN/>
        <w:bidi w:val="0"/>
        <w:adjustRightInd/>
        <w:snapToGrid/>
        <w:spacing w:beforeAutospacing="0" w:afterAutospacing="0" w:line="600" w:lineRule="exact"/>
        <w:jc w:val="center"/>
        <w:textAlignment w:val="auto"/>
        <w:outlineLvl w:val="9"/>
        <w:rPr>
          <w:rFonts w:hint="default" w:ascii="Times New Roman" w:hAnsi="Times New Roman" w:eastAsia="文星简小标宋" w:cs="Times New Roman"/>
          <w:color w:val="000000"/>
          <w:sz w:val="44"/>
        </w:rPr>
      </w:pPr>
    </w:p>
    <w:p>
      <w:pPr>
        <w:pStyle w:val="4"/>
        <w:keepNext w:val="0"/>
        <w:keepLines w:val="0"/>
        <w:pageBreakBefore w:val="0"/>
        <w:kinsoku/>
        <w:wordWrap/>
        <w:overflowPunct/>
        <w:topLinePunct w:val="0"/>
        <w:autoSpaceDE/>
        <w:autoSpaceDN/>
        <w:bidi w:val="0"/>
        <w:adjustRightInd/>
        <w:snapToGrid/>
        <w:spacing w:beforeAutospacing="0" w:afterAutospacing="0" w:line="600" w:lineRule="exact"/>
        <w:jc w:val="center"/>
        <w:textAlignment w:val="auto"/>
        <w:outlineLvl w:val="9"/>
        <w:rPr>
          <w:rFonts w:hint="default" w:ascii="Times New Roman" w:hAnsi="Times New Roman" w:eastAsia="文星简小标宋" w:cs="Times New Roman"/>
          <w:color w:val="000000"/>
          <w:sz w:val="44"/>
        </w:rPr>
      </w:pPr>
    </w:p>
    <w:p>
      <w:pPr>
        <w:pStyle w:val="4"/>
        <w:keepNext w:val="0"/>
        <w:keepLines w:val="0"/>
        <w:pageBreakBefore w:val="0"/>
        <w:kinsoku/>
        <w:wordWrap/>
        <w:overflowPunct/>
        <w:topLinePunct w:val="0"/>
        <w:autoSpaceDE/>
        <w:autoSpaceDN/>
        <w:bidi w:val="0"/>
        <w:adjustRightInd/>
        <w:snapToGrid/>
        <w:spacing w:beforeAutospacing="0" w:afterAutospacing="0" w:line="600" w:lineRule="exact"/>
        <w:jc w:val="center"/>
        <w:textAlignment w:val="auto"/>
        <w:outlineLvl w:val="9"/>
        <w:rPr>
          <w:rFonts w:hint="default" w:ascii="Times New Roman" w:hAnsi="Times New Roman" w:eastAsia="文星简小标宋" w:cs="Times New Roman"/>
          <w:color w:val="000000"/>
          <w:sz w:val="44"/>
        </w:rPr>
      </w:pPr>
    </w:p>
    <w:p>
      <w:pPr>
        <w:pStyle w:val="4"/>
        <w:keepNext w:val="0"/>
        <w:keepLines w:val="0"/>
        <w:pageBreakBefore w:val="0"/>
        <w:kinsoku/>
        <w:wordWrap/>
        <w:overflowPunct/>
        <w:topLinePunct w:val="0"/>
        <w:autoSpaceDE/>
        <w:autoSpaceDN/>
        <w:bidi w:val="0"/>
        <w:adjustRightInd/>
        <w:snapToGrid/>
        <w:spacing w:beforeAutospacing="0" w:afterAutospacing="0" w:line="600" w:lineRule="exact"/>
        <w:jc w:val="center"/>
        <w:textAlignment w:val="auto"/>
        <w:outlineLvl w:val="9"/>
        <w:rPr>
          <w:rFonts w:hint="default" w:ascii="Times New Roman" w:hAnsi="Times New Roman" w:eastAsia="文星简小标宋" w:cs="Times New Roman"/>
          <w:color w:val="000000"/>
          <w:sz w:val="44"/>
        </w:rPr>
      </w:pPr>
    </w:p>
    <w:p>
      <w:pPr>
        <w:pStyle w:val="4"/>
        <w:keepNext w:val="0"/>
        <w:keepLines w:val="0"/>
        <w:pageBreakBefore w:val="0"/>
        <w:kinsoku/>
        <w:wordWrap/>
        <w:overflowPunct/>
        <w:topLinePunct w:val="0"/>
        <w:autoSpaceDE/>
        <w:autoSpaceDN/>
        <w:bidi w:val="0"/>
        <w:adjustRightInd/>
        <w:snapToGrid/>
        <w:spacing w:beforeAutospacing="0" w:afterAutospacing="0" w:line="600" w:lineRule="exact"/>
        <w:jc w:val="center"/>
        <w:textAlignment w:val="auto"/>
        <w:outlineLvl w:val="9"/>
        <w:rPr>
          <w:rFonts w:hint="default" w:ascii="Times New Roman" w:hAnsi="Times New Roman" w:eastAsia="文星简小标宋" w:cs="Times New Roman"/>
          <w:color w:val="000000"/>
          <w:sz w:val="44"/>
        </w:rPr>
      </w:pPr>
    </w:p>
    <w:p>
      <w:pPr>
        <w:pStyle w:val="4"/>
        <w:keepNext w:val="0"/>
        <w:keepLines w:val="0"/>
        <w:pageBreakBefore w:val="0"/>
        <w:kinsoku/>
        <w:wordWrap/>
        <w:overflowPunct/>
        <w:topLinePunct w:val="0"/>
        <w:autoSpaceDE/>
        <w:autoSpaceDN/>
        <w:bidi w:val="0"/>
        <w:adjustRightInd/>
        <w:snapToGrid/>
        <w:spacing w:beforeAutospacing="0" w:afterAutospacing="0" w:line="600" w:lineRule="exact"/>
        <w:jc w:val="center"/>
        <w:textAlignment w:val="auto"/>
        <w:outlineLvl w:val="9"/>
        <w:rPr>
          <w:rFonts w:hint="default" w:ascii="Times New Roman" w:hAnsi="Times New Roman" w:eastAsia="文星简小标宋" w:cs="Times New Roman"/>
          <w:color w:val="000000"/>
          <w:sz w:val="44"/>
        </w:rPr>
      </w:pPr>
    </w:p>
    <w:p>
      <w:pPr>
        <w:pStyle w:val="4"/>
        <w:keepNext w:val="0"/>
        <w:keepLines w:val="0"/>
        <w:pageBreakBefore w:val="0"/>
        <w:kinsoku/>
        <w:wordWrap/>
        <w:overflowPunct/>
        <w:topLinePunct w:val="0"/>
        <w:autoSpaceDE/>
        <w:autoSpaceDN/>
        <w:bidi w:val="0"/>
        <w:adjustRightInd/>
        <w:snapToGrid/>
        <w:spacing w:beforeAutospacing="0" w:afterAutospacing="0" w:line="600" w:lineRule="exact"/>
        <w:jc w:val="center"/>
        <w:textAlignment w:val="auto"/>
        <w:outlineLvl w:val="9"/>
        <w:rPr>
          <w:rFonts w:hint="eastAsia" w:ascii="文星简小标宋" w:hAnsi="文星简小标宋" w:eastAsia="文星简小标宋" w:cs="文星简小标宋"/>
          <w:color w:val="000000"/>
          <w:sz w:val="44"/>
        </w:rPr>
      </w:pPr>
      <w:r>
        <w:rPr>
          <w:rFonts w:hint="eastAsia" w:ascii="文星简小标宋" w:hAnsi="文星简小标宋" w:eastAsia="文星简小标宋" w:cs="文星简小标宋"/>
          <w:color w:val="000000"/>
          <w:sz w:val="44"/>
        </w:rPr>
        <w:t>环翠区</w:t>
      </w:r>
      <w:r>
        <w:rPr>
          <w:rFonts w:hint="eastAsia" w:ascii="文星简小标宋" w:hAnsi="文星简小标宋" w:eastAsia="文星简小标宋" w:cs="文星简小标宋"/>
          <w:color w:val="000000"/>
          <w:sz w:val="44"/>
          <w:szCs w:val="44"/>
        </w:rPr>
        <w:t>“</w:t>
      </w:r>
      <w:r>
        <w:rPr>
          <w:rFonts w:hint="eastAsia" w:ascii="文星简小标宋" w:hAnsi="文星简小标宋" w:eastAsia="文星简小标宋" w:cs="文星简小标宋"/>
          <w:sz w:val="44"/>
          <w:szCs w:val="44"/>
          <w:lang w:eastAsia="zh-CN"/>
        </w:rPr>
        <w:t>最美管理能手</w:t>
      </w:r>
      <w:r>
        <w:rPr>
          <w:rFonts w:hint="eastAsia" w:ascii="文星简小标宋" w:hAnsi="文星简小标宋" w:eastAsia="文星简小标宋" w:cs="文星简小标宋"/>
          <w:color w:val="000000"/>
          <w:sz w:val="44"/>
          <w:szCs w:val="44"/>
        </w:rPr>
        <w:t>”推</w:t>
      </w:r>
      <w:r>
        <w:rPr>
          <w:rFonts w:hint="eastAsia" w:ascii="文星简小标宋" w:hAnsi="文星简小标宋" w:eastAsia="文星简小标宋" w:cs="文星简小标宋"/>
          <w:color w:val="000000"/>
          <w:sz w:val="44"/>
        </w:rPr>
        <w:t>荐名额分配表</w:t>
      </w:r>
    </w:p>
    <w:p>
      <w:pPr>
        <w:pStyle w:val="4"/>
        <w:keepNext w:val="0"/>
        <w:keepLines w:val="0"/>
        <w:pageBreakBefore w:val="0"/>
        <w:kinsoku/>
        <w:wordWrap/>
        <w:overflowPunct/>
        <w:topLinePunct w:val="0"/>
        <w:autoSpaceDE/>
        <w:autoSpaceDN/>
        <w:bidi w:val="0"/>
        <w:adjustRightInd/>
        <w:snapToGrid/>
        <w:spacing w:beforeAutospacing="0" w:afterAutospacing="0" w:line="600" w:lineRule="exact"/>
        <w:ind w:firstLine="615"/>
        <w:jc w:val="center"/>
        <w:textAlignment w:val="auto"/>
        <w:outlineLvl w:val="9"/>
        <w:rPr>
          <w:rFonts w:hint="default" w:ascii="Times New Roman" w:hAnsi="Times New Roman" w:eastAsia="文星简小标宋" w:cs="Times New Roman"/>
          <w:color w:val="000000"/>
          <w:sz w:val="44"/>
        </w:rPr>
      </w:pPr>
    </w:p>
    <w:tbl>
      <w:tblPr>
        <w:tblStyle w:val="9"/>
        <w:tblW w:w="7781" w:type="dxa"/>
        <w:jc w:val="center"/>
        <w:tblInd w:w="-51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182"/>
        <w:gridCol w:w="359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904" w:hRule="exact"/>
          <w:jc w:val="center"/>
        </w:trPr>
        <w:tc>
          <w:tcPr>
            <w:tcW w:w="4182" w:type="dxa"/>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eastAsia="黑体" w:cs="Times New Roman"/>
                <w:color w:val="000000"/>
                <w:kern w:val="0"/>
                <w:sz w:val="32"/>
                <w:szCs w:val="32"/>
              </w:rPr>
            </w:pPr>
            <w:r>
              <w:rPr>
                <w:rFonts w:hint="default" w:ascii="Times New Roman" w:hAnsi="Times New Roman" w:eastAsia="黑体" w:cs="Times New Roman"/>
                <w:color w:val="000000"/>
                <w:kern w:val="0"/>
                <w:sz w:val="32"/>
                <w:szCs w:val="32"/>
              </w:rPr>
              <w:t>单位</w:t>
            </w:r>
          </w:p>
        </w:tc>
        <w:tc>
          <w:tcPr>
            <w:tcW w:w="3599" w:type="dxa"/>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eastAsia="黑体" w:cs="Times New Roman"/>
                <w:color w:val="000000"/>
                <w:kern w:val="0"/>
                <w:sz w:val="32"/>
                <w:szCs w:val="32"/>
              </w:rPr>
            </w:pPr>
            <w:r>
              <w:rPr>
                <w:rFonts w:hint="default" w:ascii="Times New Roman" w:hAnsi="Times New Roman" w:eastAsia="黑体" w:cs="Times New Roman"/>
                <w:color w:val="000000"/>
                <w:kern w:val="0"/>
                <w:sz w:val="32"/>
                <w:szCs w:val="32"/>
              </w:rPr>
              <w:t>数量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41" w:hRule="exact"/>
          <w:jc w:val="center"/>
        </w:trPr>
        <w:tc>
          <w:tcPr>
            <w:tcW w:w="4182" w:type="dxa"/>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color w:val="000000"/>
                <w:kern w:val="0"/>
                <w:sz w:val="32"/>
                <w:szCs w:val="32"/>
              </w:rPr>
              <w:t>威海卫人民医院</w:t>
            </w:r>
          </w:p>
        </w:tc>
        <w:tc>
          <w:tcPr>
            <w:tcW w:w="3599" w:type="dxa"/>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eastAsia="仿宋_GB2312" w:cs="Times New Roman"/>
                <w:color w:val="000000"/>
                <w:kern w:val="0"/>
                <w:sz w:val="32"/>
                <w:szCs w:val="32"/>
                <w:lang w:val="en-US" w:eastAsia="zh-CN"/>
              </w:rPr>
            </w:pPr>
            <w:r>
              <w:rPr>
                <w:rFonts w:hint="eastAsia" w:ascii="Times New Roman" w:hAnsi="Times New Roman" w:eastAsia="仿宋_GB2312" w:cs="Times New Roman"/>
                <w:color w:val="000000"/>
                <w:kern w:val="0"/>
                <w:sz w:val="32"/>
                <w:szCs w:val="32"/>
                <w:lang w:val="en-US" w:eastAsia="zh-CN"/>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12" w:hRule="exact"/>
          <w:jc w:val="center"/>
        </w:trPr>
        <w:tc>
          <w:tcPr>
            <w:tcW w:w="4182" w:type="dxa"/>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color w:val="000000"/>
                <w:kern w:val="0"/>
                <w:sz w:val="32"/>
                <w:szCs w:val="32"/>
              </w:rPr>
              <w:t>威海口腔医院</w:t>
            </w:r>
          </w:p>
        </w:tc>
        <w:tc>
          <w:tcPr>
            <w:tcW w:w="3599" w:type="dxa"/>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eastAsia="仿宋_GB2312" w:cs="Times New Roman"/>
                <w:color w:val="000000"/>
                <w:kern w:val="0"/>
                <w:sz w:val="32"/>
                <w:szCs w:val="32"/>
                <w:lang w:val="en-US" w:eastAsia="zh-CN"/>
              </w:rPr>
            </w:pPr>
            <w:r>
              <w:rPr>
                <w:rFonts w:hint="eastAsia" w:ascii="Times New Roman" w:hAnsi="Times New Roman" w:eastAsia="仿宋_GB2312" w:cs="Times New Roman"/>
                <w:color w:val="000000"/>
                <w:kern w:val="0"/>
                <w:sz w:val="32"/>
                <w:szCs w:val="32"/>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32" w:hRule="exact"/>
          <w:jc w:val="center"/>
        </w:trPr>
        <w:tc>
          <w:tcPr>
            <w:tcW w:w="4182" w:type="dxa"/>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eastAsia="仿宋_GB2312" w:cs="Times New Roman"/>
                <w:color w:val="auto"/>
                <w:kern w:val="0"/>
                <w:sz w:val="32"/>
                <w:szCs w:val="32"/>
              </w:rPr>
            </w:pPr>
            <w:r>
              <w:rPr>
                <w:rFonts w:hint="default" w:ascii="Times New Roman" w:hAnsi="Times New Roman" w:eastAsia="仿宋_GB2312" w:cs="Times New Roman"/>
                <w:color w:val="auto"/>
                <w:kern w:val="0"/>
                <w:sz w:val="32"/>
                <w:szCs w:val="32"/>
              </w:rPr>
              <w:t>区妇幼保健</w:t>
            </w:r>
            <w:bookmarkStart w:id="0" w:name="_GoBack"/>
            <w:bookmarkEnd w:id="0"/>
            <w:r>
              <w:rPr>
                <w:rFonts w:hint="default" w:ascii="Times New Roman" w:hAnsi="Times New Roman" w:eastAsia="仿宋_GB2312" w:cs="Times New Roman"/>
                <w:color w:val="auto"/>
                <w:kern w:val="0"/>
                <w:sz w:val="32"/>
                <w:szCs w:val="32"/>
              </w:rPr>
              <w:t>院</w:t>
            </w:r>
          </w:p>
        </w:tc>
        <w:tc>
          <w:tcPr>
            <w:tcW w:w="3599" w:type="dxa"/>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eastAsia="仿宋_GB2312" w:cs="Times New Roman"/>
                <w:color w:val="auto"/>
                <w:kern w:val="0"/>
                <w:sz w:val="32"/>
                <w:szCs w:val="32"/>
                <w:lang w:val="en-US" w:eastAsia="zh-CN"/>
              </w:rPr>
            </w:pPr>
            <w:r>
              <w:rPr>
                <w:rFonts w:hint="default" w:ascii="Times New Roman" w:hAnsi="Times New Roman" w:eastAsia="仿宋_GB2312" w:cs="Times New Roman"/>
                <w:color w:val="auto"/>
                <w:kern w:val="0"/>
                <w:sz w:val="32"/>
                <w:szCs w:val="32"/>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62" w:hRule="exact"/>
          <w:jc w:val="center"/>
        </w:trPr>
        <w:tc>
          <w:tcPr>
            <w:tcW w:w="4182" w:type="dxa"/>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color w:val="000000"/>
                <w:kern w:val="0"/>
                <w:sz w:val="32"/>
                <w:szCs w:val="32"/>
                <w:lang w:eastAsia="zh-CN"/>
              </w:rPr>
              <w:t>环翠楼</w:t>
            </w:r>
            <w:r>
              <w:rPr>
                <w:rFonts w:hint="default" w:ascii="Times New Roman" w:hAnsi="Times New Roman" w:eastAsia="仿宋_GB2312" w:cs="Times New Roman"/>
                <w:color w:val="000000"/>
                <w:kern w:val="0"/>
                <w:sz w:val="32"/>
                <w:szCs w:val="32"/>
              </w:rPr>
              <w:t>社区卫生服务中心</w:t>
            </w:r>
          </w:p>
        </w:tc>
        <w:tc>
          <w:tcPr>
            <w:tcW w:w="3599" w:type="dxa"/>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eastAsia="仿宋_GB2312" w:cs="Times New Roman"/>
                <w:color w:val="000000"/>
                <w:kern w:val="0"/>
                <w:sz w:val="32"/>
                <w:szCs w:val="32"/>
                <w:lang w:val="en-US" w:eastAsia="zh-CN"/>
              </w:rPr>
            </w:pPr>
            <w:r>
              <w:rPr>
                <w:rFonts w:hint="eastAsia" w:ascii="Times New Roman" w:hAnsi="Times New Roman" w:eastAsia="仿宋_GB2312" w:cs="Times New Roman"/>
                <w:color w:val="000000"/>
                <w:kern w:val="0"/>
                <w:sz w:val="32"/>
                <w:szCs w:val="32"/>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62" w:hRule="exact"/>
          <w:jc w:val="center"/>
        </w:trPr>
        <w:tc>
          <w:tcPr>
            <w:tcW w:w="4182" w:type="dxa"/>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eastAsia="仿宋_GB2312" w:cs="Times New Roman"/>
                <w:color w:val="auto"/>
                <w:kern w:val="0"/>
                <w:sz w:val="32"/>
                <w:szCs w:val="32"/>
              </w:rPr>
            </w:pPr>
            <w:r>
              <w:rPr>
                <w:rFonts w:hint="default" w:ascii="Times New Roman" w:hAnsi="Times New Roman" w:eastAsia="仿宋_GB2312" w:cs="Times New Roman"/>
                <w:color w:val="000000"/>
                <w:kern w:val="0"/>
                <w:sz w:val="32"/>
                <w:szCs w:val="32"/>
              </w:rPr>
              <w:t>竹岛社区卫生服务中心</w:t>
            </w:r>
          </w:p>
        </w:tc>
        <w:tc>
          <w:tcPr>
            <w:tcW w:w="3599" w:type="dxa"/>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eastAsia="仿宋_GB2312" w:cs="Times New Roman"/>
                <w:color w:val="auto"/>
                <w:kern w:val="0"/>
                <w:sz w:val="32"/>
                <w:szCs w:val="32"/>
                <w:lang w:val="en-US" w:eastAsia="zh-CN"/>
              </w:rPr>
            </w:pPr>
            <w:r>
              <w:rPr>
                <w:rFonts w:hint="default" w:ascii="Times New Roman" w:hAnsi="Times New Roman" w:eastAsia="仿宋_GB2312" w:cs="Times New Roman"/>
                <w:color w:val="000000"/>
                <w:kern w:val="0"/>
                <w:sz w:val="32"/>
                <w:szCs w:val="32"/>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62" w:hRule="exact"/>
          <w:jc w:val="center"/>
        </w:trPr>
        <w:tc>
          <w:tcPr>
            <w:tcW w:w="4182" w:type="dxa"/>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eastAsia="仿宋_GB2312" w:cs="Times New Roman"/>
                <w:color w:val="auto"/>
                <w:kern w:val="0"/>
                <w:sz w:val="32"/>
                <w:szCs w:val="32"/>
              </w:rPr>
            </w:pPr>
            <w:r>
              <w:rPr>
                <w:rFonts w:hint="default" w:ascii="Times New Roman" w:hAnsi="Times New Roman" w:eastAsia="仿宋_GB2312" w:cs="Times New Roman"/>
                <w:color w:val="000000"/>
                <w:kern w:val="0"/>
                <w:sz w:val="32"/>
                <w:szCs w:val="32"/>
              </w:rPr>
              <w:t>鲸园社区卫生服务中心</w:t>
            </w:r>
          </w:p>
        </w:tc>
        <w:tc>
          <w:tcPr>
            <w:tcW w:w="3599" w:type="dxa"/>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eastAsia="仿宋_GB2312" w:cs="Times New Roman"/>
                <w:color w:val="auto"/>
                <w:kern w:val="0"/>
                <w:sz w:val="32"/>
                <w:szCs w:val="32"/>
                <w:lang w:val="en-US" w:eastAsia="zh-CN"/>
              </w:rPr>
            </w:pPr>
            <w:r>
              <w:rPr>
                <w:rFonts w:hint="default" w:ascii="Times New Roman" w:hAnsi="Times New Roman" w:eastAsia="仿宋_GB2312" w:cs="Times New Roman"/>
                <w:color w:val="000000"/>
                <w:kern w:val="0"/>
                <w:sz w:val="32"/>
                <w:szCs w:val="32"/>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62" w:hRule="exact"/>
          <w:jc w:val="center"/>
        </w:trPr>
        <w:tc>
          <w:tcPr>
            <w:tcW w:w="4182" w:type="dxa"/>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eastAsia="仿宋_GB2312" w:cs="Times New Roman"/>
                <w:color w:val="auto"/>
                <w:kern w:val="0"/>
                <w:sz w:val="32"/>
                <w:szCs w:val="32"/>
              </w:rPr>
            </w:pPr>
            <w:r>
              <w:rPr>
                <w:rFonts w:hint="default" w:ascii="Times New Roman" w:hAnsi="Times New Roman" w:eastAsia="仿宋_GB2312" w:cs="Times New Roman"/>
                <w:color w:val="000000"/>
                <w:kern w:val="0"/>
                <w:sz w:val="32"/>
                <w:szCs w:val="32"/>
              </w:rPr>
              <w:t>嵩山社区卫生服务中心</w:t>
            </w:r>
          </w:p>
        </w:tc>
        <w:tc>
          <w:tcPr>
            <w:tcW w:w="3599" w:type="dxa"/>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eastAsia="仿宋_GB2312" w:cs="Times New Roman"/>
                <w:color w:val="auto"/>
                <w:kern w:val="0"/>
                <w:sz w:val="32"/>
                <w:szCs w:val="32"/>
                <w:lang w:val="en-US" w:eastAsia="zh-CN"/>
              </w:rPr>
            </w:pPr>
            <w:r>
              <w:rPr>
                <w:rFonts w:hint="default" w:ascii="Times New Roman" w:hAnsi="Times New Roman" w:eastAsia="仿宋_GB2312" w:cs="Times New Roman"/>
                <w:color w:val="000000"/>
                <w:kern w:val="0"/>
                <w:sz w:val="32"/>
                <w:szCs w:val="32"/>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10" w:hRule="exact"/>
          <w:jc w:val="center"/>
        </w:trPr>
        <w:tc>
          <w:tcPr>
            <w:tcW w:w="4182" w:type="dxa"/>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color w:val="000000"/>
                <w:kern w:val="0"/>
                <w:sz w:val="32"/>
                <w:szCs w:val="32"/>
              </w:rPr>
              <w:t>孙家疃社区卫生服务中心</w:t>
            </w:r>
          </w:p>
        </w:tc>
        <w:tc>
          <w:tcPr>
            <w:tcW w:w="3599" w:type="dxa"/>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eastAsia="仿宋_GB2312" w:cs="Times New Roman"/>
                <w:color w:val="000000"/>
                <w:kern w:val="0"/>
                <w:sz w:val="32"/>
                <w:szCs w:val="32"/>
                <w:lang w:val="en-US" w:eastAsia="zh-CN"/>
              </w:rPr>
            </w:pPr>
            <w:r>
              <w:rPr>
                <w:rFonts w:hint="default" w:ascii="Times New Roman" w:hAnsi="Times New Roman" w:eastAsia="仿宋_GB2312" w:cs="Times New Roman"/>
                <w:color w:val="000000"/>
                <w:kern w:val="0"/>
                <w:sz w:val="32"/>
                <w:szCs w:val="32"/>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92" w:hRule="exact"/>
          <w:jc w:val="center"/>
        </w:trPr>
        <w:tc>
          <w:tcPr>
            <w:tcW w:w="4182"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eastAsia" w:ascii="Times New Roman" w:hAnsi="Times New Roman" w:eastAsia="仿宋_GB2312" w:cs="Times New Roman"/>
                <w:color w:val="auto"/>
                <w:kern w:val="0"/>
                <w:sz w:val="32"/>
                <w:szCs w:val="32"/>
                <w:lang w:eastAsia="zh-CN"/>
              </w:rPr>
            </w:pPr>
            <w:r>
              <w:rPr>
                <w:rFonts w:hint="eastAsia" w:ascii="Times New Roman" w:hAnsi="Times New Roman" w:eastAsia="仿宋_GB2312" w:cs="Times New Roman"/>
                <w:color w:val="auto"/>
                <w:kern w:val="0"/>
                <w:sz w:val="32"/>
                <w:szCs w:val="32"/>
                <w:lang w:eastAsia="zh-CN"/>
              </w:rPr>
              <w:t>张村中心卫生院</w:t>
            </w:r>
          </w:p>
        </w:tc>
        <w:tc>
          <w:tcPr>
            <w:tcW w:w="3599"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eastAsia="仿宋_GB2312" w:cs="Times New Roman"/>
                <w:color w:val="auto"/>
                <w:kern w:val="0"/>
                <w:sz w:val="32"/>
                <w:szCs w:val="32"/>
                <w:lang w:val="en-US" w:eastAsia="zh-CN"/>
              </w:rPr>
            </w:pPr>
            <w:r>
              <w:rPr>
                <w:rFonts w:hint="eastAsia" w:ascii="Times New Roman" w:hAnsi="Times New Roman" w:eastAsia="仿宋_GB2312" w:cs="Times New Roman"/>
                <w:color w:val="auto"/>
                <w:kern w:val="0"/>
                <w:sz w:val="32"/>
                <w:szCs w:val="32"/>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92" w:hRule="exact"/>
          <w:jc w:val="center"/>
        </w:trPr>
        <w:tc>
          <w:tcPr>
            <w:tcW w:w="4182"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color w:val="auto"/>
                <w:kern w:val="0"/>
                <w:sz w:val="32"/>
                <w:szCs w:val="32"/>
              </w:rPr>
              <w:t>羊亭中心卫生院</w:t>
            </w:r>
          </w:p>
        </w:tc>
        <w:tc>
          <w:tcPr>
            <w:tcW w:w="3599"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eastAsia="仿宋_GB2312" w:cs="Times New Roman"/>
                <w:color w:val="000000"/>
                <w:kern w:val="0"/>
                <w:sz w:val="32"/>
                <w:szCs w:val="32"/>
                <w:lang w:val="en-US" w:eastAsia="zh-CN"/>
              </w:rPr>
            </w:pPr>
            <w:r>
              <w:rPr>
                <w:rFonts w:hint="default" w:ascii="Times New Roman" w:hAnsi="Times New Roman" w:eastAsia="仿宋_GB2312" w:cs="Times New Roman"/>
                <w:color w:val="auto"/>
                <w:kern w:val="0"/>
                <w:sz w:val="32"/>
                <w:szCs w:val="32"/>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92" w:hRule="exact"/>
          <w:jc w:val="center"/>
        </w:trPr>
        <w:tc>
          <w:tcPr>
            <w:tcW w:w="4182"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eastAsia" w:ascii="Times New Roman" w:hAnsi="Times New Roman" w:eastAsia="仿宋_GB2312" w:cs="Times New Roman"/>
                <w:color w:val="auto"/>
                <w:kern w:val="0"/>
                <w:sz w:val="32"/>
                <w:szCs w:val="32"/>
                <w:lang w:eastAsia="zh-CN"/>
              </w:rPr>
            </w:pPr>
            <w:r>
              <w:rPr>
                <w:rFonts w:hint="eastAsia" w:ascii="Times New Roman" w:hAnsi="Times New Roman" w:eastAsia="仿宋_GB2312" w:cs="Times New Roman"/>
                <w:color w:val="auto"/>
                <w:kern w:val="0"/>
                <w:sz w:val="32"/>
                <w:szCs w:val="32"/>
                <w:lang w:eastAsia="zh-CN"/>
              </w:rPr>
              <w:t>温泉中心卫生院</w:t>
            </w:r>
          </w:p>
        </w:tc>
        <w:tc>
          <w:tcPr>
            <w:tcW w:w="3599"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eastAsia="仿宋_GB2312" w:cs="Times New Roman"/>
                <w:color w:val="auto"/>
                <w:kern w:val="0"/>
                <w:sz w:val="32"/>
                <w:szCs w:val="32"/>
                <w:lang w:val="en-US" w:eastAsia="zh-CN"/>
              </w:rPr>
            </w:pPr>
            <w:r>
              <w:rPr>
                <w:rFonts w:hint="eastAsia" w:ascii="Times New Roman" w:hAnsi="Times New Roman" w:eastAsia="仿宋_GB2312" w:cs="Times New Roman"/>
                <w:color w:val="auto"/>
                <w:kern w:val="0"/>
                <w:sz w:val="32"/>
                <w:szCs w:val="32"/>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15" w:hRule="exact"/>
          <w:jc w:val="center"/>
        </w:trPr>
        <w:tc>
          <w:tcPr>
            <w:tcW w:w="4182"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color w:val="000000"/>
                <w:kern w:val="0"/>
                <w:sz w:val="32"/>
                <w:szCs w:val="32"/>
              </w:rPr>
              <w:t>总计</w:t>
            </w:r>
          </w:p>
        </w:tc>
        <w:tc>
          <w:tcPr>
            <w:tcW w:w="3599"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eastAsia="仿宋_GB2312" w:cs="Times New Roman"/>
                <w:color w:val="000000"/>
                <w:kern w:val="0"/>
                <w:sz w:val="32"/>
                <w:szCs w:val="32"/>
                <w:lang w:val="en-US" w:eastAsia="zh-CN"/>
              </w:rPr>
            </w:pPr>
            <w:r>
              <w:rPr>
                <w:rFonts w:hint="eastAsia" w:ascii="Times New Roman" w:hAnsi="Times New Roman" w:eastAsia="仿宋_GB2312" w:cs="Times New Roman"/>
                <w:color w:val="000000"/>
                <w:kern w:val="0"/>
                <w:sz w:val="32"/>
                <w:szCs w:val="32"/>
                <w:lang w:val="en-US" w:eastAsia="zh-CN"/>
              </w:rPr>
              <w:t>15</w:t>
            </w:r>
          </w:p>
        </w:tc>
      </w:tr>
    </w:tbl>
    <w:p>
      <w:pPr>
        <w:pStyle w:val="4"/>
        <w:keepNext w:val="0"/>
        <w:keepLines w:val="0"/>
        <w:pageBreakBefore w:val="0"/>
        <w:kinsoku/>
        <w:wordWrap/>
        <w:overflowPunct/>
        <w:topLinePunct w:val="0"/>
        <w:autoSpaceDE/>
        <w:autoSpaceDN/>
        <w:bidi w:val="0"/>
        <w:adjustRightInd/>
        <w:snapToGrid/>
        <w:spacing w:beforeAutospacing="0" w:afterAutospacing="0" w:line="600" w:lineRule="exact"/>
        <w:ind w:firstLine="615"/>
        <w:jc w:val="center"/>
        <w:textAlignment w:val="auto"/>
        <w:outlineLvl w:val="9"/>
        <w:rPr>
          <w:rFonts w:hint="default" w:ascii="Times New Roman" w:hAnsi="Times New Roman" w:eastAsia="仿宋_GB2312" w:cs="Times New Roman"/>
          <w:color w:val="000000"/>
          <w:sz w:val="32"/>
          <w:szCs w:val="32"/>
        </w:rPr>
      </w:pPr>
    </w:p>
    <w:p>
      <w:pPr>
        <w:pStyle w:val="4"/>
        <w:keepNext w:val="0"/>
        <w:keepLines w:val="0"/>
        <w:pageBreakBefore w:val="0"/>
        <w:kinsoku/>
        <w:wordWrap/>
        <w:overflowPunct/>
        <w:topLinePunct w:val="0"/>
        <w:autoSpaceDE/>
        <w:autoSpaceDN/>
        <w:bidi w:val="0"/>
        <w:adjustRightInd/>
        <w:snapToGrid/>
        <w:spacing w:beforeAutospacing="0" w:afterAutospacing="0" w:line="600" w:lineRule="exact"/>
        <w:ind w:firstLine="615"/>
        <w:jc w:val="center"/>
        <w:textAlignment w:val="auto"/>
        <w:outlineLvl w:val="9"/>
        <w:rPr>
          <w:rFonts w:hint="default" w:ascii="Times New Roman" w:hAnsi="Times New Roman" w:eastAsia="仿宋_GB2312" w:cs="Times New Roman"/>
          <w:color w:val="000000"/>
          <w:sz w:val="32"/>
          <w:szCs w:val="32"/>
        </w:rPr>
      </w:pPr>
    </w:p>
    <w:p>
      <w:pPr>
        <w:pStyle w:val="4"/>
        <w:keepNext w:val="0"/>
        <w:keepLines w:val="0"/>
        <w:pageBreakBefore w:val="0"/>
        <w:kinsoku/>
        <w:wordWrap/>
        <w:overflowPunct/>
        <w:topLinePunct w:val="0"/>
        <w:autoSpaceDE/>
        <w:autoSpaceDN/>
        <w:bidi w:val="0"/>
        <w:adjustRightInd/>
        <w:snapToGrid/>
        <w:spacing w:beforeAutospacing="0" w:afterAutospacing="0" w:line="600" w:lineRule="exact"/>
        <w:ind w:firstLine="615"/>
        <w:jc w:val="center"/>
        <w:textAlignment w:val="auto"/>
        <w:outlineLvl w:val="9"/>
        <w:rPr>
          <w:rFonts w:hint="eastAsia" w:ascii="文星简小标宋" w:hAnsi="文星简小标宋" w:eastAsia="文星简小标宋" w:cs="文星简小标宋"/>
          <w:color w:val="000000"/>
          <w:sz w:val="44"/>
        </w:rPr>
      </w:pPr>
      <w:r>
        <w:rPr>
          <w:rFonts w:hint="eastAsia" w:ascii="文星简小标宋" w:hAnsi="文星简小标宋" w:eastAsia="文星简小标宋" w:cs="文星简小标宋"/>
          <w:color w:val="000000"/>
          <w:sz w:val="44"/>
        </w:rPr>
        <w:t>环翠区“</w:t>
      </w:r>
      <w:r>
        <w:rPr>
          <w:rFonts w:hint="eastAsia" w:ascii="文星简小标宋" w:hAnsi="文星简小标宋" w:eastAsia="文星简小标宋" w:cs="文星简小标宋"/>
          <w:color w:val="000000"/>
          <w:sz w:val="44"/>
          <w:lang w:eastAsia="zh-CN"/>
        </w:rPr>
        <w:t>最美服务明星</w:t>
      </w:r>
      <w:r>
        <w:rPr>
          <w:rFonts w:hint="eastAsia" w:ascii="文星简小标宋" w:hAnsi="文星简小标宋" w:eastAsia="文星简小标宋" w:cs="文星简小标宋"/>
          <w:color w:val="000000"/>
          <w:sz w:val="44"/>
        </w:rPr>
        <w:t>”推荐名额分配表</w:t>
      </w:r>
    </w:p>
    <w:p>
      <w:pPr>
        <w:pStyle w:val="4"/>
        <w:keepNext w:val="0"/>
        <w:keepLines w:val="0"/>
        <w:pageBreakBefore w:val="0"/>
        <w:kinsoku/>
        <w:wordWrap/>
        <w:overflowPunct/>
        <w:topLinePunct w:val="0"/>
        <w:autoSpaceDE/>
        <w:autoSpaceDN/>
        <w:bidi w:val="0"/>
        <w:adjustRightInd/>
        <w:snapToGrid/>
        <w:spacing w:beforeAutospacing="0" w:afterAutospacing="0" w:line="600" w:lineRule="exact"/>
        <w:ind w:firstLine="615"/>
        <w:jc w:val="center"/>
        <w:textAlignment w:val="auto"/>
        <w:outlineLvl w:val="9"/>
        <w:rPr>
          <w:rFonts w:hint="default" w:ascii="Times New Roman" w:hAnsi="Times New Roman" w:eastAsia="文星简小标宋" w:cs="Times New Roman"/>
          <w:color w:val="000000"/>
          <w:sz w:val="44"/>
        </w:rPr>
      </w:pPr>
    </w:p>
    <w:tbl>
      <w:tblPr>
        <w:tblStyle w:val="9"/>
        <w:tblW w:w="7781" w:type="dxa"/>
        <w:jc w:val="center"/>
        <w:tblInd w:w="-51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182"/>
        <w:gridCol w:w="359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904" w:hRule="exact"/>
          <w:jc w:val="center"/>
        </w:trPr>
        <w:tc>
          <w:tcPr>
            <w:tcW w:w="4182" w:type="dxa"/>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eastAsia="黑体" w:cs="Times New Roman"/>
                <w:color w:val="000000"/>
                <w:kern w:val="0"/>
                <w:sz w:val="32"/>
                <w:szCs w:val="32"/>
              </w:rPr>
            </w:pPr>
            <w:r>
              <w:rPr>
                <w:rFonts w:hint="default" w:ascii="Times New Roman" w:hAnsi="Times New Roman" w:eastAsia="黑体" w:cs="Times New Roman"/>
                <w:color w:val="000000"/>
                <w:kern w:val="0"/>
                <w:sz w:val="32"/>
                <w:szCs w:val="32"/>
              </w:rPr>
              <w:t>单位</w:t>
            </w:r>
          </w:p>
        </w:tc>
        <w:tc>
          <w:tcPr>
            <w:tcW w:w="3599" w:type="dxa"/>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eastAsia="黑体" w:cs="Times New Roman"/>
                <w:color w:val="000000"/>
                <w:kern w:val="0"/>
                <w:sz w:val="32"/>
                <w:szCs w:val="32"/>
              </w:rPr>
            </w:pPr>
            <w:r>
              <w:rPr>
                <w:rFonts w:hint="default" w:ascii="Times New Roman" w:hAnsi="Times New Roman" w:eastAsia="黑体" w:cs="Times New Roman"/>
                <w:color w:val="000000"/>
                <w:kern w:val="0"/>
                <w:sz w:val="32"/>
                <w:szCs w:val="32"/>
              </w:rPr>
              <w:t>数量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41" w:hRule="exact"/>
          <w:jc w:val="center"/>
        </w:trPr>
        <w:tc>
          <w:tcPr>
            <w:tcW w:w="4182" w:type="dxa"/>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color w:val="000000"/>
                <w:kern w:val="0"/>
                <w:sz w:val="32"/>
                <w:szCs w:val="32"/>
              </w:rPr>
              <w:t>威海卫人民医院</w:t>
            </w:r>
          </w:p>
        </w:tc>
        <w:tc>
          <w:tcPr>
            <w:tcW w:w="3599" w:type="dxa"/>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eastAsia="仿宋_GB2312" w:cs="Times New Roman"/>
                <w:color w:val="000000"/>
                <w:kern w:val="0"/>
                <w:sz w:val="32"/>
                <w:szCs w:val="32"/>
                <w:lang w:val="en-US" w:eastAsia="zh-CN"/>
              </w:rPr>
            </w:pPr>
            <w:r>
              <w:rPr>
                <w:rFonts w:hint="default" w:ascii="Times New Roman" w:hAnsi="Times New Roman" w:eastAsia="仿宋_GB2312" w:cs="Times New Roman"/>
                <w:color w:val="000000"/>
                <w:kern w:val="0"/>
                <w:sz w:val="32"/>
                <w:szCs w:val="32"/>
                <w:lang w:val="en-US" w:eastAsia="zh-CN"/>
              </w:rPr>
              <w:t>16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12" w:hRule="exact"/>
          <w:jc w:val="center"/>
        </w:trPr>
        <w:tc>
          <w:tcPr>
            <w:tcW w:w="4182" w:type="dxa"/>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color w:val="000000"/>
                <w:kern w:val="0"/>
                <w:sz w:val="32"/>
                <w:szCs w:val="32"/>
              </w:rPr>
              <w:t>威海口腔医院</w:t>
            </w:r>
          </w:p>
        </w:tc>
        <w:tc>
          <w:tcPr>
            <w:tcW w:w="3599" w:type="dxa"/>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eastAsia="仿宋_GB2312" w:cs="Times New Roman"/>
                <w:color w:val="000000"/>
                <w:kern w:val="0"/>
                <w:sz w:val="32"/>
                <w:szCs w:val="32"/>
                <w:lang w:val="en-US" w:eastAsia="zh-CN"/>
              </w:rPr>
            </w:pPr>
            <w:r>
              <w:rPr>
                <w:rFonts w:hint="default" w:ascii="Times New Roman" w:hAnsi="Times New Roman" w:eastAsia="仿宋_GB2312" w:cs="Times New Roman"/>
                <w:color w:val="000000"/>
                <w:kern w:val="0"/>
                <w:sz w:val="32"/>
                <w:szCs w:val="32"/>
                <w:lang w:val="en-US" w:eastAsia="zh-CN"/>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32" w:hRule="exact"/>
          <w:jc w:val="center"/>
        </w:trPr>
        <w:tc>
          <w:tcPr>
            <w:tcW w:w="4182" w:type="dxa"/>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eastAsia="仿宋_GB2312" w:cs="Times New Roman"/>
                <w:color w:val="auto"/>
                <w:kern w:val="0"/>
                <w:sz w:val="32"/>
                <w:szCs w:val="32"/>
              </w:rPr>
            </w:pPr>
            <w:r>
              <w:rPr>
                <w:rFonts w:hint="default" w:ascii="Times New Roman" w:hAnsi="Times New Roman" w:eastAsia="仿宋_GB2312" w:cs="Times New Roman"/>
                <w:color w:val="auto"/>
                <w:kern w:val="0"/>
                <w:sz w:val="32"/>
                <w:szCs w:val="32"/>
              </w:rPr>
              <w:t>区妇幼保健院</w:t>
            </w:r>
          </w:p>
        </w:tc>
        <w:tc>
          <w:tcPr>
            <w:tcW w:w="3599" w:type="dxa"/>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eastAsia="仿宋_GB2312" w:cs="Times New Roman"/>
                <w:color w:val="000000"/>
                <w:kern w:val="0"/>
                <w:sz w:val="32"/>
                <w:szCs w:val="32"/>
                <w:lang w:val="en-US" w:eastAsia="zh-CN"/>
              </w:rPr>
            </w:pPr>
            <w:r>
              <w:rPr>
                <w:rFonts w:hint="default" w:ascii="Times New Roman" w:hAnsi="Times New Roman" w:eastAsia="仿宋_GB2312" w:cs="Times New Roman"/>
                <w:color w:val="000000"/>
                <w:kern w:val="0"/>
                <w:sz w:val="32"/>
                <w:szCs w:val="32"/>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32" w:hRule="exact"/>
          <w:jc w:val="center"/>
        </w:trPr>
        <w:tc>
          <w:tcPr>
            <w:tcW w:w="4182" w:type="dxa"/>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eastAsia="仿宋_GB2312" w:cs="Times New Roman"/>
                <w:i/>
                <w:iCs/>
                <w:color w:val="auto"/>
                <w:kern w:val="0"/>
                <w:sz w:val="32"/>
                <w:szCs w:val="32"/>
              </w:rPr>
            </w:pPr>
            <w:r>
              <w:rPr>
                <w:rFonts w:hint="default" w:ascii="Times New Roman" w:hAnsi="Times New Roman" w:eastAsia="仿宋_GB2312" w:cs="Times New Roman"/>
                <w:i w:val="0"/>
                <w:iCs w:val="0"/>
                <w:color w:val="auto"/>
                <w:kern w:val="0"/>
                <w:sz w:val="32"/>
                <w:szCs w:val="32"/>
              </w:rPr>
              <w:t>威海市结核病防治所</w:t>
            </w:r>
          </w:p>
        </w:tc>
        <w:tc>
          <w:tcPr>
            <w:tcW w:w="3599" w:type="dxa"/>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eastAsia="仿宋_GB2312" w:cs="Times New Roman"/>
                <w:i/>
                <w:iCs/>
                <w:color w:val="000000"/>
                <w:kern w:val="0"/>
                <w:sz w:val="32"/>
                <w:szCs w:val="32"/>
                <w:lang w:val="en-US" w:eastAsia="zh-CN"/>
              </w:rPr>
            </w:pPr>
            <w:r>
              <w:rPr>
                <w:rFonts w:hint="default" w:ascii="Times New Roman" w:hAnsi="Times New Roman" w:eastAsia="仿宋_GB2312" w:cs="Times New Roman"/>
                <w:i w:val="0"/>
                <w:iCs w:val="0"/>
                <w:color w:val="000000"/>
                <w:kern w:val="0"/>
                <w:sz w:val="32"/>
                <w:szCs w:val="32"/>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62" w:hRule="exact"/>
          <w:jc w:val="center"/>
        </w:trPr>
        <w:tc>
          <w:tcPr>
            <w:tcW w:w="4182" w:type="dxa"/>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eastAsia="仿宋_GB2312" w:cs="Times New Roman"/>
                <w:color w:val="auto"/>
                <w:kern w:val="0"/>
                <w:sz w:val="32"/>
                <w:szCs w:val="32"/>
              </w:rPr>
            </w:pPr>
            <w:r>
              <w:rPr>
                <w:rFonts w:hint="default" w:ascii="Times New Roman" w:hAnsi="Times New Roman" w:eastAsia="仿宋_GB2312" w:cs="Times New Roman"/>
                <w:color w:val="000000"/>
                <w:kern w:val="0"/>
                <w:sz w:val="32"/>
                <w:szCs w:val="32"/>
              </w:rPr>
              <w:t>环翠楼社区卫生服务中心</w:t>
            </w:r>
          </w:p>
        </w:tc>
        <w:tc>
          <w:tcPr>
            <w:tcW w:w="3599" w:type="dxa"/>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eastAsia="仿宋_GB2312" w:cs="Times New Roman"/>
                <w:color w:val="000000"/>
                <w:kern w:val="0"/>
                <w:sz w:val="32"/>
                <w:szCs w:val="32"/>
                <w:lang w:val="en-US" w:eastAsia="zh-CN"/>
              </w:rPr>
            </w:pPr>
            <w:r>
              <w:rPr>
                <w:rFonts w:hint="default" w:ascii="Times New Roman" w:hAnsi="Times New Roman" w:eastAsia="仿宋_GB2312" w:cs="Times New Roman"/>
                <w:color w:val="000000"/>
                <w:kern w:val="0"/>
                <w:sz w:val="32"/>
                <w:szCs w:val="32"/>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62" w:hRule="exact"/>
          <w:jc w:val="center"/>
        </w:trPr>
        <w:tc>
          <w:tcPr>
            <w:tcW w:w="4182" w:type="dxa"/>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eastAsia="仿宋_GB2312" w:cs="Times New Roman"/>
                <w:color w:val="auto"/>
                <w:kern w:val="0"/>
                <w:sz w:val="32"/>
                <w:szCs w:val="32"/>
              </w:rPr>
            </w:pPr>
            <w:r>
              <w:rPr>
                <w:rFonts w:hint="default" w:ascii="Times New Roman" w:hAnsi="Times New Roman" w:eastAsia="仿宋_GB2312" w:cs="Times New Roman"/>
                <w:color w:val="000000"/>
                <w:kern w:val="0"/>
                <w:sz w:val="32"/>
                <w:szCs w:val="32"/>
              </w:rPr>
              <w:t>竹岛社区卫生服务中心</w:t>
            </w:r>
          </w:p>
        </w:tc>
        <w:tc>
          <w:tcPr>
            <w:tcW w:w="3599" w:type="dxa"/>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eastAsia="仿宋_GB2312" w:cs="Times New Roman"/>
                <w:color w:val="000000"/>
                <w:kern w:val="0"/>
                <w:sz w:val="32"/>
                <w:szCs w:val="32"/>
                <w:lang w:val="en-US" w:eastAsia="zh-CN"/>
              </w:rPr>
            </w:pPr>
            <w:r>
              <w:rPr>
                <w:rFonts w:hint="default" w:ascii="Times New Roman" w:hAnsi="Times New Roman" w:eastAsia="仿宋_GB2312" w:cs="Times New Roman"/>
                <w:color w:val="000000"/>
                <w:kern w:val="0"/>
                <w:sz w:val="32"/>
                <w:szCs w:val="32"/>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62" w:hRule="exact"/>
          <w:jc w:val="center"/>
        </w:trPr>
        <w:tc>
          <w:tcPr>
            <w:tcW w:w="4182" w:type="dxa"/>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eastAsia="仿宋_GB2312" w:cs="Times New Roman"/>
                <w:color w:val="auto"/>
                <w:kern w:val="0"/>
                <w:sz w:val="32"/>
                <w:szCs w:val="32"/>
              </w:rPr>
            </w:pPr>
            <w:r>
              <w:rPr>
                <w:rFonts w:hint="default" w:ascii="Times New Roman" w:hAnsi="Times New Roman" w:eastAsia="仿宋_GB2312" w:cs="Times New Roman"/>
                <w:color w:val="000000"/>
                <w:kern w:val="0"/>
                <w:sz w:val="32"/>
                <w:szCs w:val="32"/>
              </w:rPr>
              <w:t>鲸园社区卫生服务中心</w:t>
            </w:r>
          </w:p>
        </w:tc>
        <w:tc>
          <w:tcPr>
            <w:tcW w:w="3599" w:type="dxa"/>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eastAsia="仿宋_GB2312" w:cs="Times New Roman"/>
                <w:color w:val="000000"/>
                <w:kern w:val="0"/>
                <w:sz w:val="32"/>
                <w:szCs w:val="32"/>
                <w:lang w:val="en-US" w:eastAsia="zh-CN"/>
              </w:rPr>
            </w:pPr>
            <w:r>
              <w:rPr>
                <w:rFonts w:hint="default" w:ascii="Times New Roman" w:hAnsi="Times New Roman" w:eastAsia="仿宋_GB2312" w:cs="Times New Roman"/>
                <w:color w:val="000000"/>
                <w:kern w:val="0"/>
                <w:sz w:val="32"/>
                <w:szCs w:val="32"/>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62" w:hRule="exact"/>
          <w:jc w:val="center"/>
        </w:trPr>
        <w:tc>
          <w:tcPr>
            <w:tcW w:w="4182" w:type="dxa"/>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eastAsia="仿宋_GB2312" w:cs="Times New Roman"/>
                <w:color w:val="auto"/>
                <w:kern w:val="0"/>
                <w:sz w:val="32"/>
                <w:szCs w:val="32"/>
              </w:rPr>
            </w:pPr>
            <w:r>
              <w:rPr>
                <w:rFonts w:hint="default" w:ascii="Times New Roman" w:hAnsi="Times New Roman" w:eastAsia="仿宋_GB2312" w:cs="Times New Roman"/>
                <w:color w:val="000000"/>
                <w:kern w:val="0"/>
                <w:sz w:val="32"/>
                <w:szCs w:val="32"/>
              </w:rPr>
              <w:t>嵩山社区卫生服务中心</w:t>
            </w:r>
          </w:p>
        </w:tc>
        <w:tc>
          <w:tcPr>
            <w:tcW w:w="3599" w:type="dxa"/>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eastAsia="仿宋_GB2312" w:cs="Times New Roman"/>
                <w:color w:val="000000"/>
                <w:kern w:val="0"/>
                <w:sz w:val="32"/>
                <w:szCs w:val="32"/>
                <w:lang w:val="en-US" w:eastAsia="zh-CN"/>
              </w:rPr>
            </w:pPr>
            <w:r>
              <w:rPr>
                <w:rFonts w:hint="default" w:ascii="Times New Roman" w:hAnsi="Times New Roman" w:eastAsia="仿宋_GB2312" w:cs="Times New Roman"/>
                <w:color w:val="000000"/>
                <w:kern w:val="0"/>
                <w:sz w:val="32"/>
                <w:szCs w:val="32"/>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62" w:hRule="exact"/>
          <w:jc w:val="center"/>
        </w:trPr>
        <w:tc>
          <w:tcPr>
            <w:tcW w:w="4182" w:type="dxa"/>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eastAsia="仿宋_GB2312" w:cs="Times New Roman"/>
                <w:color w:val="auto"/>
                <w:kern w:val="0"/>
                <w:sz w:val="32"/>
                <w:szCs w:val="32"/>
              </w:rPr>
            </w:pPr>
            <w:r>
              <w:rPr>
                <w:rFonts w:hint="default" w:ascii="Times New Roman" w:hAnsi="Times New Roman" w:eastAsia="仿宋_GB2312" w:cs="Times New Roman"/>
                <w:color w:val="000000"/>
                <w:kern w:val="0"/>
                <w:sz w:val="32"/>
                <w:szCs w:val="32"/>
              </w:rPr>
              <w:t>孙家疃社区卫生服务中心</w:t>
            </w:r>
          </w:p>
        </w:tc>
        <w:tc>
          <w:tcPr>
            <w:tcW w:w="3599" w:type="dxa"/>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eastAsia="仿宋_GB2312" w:cs="Times New Roman"/>
                <w:color w:val="000000"/>
                <w:kern w:val="0"/>
                <w:sz w:val="32"/>
                <w:szCs w:val="32"/>
                <w:lang w:val="en-US" w:eastAsia="zh-CN"/>
              </w:rPr>
            </w:pPr>
            <w:r>
              <w:rPr>
                <w:rFonts w:hint="default" w:ascii="Times New Roman" w:hAnsi="Times New Roman" w:eastAsia="仿宋_GB2312" w:cs="Times New Roman"/>
                <w:color w:val="000000"/>
                <w:kern w:val="0"/>
                <w:sz w:val="32"/>
                <w:szCs w:val="32"/>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87" w:hRule="exact"/>
          <w:jc w:val="center"/>
        </w:trPr>
        <w:tc>
          <w:tcPr>
            <w:tcW w:w="4182" w:type="dxa"/>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eastAsia="仿宋_GB2312" w:cs="Times New Roman"/>
                <w:color w:val="auto"/>
                <w:kern w:val="0"/>
                <w:sz w:val="32"/>
                <w:szCs w:val="32"/>
              </w:rPr>
            </w:pPr>
            <w:r>
              <w:rPr>
                <w:rFonts w:hint="default" w:ascii="Times New Roman" w:hAnsi="Times New Roman" w:eastAsia="仿宋_GB2312" w:cs="Times New Roman"/>
                <w:color w:val="auto"/>
                <w:kern w:val="0"/>
                <w:sz w:val="32"/>
                <w:szCs w:val="32"/>
              </w:rPr>
              <w:t>张村镇卫生院</w:t>
            </w:r>
          </w:p>
        </w:tc>
        <w:tc>
          <w:tcPr>
            <w:tcW w:w="3599" w:type="dxa"/>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eastAsia="仿宋_GB2312" w:cs="Times New Roman"/>
                <w:color w:val="000000"/>
                <w:kern w:val="0"/>
                <w:sz w:val="32"/>
                <w:szCs w:val="32"/>
                <w:lang w:val="en-US" w:eastAsia="zh-CN"/>
              </w:rPr>
            </w:pPr>
            <w:r>
              <w:rPr>
                <w:rFonts w:hint="default" w:ascii="Times New Roman" w:hAnsi="Times New Roman" w:eastAsia="仿宋_GB2312" w:cs="Times New Roman"/>
                <w:color w:val="000000"/>
                <w:kern w:val="0"/>
                <w:sz w:val="32"/>
                <w:szCs w:val="32"/>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38" w:hRule="exact"/>
          <w:jc w:val="center"/>
        </w:trPr>
        <w:tc>
          <w:tcPr>
            <w:tcW w:w="4182" w:type="dxa"/>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eastAsia="仿宋_GB2312" w:cs="Times New Roman"/>
                <w:color w:val="auto"/>
                <w:kern w:val="0"/>
                <w:sz w:val="32"/>
                <w:szCs w:val="32"/>
              </w:rPr>
            </w:pPr>
            <w:r>
              <w:rPr>
                <w:rFonts w:hint="default" w:ascii="Times New Roman" w:hAnsi="Times New Roman" w:eastAsia="仿宋_GB2312" w:cs="Times New Roman"/>
                <w:color w:val="auto"/>
                <w:kern w:val="0"/>
                <w:sz w:val="32"/>
                <w:szCs w:val="32"/>
              </w:rPr>
              <w:t>羊亭中心卫生院</w:t>
            </w:r>
          </w:p>
        </w:tc>
        <w:tc>
          <w:tcPr>
            <w:tcW w:w="3599" w:type="dxa"/>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eastAsia="仿宋_GB2312" w:cs="Times New Roman"/>
                <w:color w:val="000000"/>
                <w:kern w:val="0"/>
                <w:sz w:val="32"/>
                <w:szCs w:val="32"/>
                <w:lang w:val="en-US" w:eastAsia="zh-CN"/>
              </w:rPr>
            </w:pPr>
            <w:r>
              <w:rPr>
                <w:rFonts w:hint="default" w:ascii="Times New Roman" w:hAnsi="Times New Roman" w:eastAsia="仿宋_GB2312" w:cs="Times New Roman"/>
                <w:color w:val="000000"/>
                <w:kern w:val="0"/>
                <w:sz w:val="32"/>
                <w:szCs w:val="32"/>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38" w:hRule="exact"/>
          <w:jc w:val="center"/>
        </w:trPr>
        <w:tc>
          <w:tcPr>
            <w:tcW w:w="4182" w:type="dxa"/>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eastAsia="仿宋_GB2312" w:cs="Times New Roman"/>
                <w:color w:val="auto"/>
                <w:kern w:val="0"/>
                <w:sz w:val="32"/>
                <w:szCs w:val="32"/>
              </w:rPr>
            </w:pPr>
            <w:r>
              <w:rPr>
                <w:rFonts w:hint="default" w:ascii="Times New Roman" w:hAnsi="Times New Roman" w:eastAsia="仿宋_GB2312" w:cs="Times New Roman"/>
                <w:color w:val="auto"/>
                <w:kern w:val="0"/>
                <w:sz w:val="32"/>
                <w:szCs w:val="32"/>
              </w:rPr>
              <w:t>温泉镇卫生院</w:t>
            </w:r>
          </w:p>
        </w:tc>
        <w:tc>
          <w:tcPr>
            <w:tcW w:w="3599" w:type="dxa"/>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eastAsia="仿宋_GB2312" w:cs="Times New Roman"/>
                <w:color w:val="000000"/>
                <w:kern w:val="0"/>
                <w:sz w:val="32"/>
                <w:szCs w:val="32"/>
                <w:lang w:val="en-US" w:eastAsia="zh-CN"/>
              </w:rPr>
            </w:pPr>
            <w:r>
              <w:rPr>
                <w:rFonts w:hint="default" w:ascii="Times New Roman" w:hAnsi="Times New Roman" w:eastAsia="仿宋_GB2312" w:cs="Times New Roman"/>
                <w:color w:val="000000"/>
                <w:kern w:val="0"/>
                <w:sz w:val="32"/>
                <w:szCs w:val="32"/>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15" w:hRule="exact"/>
          <w:jc w:val="center"/>
        </w:trPr>
        <w:tc>
          <w:tcPr>
            <w:tcW w:w="4182"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color w:val="000000"/>
                <w:kern w:val="0"/>
                <w:sz w:val="32"/>
                <w:szCs w:val="32"/>
              </w:rPr>
              <w:t>总计</w:t>
            </w:r>
          </w:p>
        </w:tc>
        <w:tc>
          <w:tcPr>
            <w:tcW w:w="3599"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eastAsia="仿宋_GB2312" w:cs="Times New Roman"/>
                <w:color w:val="000000"/>
                <w:kern w:val="0"/>
                <w:sz w:val="32"/>
                <w:szCs w:val="32"/>
                <w:lang w:val="en-US" w:eastAsia="zh-CN"/>
              </w:rPr>
            </w:pPr>
            <w:r>
              <w:rPr>
                <w:rFonts w:hint="default" w:ascii="Times New Roman" w:hAnsi="Times New Roman" w:eastAsia="仿宋_GB2312" w:cs="Times New Roman"/>
                <w:color w:val="000000"/>
                <w:kern w:val="0"/>
                <w:sz w:val="32"/>
                <w:szCs w:val="32"/>
                <w:lang w:val="en-US" w:eastAsia="zh-CN"/>
              </w:rPr>
              <w:t>30</w:t>
            </w:r>
          </w:p>
        </w:tc>
      </w:tr>
    </w:tbl>
    <w:p>
      <w:pPr>
        <w:pStyle w:val="4"/>
        <w:keepNext w:val="0"/>
        <w:keepLines w:val="0"/>
        <w:pageBreakBefore w:val="0"/>
        <w:kinsoku/>
        <w:wordWrap/>
        <w:overflowPunct/>
        <w:topLinePunct w:val="0"/>
        <w:autoSpaceDE/>
        <w:autoSpaceDN/>
        <w:bidi w:val="0"/>
        <w:adjustRightInd/>
        <w:snapToGrid/>
        <w:spacing w:beforeAutospacing="0" w:afterAutospacing="0" w:line="600" w:lineRule="exact"/>
        <w:jc w:val="center"/>
        <w:textAlignment w:val="auto"/>
        <w:outlineLvl w:val="9"/>
        <w:rPr>
          <w:rFonts w:hint="eastAsia" w:ascii="文星简小标宋" w:hAnsi="文星简小标宋" w:eastAsia="文星简小标宋" w:cs="文星简小标宋"/>
          <w:color w:val="auto"/>
          <w:sz w:val="44"/>
        </w:rPr>
      </w:pPr>
      <w:r>
        <w:rPr>
          <w:rFonts w:hint="eastAsia" w:ascii="文星简小标宋" w:hAnsi="文星简小标宋" w:eastAsia="文星简小标宋" w:cs="文星简小标宋"/>
          <w:color w:val="000000"/>
          <w:sz w:val="44"/>
        </w:rPr>
        <w:t>环翠区</w:t>
      </w:r>
      <w:r>
        <w:rPr>
          <w:rFonts w:hint="eastAsia" w:ascii="文星简小标宋" w:hAnsi="文星简小标宋" w:eastAsia="文星简小标宋" w:cs="文星简小标宋"/>
          <w:color w:val="auto"/>
          <w:sz w:val="44"/>
        </w:rPr>
        <w:t>“</w:t>
      </w:r>
      <w:r>
        <w:rPr>
          <w:rFonts w:hint="eastAsia" w:ascii="文星简小标宋" w:hAnsi="文星简小标宋" w:eastAsia="文星简小标宋" w:cs="文星简小标宋"/>
          <w:color w:val="auto"/>
          <w:sz w:val="44"/>
          <w:lang w:eastAsia="zh-CN"/>
        </w:rPr>
        <w:t>最美爱心天使</w:t>
      </w:r>
      <w:r>
        <w:rPr>
          <w:rFonts w:hint="eastAsia" w:ascii="文星简小标宋" w:hAnsi="文星简小标宋" w:eastAsia="文星简小标宋" w:cs="文星简小标宋"/>
          <w:color w:val="auto"/>
          <w:sz w:val="44"/>
        </w:rPr>
        <w:t>”推荐名额分配表</w:t>
      </w:r>
    </w:p>
    <w:p>
      <w:pPr>
        <w:pStyle w:val="4"/>
        <w:keepNext w:val="0"/>
        <w:keepLines w:val="0"/>
        <w:pageBreakBefore w:val="0"/>
        <w:kinsoku/>
        <w:wordWrap/>
        <w:overflowPunct/>
        <w:topLinePunct w:val="0"/>
        <w:autoSpaceDE/>
        <w:autoSpaceDN/>
        <w:bidi w:val="0"/>
        <w:adjustRightInd/>
        <w:snapToGrid/>
        <w:spacing w:beforeAutospacing="0" w:afterAutospacing="0" w:line="600" w:lineRule="exact"/>
        <w:ind w:firstLine="615"/>
        <w:jc w:val="center"/>
        <w:textAlignment w:val="auto"/>
        <w:outlineLvl w:val="9"/>
        <w:rPr>
          <w:rFonts w:hint="default" w:ascii="Times New Roman" w:hAnsi="Times New Roman" w:eastAsia="文星简小标宋" w:cs="Times New Roman"/>
          <w:color w:val="auto"/>
          <w:sz w:val="44"/>
        </w:rPr>
      </w:pPr>
    </w:p>
    <w:tbl>
      <w:tblPr>
        <w:tblStyle w:val="9"/>
        <w:tblW w:w="7781" w:type="dxa"/>
        <w:jc w:val="center"/>
        <w:tblInd w:w="-51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182"/>
        <w:gridCol w:w="359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904" w:hRule="exact"/>
          <w:jc w:val="center"/>
        </w:trPr>
        <w:tc>
          <w:tcPr>
            <w:tcW w:w="4182" w:type="dxa"/>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eastAsia="黑体" w:cs="Times New Roman"/>
                <w:color w:val="auto"/>
                <w:kern w:val="0"/>
                <w:sz w:val="32"/>
                <w:szCs w:val="32"/>
              </w:rPr>
            </w:pPr>
            <w:r>
              <w:rPr>
                <w:rFonts w:hint="default" w:ascii="Times New Roman" w:hAnsi="Times New Roman" w:eastAsia="黑体" w:cs="Times New Roman"/>
                <w:color w:val="auto"/>
                <w:kern w:val="0"/>
                <w:sz w:val="32"/>
                <w:szCs w:val="32"/>
              </w:rPr>
              <w:t>单位</w:t>
            </w:r>
          </w:p>
        </w:tc>
        <w:tc>
          <w:tcPr>
            <w:tcW w:w="3599" w:type="dxa"/>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eastAsia="黑体" w:cs="Times New Roman"/>
                <w:color w:val="auto"/>
                <w:kern w:val="0"/>
                <w:sz w:val="32"/>
                <w:szCs w:val="32"/>
                <w:lang w:eastAsia="zh-CN"/>
              </w:rPr>
            </w:pPr>
            <w:r>
              <w:rPr>
                <w:rFonts w:hint="default" w:ascii="Times New Roman" w:hAnsi="Times New Roman" w:eastAsia="黑体" w:cs="Times New Roman"/>
                <w:color w:val="auto"/>
                <w:kern w:val="0"/>
                <w:sz w:val="32"/>
                <w:szCs w:val="32"/>
              </w:rPr>
              <w:t>数量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41" w:hRule="exact"/>
          <w:jc w:val="center"/>
        </w:trPr>
        <w:tc>
          <w:tcPr>
            <w:tcW w:w="4182" w:type="dxa"/>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eastAsia="仿宋_GB2312" w:cs="Times New Roman"/>
                <w:color w:val="auto"/>
                <w:kern w:val="0"/>
                <w:sz w:val="32"/>
                <w:szCs w:val="32"/>
              </w:rPr>
            </w:pPr>
            <w:r>
              <w:rPr>
                <w:rFonts w:hint="default" w:ascii="Times New Roman" w:hAnsi="Times New Roman" w:eastAsia="仿宋_GB2312" w:cs="Times New Roman"/>
                <w:color w:val="auto"/>
                <w:kern w:val="0"/>
                <w:sz w:val="32"/>
                <w:szCs w:val="32"/>
              </w:rPr>
              <w:t>威海卫人民医院</w:t>
            </w:r>
          </w:p>
        </w:tc>
        <w:tc>
          <w:tcPr>
            <w:tcW w:w="3599" w:type="dxa"/>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eastAsia="仿宋_GB2312" w:cs="Times New Roman"/>
                <w:color w:val="auto"/>
                <w:kern w:val="0"/>
                <w:sz w:val="32"/>
                <w:szCs w:val="32"/>
                <w:lang w:val="en-US" w:eastAsia="zh-CN"/>
              </w:rPr>
            </w:pPr>
            <w:r>
              <w:rPr>
                <w:rFonts w:hint="default" w:ascii="Times New Roman" w:hAnsi="Times New Roman" w:eastAsia="仿宋_GB2312" w:cs="Times New Roman"/>
                <w:color w:val="auto"/>
                <w:kern w:val="0"/>
                <w:sz w:val="32"/>
                <w:szCs w:val="32"/>
                <w:lang w:val="en-US" w:eastAsia="zh-CN"/>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12" w:hRule="exact"/>
          <w:jc w:val="center"/>
        </w:trPr>
        <w:tc>
          <w:tcPr>
            <w:tcW w:w="4182" w:type="dxa"/>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eastAsia="仿宋_GB2312" w:cs="Times New Roman"/>
                <w:color w:val="auto"/>
                <w:kern w:val="0"/>
                <w:sz w:val="32"/>
                <w:szCs w:val="32"/>
              </w:rPr>
            </w:pPr>
            <w:r>
              <w:rPr>
                <w:rFonts w:hint="default" w:ascii="Times New Roman" w:hAnsi="Times New Roman" w:eastAsia="仿宋_GB2312" w:cs="Times New Roman"/>
                <w:color w:val="auto"/>
                <w:kern w:val="0"/>
                <w:sz w:val="32"/>
                <w:szCs w:val="32"/>
              </w:rPr>
              <w:t>威海口腔医院</w:t>
            </w:r>
          </w:p>
        </w:tc>
        <w:tc>
          <w:tcPr>
            <w:tcW w:w="3599" w:type="dxa"/>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eastAsia="仿宋_GB2312" w:cs="Times New Roman"/>
                <w:color w:val="auto"/>
                <w:kern w:val="0"/>
                <w:sz w:val="32"/>
                <w:szCs w:val="32"/>
                <w:lang w:val="en-US" w:eastAsia="zh-CN"/>
              </w:rPr>
            </w:pPr>
            <w:r>
              <w:rPr>
                <w:rFonts w:hint="default" w:ascii="Times New Roman" w:hAnsi="Times New Roman" w:eastAsia="仿宋_GB2312" w:cs="Times New Roman"/>
                <w:color w:val="auto"/>
                <w:kern w:val="0"/>
                <w:sz w:val="32"/>
                <w:szCs w:val="32"/>
                <w:lang w:val="en-US" w:eastAsia="zh-CN"/>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32" w:hRule="exact"/>
          <w:jc w:val="center"/>
        </w:trPr>
        <w:tc>
          <w:tcPr>
            <w:tcW w:w="4182" w:type="dxa"/>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eastAsia="仿宋_GB2312" w:cs="Times New Roman"/>
                <w:color w:val="auto"/>
                <w:kern w:val="0"/>
                <w:sz w:val="32"/>
                <w:szCs w:val="32"/>
              </w:rPr>
            </w:pPr>
            <w:r>
              <w:rPr>
                <w:rFonts w:hint="default" w:ascii="Times New Roman" w:hAnsi="Times New Roman" w:eastAsia="仿宋_GB2312" w:cs="Times New Roman"/>
                <w:color w:val="auto"/>
                <w:kern w:val="0"/>
                <w:sz w:val="32"/>
                <w:szCs w:val="32"/>
              </w:rPr>
              <w:t>区妇幼保健院</w:t>
            </w:r>
          </w:p>
        </w:tc>
        <w:tc>
          <w:tcPr>
            <w:tcW w:w="3599" w:type="dxa"/>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eastAsia="仿宋_GB2312" w:cs="Times New Roman"/>
                <w:color w:val="auto"/>
                <w:kern w:val="0"/>
                <w:sz w:val="32"/>
                <w:szCs w:val="32"/>
                <w:lang w:val="en-US" w:eastAsia="zh-CN"/>
              </w:rPr>
            </w:pPr>
            <w:r>
              <w:rPr>
                <w:rFonts w:hint="default" w:ascii="Times New Roman" w:hAnsi="Times New Roman" w:eastAsia="仿宋_GB2312" w:cs="Times New Roman"/>
                <w:color w:val="auto"/>
                <w:kern w:val="0"/>
                <w:sz w:val="32"/>
                <w:szCs w:val="32"/>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62" w:hRule="exact"/>
          <w:jc w:val="center"/>
        </w:trPr>
        <w:tc>
          <w:tcPr>
            <w:tcW w:w="4182" w:type="dxa"/>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eastAsia="仿宋_GB2312" w:cs="Times New Roman"/>
                <w:color w:val="auto"/>
                <w:kern w:val="0"/>
                <w:sz w:val="32"/>
                <w:szCs w:val="32"/>
              </w:rPr>
            </w:pPr>
            <w:r>
              <w:rPr>
                <w:rFonts w:hint="default" w:ascii="Times New Roman" w:hAnsi="Times New Roman" w:eastAsia="仿宋_GB2312" w:cs="Times New Roman"/>
                <w:i w:val="0"/>
                <w:iCs w:val="0"/>
                <w:color w:val="auto"/>
                <w:kern w:val="0"/>
                <w:sz w:val="32"/>
                <w:szCs w:val="32"/>
              </w:rPr>
              <w:t>威海市结核病防治所</w:t>
            </w:r>
          </w:p>
        </w:tc>
        <w:tc>
          <w:tcPr>
            <w:tcW w:w="3599" w:type="dxa"/>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eastAsia="仿宋_GB2312" w:cs="Times New Roman"/>
                <w:color w:val="auto"/>
                <w:kern w:val="0"/>
                <w:sz w:val="32"/>
                <w:szCs w:val="32"/>
                <w:lang w:val="en-US" w:eastAsia="zh-CN"/>
              </w:rPr>
            </w:pPr>
            <w:r>
              <w:rPr>
                <w:rFonts w:hint="default" w:ascii="Times New Roman" w:hAnsi="Times New Roman" w:eastAsia="仿宋_GB2312" w:cs="Times New Roman"/>
                <w:i w:val="0"/>
                <w:iCs w:val="0"/>
                <w:color w:val="000000"/>
                <w:kern w:val="0"/>
                <w:sz w:val="32"/>
                <w:szCs w:val="32"/>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62" w:hRule="exact"/>
          <w:jc w:val="center"/>
        </w:trPr>
        <w:tc>
          <w:tcPr>
            <w:tcW w:w="4182" w:type="dxa"/>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eastAsia="仿宋_GB2312" w:cs="Times New Roman"/>
                <w:color w:val="auto"/>
                <w:kern w:val="0"/>
                <w:sz w:val="32"/>
                <w:szCs w:val="32"/>
              </w:rPr>
            </w:pPr>
            <w:r>
              <w:rPr>
                <w:rFonts w:hint="default" w:ascii="Times New Roman" w:hAnsi="Times New Roman" w:eastAsia="仿宋_GB2312" w:cs="Times New Roman"/>
                <w:color w:val="000000"/>
                <w:kern w:val="0"/>
                <w:sz w:val="32"/>
                <w:szCs w:val="32"/>
              </w:rPr>
              <w:t>环翠楼社区卫生服务中心</w:t>
            </w:r>
          </w:p>
        </w:tc>
        <w:tc>
          <w:tcPr>
            <w:tcW w:w="3599" w:type="dxa"/>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eastAsia="仿宋_GB2312" w:cs="Times New Roman"/>
                <w:color w:val="auto"/>
                <w:kern w:val="0"/>
                <w:sz w:val="32"/>
                <w:szCs w:val="32"/>
                <w:lang w:val="en-US" w:eastAsia="zh-CN"/>
              </w:rPr>
            </w:pPr>
            <w:r>
              <w:rPr>
                <w:rFonts w:hint="default" w:ascii="Times New Roman" w:hAnsi="Times New Roman" w:eastAsia="仿宋_GB2312" w:cs="Times New Roman"/>
                <w:color w:val="000000"/>
                <w:kern w:val="0"/>
                <w:sz w:val="32"/>
                <w:szCs w:val="32"/>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62" w:hRule="exact"/>
          <w:jc w:val="center"/>
        </w:trPr>
        <w:tc>
          <w:tcPr>
            <w:tcW w:w="4182" w:type="dxa"/>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eastAsia="仿宋_GB2312" w:cs="Times New Roman"/>
                <w:color w:val="auto"/>
                <w:kern w:val="0"/>
                <w:sz w:val="32"/>
                <w:szCs w:val="32"/>
              </w:rPr>
            </w:pPr>
            <w:r>
              <w:rPr>
                <w:rFonts w:hint="default" w:ascii="Times New Roman" w:hAnsi="Times New Roman" w:eastAsia="仿宋_GB2312" w:cs="Times New Roman"/>
                <w:color w:val="000000"/>
                <w:kern w:val="0"/>
                <w:sz w:val="32"/>
                <w:szCs w:val="32"/>
              </w:rPr>
              <w:t>竹岛社区卫生服务中心</w:t>
            </w:r>
          </w:p>
        </w:tc>
        <w:tc>
          <w:tcPr>
            <w:tcW w:w="3599" w:type="dxa"/>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eastAsia="仿宋_GB2312" w:cs="Times New Roman"/>
                <w:color w:val="auto"/>
                <w:kern w:val="0"/>
                <w:sz w:val="32"/>
                <w:szCs w:val="32"/>
                <w:lang w:val="en-US" w:eastAsia="zh-CN"/>
              </w:rPr>
            </w:pPr>
            <w:r>
              <w:rPr>
                <w:rFonts w:hint="default" w:ascii="Times New Roman" w:hAnsi="Times New Roman" w:eastAsia="仿宋_GB2312" w:cs="Times New Roman"/>
                <w:color w:val="000000"/>
                <w:kern w:val="0"/>
                <w:sz w:val="32"/>
                <w:szCs w:val="32"/>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62" w:hRule="exact"/>
          <w:jc w:val="center"/>
        </w:trPr>
        <w:tc>
          <w:tcPr>
            <w:tcW w:w="4182" w:type="dxa"/>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eastAsia="仿宋_GB2312" w:cs="Times New Roman"/>
                <w:color w:val="auto"/>
                <w:kern w:val="0"/>
                <w:sz w:val="32"/>
                <w:szCs w:val="32"/>
              </w:rPr>
            </w:pPr>
            <w:r>
              <w:rPr>
                <w:rFonts w:hint="default" w:ascii="Times New Roman" w:hAnsi="Times New Roman" w:eastAsia="仿宋_GB2312" w:cs="Times New Roman"/>
                <w:color w:val="000000"/>
                <w:kern w:val="0"/>
                <w:sz w:val="32"/>
                <w:szCs w:val="32"/>
              </w:rPr>
              <w:t>鲸园社区卫生服务中心</w:t>
            </w:r>
          </w:p>
        </w:tc>
        <w:tc>
          <w:tcPr>
            <w:tcW w:w="3599" w:type="dxa"/>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eastAsia="仿宋_GB2312" w:cs="Times New Roman"/>
                <w:color w:val="auto"/>
                <w:kern w:val="0"/>
                <w:sz w:val="32"/>
                <w:szCs w:val="32"/>
                <w:lang w:val="en-US" w:eastAsia="zh-CN"/>
              </w:rPr>
            </w:pPr>
            <w:r>
              <w:rPr>
                <w:rFonts w:hint="default" w:ascii="Times New Roman" w:hAnsi="Times New Roman" w:eastAsia="仿宋_GB2312" w:cs="Times New Roman"/>
                <w:color w:val="000000"/>
                <w:kern w:val="0"/>
                <w:sz w:val="32"/>
                <w:szCs w:val="32"/>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62" w:hRule="exact"/>
          <w:jc w:val="center"/>
        </w:trPr>
        <w:tc>
          <w:tcPr>
            <w:tcW w:w="4182" w:type="dxa"/>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eastAsia="仿宋_GB2312" w:cs="Times New Roman"/>
                <w:color w:val="auto"/>
                <w:kern w:val="0"/>
                <w:sz w:val="32"/>
                <w:szCs w:val="32"/>
              </w:rPr>
            </w:pPr>
            <w:r>
              <w:rPr>
                <w:rFonts w:hint="default" w:ascii="Times New Roman" w:hAnsi="Times New Roman" w:eastAsia="仿宋_GB2312" w:cs="Times New Roman"/>
                <w:color w:val="000000"/>
                <w:kern w:val="0"/>
                <w:sz w:val="32"/>
                <w:szCs w:val="32"/>
              </w:rPr>
              <w:t>嵩山社区卫生服务中心</w:t>
            </w:r>
          </w:p>
        </w:tc>
        <w:tc>
          <w:tcPr>
            <w:tcW w:w="3599" w:type="dxa"/>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eastAsia="仿宋_GB2312" w:cs="Times New Roman"/>
                <w:color w:val="auto"/>
                <w:kern w:val="0"/>
                <w:sz w:val="32"/>
                <w:szCs w:val="32"/>
                <w:lang w:val="en-US" w:eastAsia="zh-CN"/>
              </w:rPr>
            </w:pPr>
            <w:r>
              <w:rPr>
                <w:rFonts w:hint="default" w:ascii="Times New Roman" w:hAnsi="Times New Roman" w:eastAsia="仿宋_GB2312" w:cs="Times New Roman"/>
                <w:color w:val="000000"/>
                <w:kern w:val="0"/>
                <w:sz w:val="32"/>
                <w:szCs w:val="32"/>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62" w:hRule="exact"/>
          <w:jc w:val="center"/>
        </w:trPr>
        <w:tc>
          <w:tcPr>
            <w:tcW w:w="4182" w:type="dxa"/>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eastAsia="仿宋_GB2312" w:cs="Times New Roman"/>
                <w:color w:val="auto"/>
                <w:kern w:val="0"/>
                <w:sz w:val="32"/>
                <w:szCs w:val="32"/>
              </w:rPr>
            </w:pPr>
            <w:r>
              <w:rPr>
                <w:rFonts w:hint="default" w:ascii="Times New Roman" w:hAnsi="Times New Roman" w:eastAsia="仿宋_GB2312" w:cs="Times New Roman"/>
                <w:color w:val="auto"/>
                <w:kern w:val="0"/>
                <w:sz w:val="32"/>
                <w:szCs w:val="32"/>
              </w:rPr>
              <w:t>孙家疃社区卫生服务中心</w:t>
            </w:r>
          </w:p>
        </w:tc>
        <w:tc>
          <w:tcPr>
            <w:tcW w:w="3599" w:type="dxa"/>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eastAsia="仿宋_GB2312" w:cs="Times New Roman"/>
                <w:color w:val="auto"/>
                <w:kern w:val="0"/>
                <w:sz w:val="32"/>
                <w:szCs w:val="32"/>
                <w:lang w:val="en-US" w:eastAsia="zh-CN"/>
              </w:rPr>
            </w:pPr>
            <w:r>
              <w:rPr>
                <w:rFonts w:hint="default" w:ascii="Times New Roman" w:hAnsi="Times New Roman" w:eastAsia="仿宋_GB2312" w:cs="Times New Roman"/>
                <w:color w:val="auto"/>
                <w:kern w:val="0"/>
                <w:sz w:val="32"/>
                <w:szCs w:val="32"/>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62" w:hRule="exact"/>
          <w:jc w:val="center"/>
        </w:trPr>
        <w:tc>
          <w:tcPr>
            <w:tcW w:w="4182" w:type="dxa"/>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eastAsia="仿宋_GB2312" w:cs="Times New Roman"/>
                <w:color w:val="auto"/>
                <w:kern w:val="0"/>
                <w:sz w:val="32"/>
                <w:szCs w:val="32"/>
              </w:rPr>
            </w:pPr>
            <w:r>
              <w:rPr>
                <w:rFonts w:hint="default" w:ascii="Times New Roman" w:hAnsi="Times New Roman" w:eastAsia="仿宋_GB2312" w:cs="Times New Roman"/>
                <w:color w:val="auto"/>
                <w:kern w:val="0"/>
                <w:sz w:val="32"/>
                <w:szCs w:val="32"/>
              </w:rPr>
              <w:t>张村镇卫生院</w:t>
            </w:r>
          </w:p>
        </w:tc>
        <w:tc>
          <w:tcPr>
            <w:tcW w:w="3599" w:type="dxa"/>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eastAsia="仿宋_GB2312" w:cs="Times New Roman"/>
                <w:color w:val="auto"/>
                <w:kern w:val="0"/>
                <w:sz w:val="32"/>
                <w:szCs w:val="32"/>
                <w:lang w:val="en-US" w:eastAsia="zh-CN"/>
              </w:rPr>
            </w:pPr>
            <w:r>
              <w:rPr>
                <w:rFonts w:hint="default" w:ascii="Times New Roman" w:hAnsi="Times New Roman" w:eastAsia="仿宋_GB2312" w:cs="Times New Roman"/>
                <w:color w:val="auto"/>
                <w:kern w:val="0"/>
                <w:sz w:val="32"/>
                <w:szCs w:val="32"/>
                <w:lang w:val="en-US" w:eastAsia="zh-CN"/>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62" w:hRule="exact"/>
          <w:jc w:val="center"/>
        </w:trPr>
        <w:tc>
          <w:tcPr>
            <w:tcW w:w="4182" w:type="dxa"/>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eastAsia="仿宋_GB2312" w:cs="Times New Roman"/>
                <w:color w:val="auto"/>
                <w:kern w:val="0"/>
                <w:sz w:val="32"/>
                <w:szCs w:val="32"/>
              </w:rPr>
            </w:pPr>
            <w:r>
              <w:rPr>
                <w:rFonts w:hint="default" w:ascii="Times New Roman" w:hAnsi="Times New Roman" w:eastAsia="仿宋_GB2312" w:cs="Times New Roman"/>
                <w:color w:val="auto"/>
                <w:kern w:val="0"/>
                <w:sz w:val="32"/>
                <w:szCs w:val="32"/>
              </w:rPr>
              <w:t>羊亭中心卫生院</w:t>
            </w:r>
          </w:p>
        </w:tc>
        <w:tc>
          <w:tcPr>
            <w:tcW w:w="3599" w:type="dxa"/>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eastAsia="仿宋_GB2312" w:cs="Times New Roman"/>
                <w:color w:val="auto"/>
                <w:kern w:val="0"/>
                <w:sz w:val="32"/>
                <w:szCs w:val="32"/>
                <w:lang w:val="en-US" w:eastAsia="zh-CN"/>
              </w:rPr>
            </w:pPr>
            <w:r>
              <w:rPr>
                <w:rFonts w:hint="default" w:ascii="Times New Roman" w:hAnsi="Times New Roman" w:eastAsia="仿宋_GB2312" w:cs="Times New Roman"/>
                <w:color w:val="auto"/>
                <w:kern w:val="0"/>
                <w:sz w:val="32"/>
                <w:szCs w:val="32"/>
                <w:lang w:val="en-US" w:eastAsia="zh-CN"/>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38" w:hRule="exact"/>
          <w:jc w:val="center"/>
        </w:trPr>
        <w:tc>
          <w:tcPr>
            <w:tcW w:w="4182" w:type="dxa"/>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eastAsia="仿宋_GB2312" w:cs="Times New Roman"/>
                <w:color w:val="auto"/>
                <w:kern w:val="0"/>
                <w:sz w:val="32"/>
                <w:szCs w:val="32"/>
              </w:rPr>
            </w:pPr>
            <w:r>
              <w:rPr>
                <w:rFonts w:hint="default" w:ascii="Times New Roman" w:hAnsi="Times New Roman" w:eastAsia="仿宋_GB2312" w:cs="Times New Roman"/>
                <w:color w:val="auto"/>
                <w:kern w:val="0"/>
                <w:sz w:val="32"/>
                <w:szCs w:val="32"/>
              </w:rPr>
              <w:t>温泉镇卫生院</w:t>
            </w:r>
          </w:p>
        </w:tc>
        <w:tc>
          <w:tcPr>
            <w:tcW w:w="3599" w:type="dxa"/>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eastAsia="仿宋_GB2312" w:cs="Times New Roman"/>
                <w:color w:val="auto"/>
                <w:kern w:val="0"/>
                <w:sz w:val="32"/>
                <w:szCs w:val="32"/>
                <w:lang w:val="en-US" w:eastAsia="zh-CN"/>
              </w:rPr>
            </w:pPr>
            <w:r>
              <w:rPr>
                <w:rFonts w:hint="default" w:ascii="Times New Roman" w:hAnsi="Times New Roman" w:eastAsia="仿宋_GB2312" w:cs="Times New Roman"/>
                <w:color w:val="auto"/>
                <w:kern w:val="0"/>
                <w:sz w:val="32"/>
                <w:szCs w:val="32"/>
                <w:lang w:val="en-US" w:eastAsia="zh-CN"/>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15" w:hRule="exact"/>
          <w:jc w:val="center"/>
        </w:trPr>
        <w:tc>
          <w:tcPr>
            <w:tcW w:w="4182"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color w:val="000000"/>
                <w:kern w:val="0"/>
                <w:sz w:val="32"/>
                <w:szCs w:val="32"/>
              </w:rPr>
              <w:t>总计</w:t>
            </w:r>
          </w:p>
        </w:tc>
        <w:tc>
          <w:tcPr>
            <w:tcW w:w="3599"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eastAsia="仿宋_GB2312" w:cs="Times New Roman"/>
                <w:color w:val="000000"/>
                <w:kern w:val="0"/>
                <w:sz w:val="32"/>
                <w:szCs w:val="32"/>
                <w:lang w:val="en-US" w:eastAsia="zh-CN"/>
              </w:rPr>
            </w:pPr>
            <w:r>
              <w:rPr>
                <w:rFonts w:hint="default" w:ascii="Times New Roman" w:hAnsi="Times New Roman" w:eastAsia="仿宋_GB2312" w:cs="Times New Roman"/>
                <w:color w:val="000000"/>
                <w:kern w:val="0"/>
                <w:sz w:val="32"/>
                <w:szCs w:val="32"/>
                <w:lang w:val="en-US" w:eastAsia="zh-CN"/>
              </w:rPr>
              <w:t>20</w:t>
            </w:r>
          </w:p>
        </w:tc>
      </w:tr>
    </w:tbl>
    <w:p>
      <w:pPr>
        <w:keepNext w:val="0"/>
        <w:keepLines w:val="0"/>
        <w:pageBreakBefore w:val="0"/>
        <w:widowControl/>
        <w:kinsoku/>
        <w:wordWrap/>
        <w:overflowPunct/>
        <w:topLinePunct w:val="0"/>
        <w:autoSpaceDE/>
        <w:autoSpaceDN/>
        <w:bidi w:val="0"/>
        <w:adjustRightInd/>
        <w:snapToGrid/>
        <w:spacing w:line="600" w:lineRule="exact"/>
        <w:jc w:val="left"/>
        <w:textAlignment w:val="auto"/>
        <w:outlineLvl w:val="9"/>
        <w:rPr>
          <w:rFonts w:hint="eastAsia" w:ascii="黑体" w:hAnsi="黑体" w:eastAsia="黑体" w:cs="黑体"/>
          <w:color w:val="000000"/>
          <w:kern w:val="0"/>
          <w:sz w:val="28"/>
          <w:szCs w:val="28"/>
          <w:lang w:val="en-US" w:eastAsia="zh-CN"/>
        </w:rPr>
      </w:pPr>
      <w:r>
        <w:rPr>
          <w:rFonts w:hint="eastAsia" w:ascii="黑体" w:hAnsi="黑体" w:eastAsia="黑体" w:cs="黑体"/>
          <w:color w:val="000000"/>
          <w:kern w:val="0"/>
          <w:sz w:val="28"/>
          <w:szCs w:val="28"/>
        </w:rPr>
        <w:t>附件</w:t>
      </w:r>
      <w:r>
        <w:rPr>
          <w:rFonts w:hint="eastAsia" w:ascii="黑体" w:hAnsi="黑体" w:eastAsia="黑体" w:cs="黑体"/>
          <w:color w:val="000000"/>
          <w:kern w:val="0"/>
          <w:sz w:val="28"/>
          <w:szCs w:val="28"/>
          <w:lang w:val="en-US" w:eastAsia="zh-CN"/>
        </w:rPr>
        <w:t>3</w:t>
      </w: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eastAsia="文星简小标宋" w:cs="Times New Roman"/>
          <w:color w:val="000000"/>
          <w:kern w:val="0"/>
          <w:sz w:val="44"/>
        </w:rPr>
      </w:pPr>
      <w:r>
        <w:rPr>
          <w:rFonts w:hint="default" w:ascii="Times New Roman" w:hAnsi="Times New Roman" w:eastAsia="文星简小标宋" w:cs="Times New Roman"/>
          <w:color w:val="000000"/>
          <w:kern w:val="0"/>
          <w:sz w:val="44"/>
        </w:rPr>
        <w:t xml:space="preserve"> </w:t>
      </w:r>
      <w:r>
        <w:rPr>
          <w:rFonts w:hint="eastAsia" w:ascii="文星简小标宋" w:hAnsi="文星简小标宋" w:eastAsia="文星简小标宋" w:cs="文星简小标宋"/>
          <w:color w:val="000000"/>
          <w:kern w:val="0"/>
          <w:sz w:val="44"/>
        </w:rPr>
        <w:t>环翠区“</w:t>
      </w:r>
      <w:r>
        <w:rPr>
          <w:rFonts w:hint="eastAsia" w:ascii="文星简小标宋" w:hAnsi="文星简小标宋" w:eastAsia="文星简小标宋" w:cs="文星简小标宋"/>
          <w:color w:val="000000"/>
          <w:kern w:val="0"/>
          <w:sz w:val="44"/>
          <w:lang w:eastAsia="zh-CN"/>
        </w:rPr>
        <w:t>最美敬业模范</w:t>
      </w:r>
      <w:r>
        <w:rPr>
          <w:rFonts w:hint="eastAsia" w:ascii="文星简小标宋" w:hAnsi="文星简小标宋" w:eastAsia="文星简小标宋" w:cs="文星简小标宋"/>
          <w:color w:val="000000"/>
          <w:kern w:val="0"/>
          <w:sz w:val="44"/>
        </w:rPr>
        <w:t>”呈报审批表</w:t>
      </w:r>
    </w:p>
    <w:tbl>
      <w:tblPr>
        <w:tblStyle w:val="9"/>
        <w:tblW w:w="93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21"/>
        <w:gridCol w:w="1081"/>
        <w:gridCol w:w="850"/>
        <w:gridCol w:w="709"/>
        <w:gridCol w:w="1417"/>
        <w:gridCol w:w="1134"/>
        <w:gridCol w:w="1418"/>
        <w:gridCol w:w="99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721" w:type="dxa"/>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color w:val="000000"/>
                <w:kern w:val="0"/>
                <w:sz w:val="28"/>
              </w:rPr>
            </w:pPr>
            <w:r>
              <w:rPr>
                <w:rFonts w:hint="default" w:ascii="Times New Roman" w:hAnsi="Times New Roman" w:cs="Times New Roman"/>
                <w:color w:val="000000"/>
                <w:kern w:val="0"/>
                <w:sz w:val="28"/>
              </w:rPr>
              <w:t>姓名</w:t>
            </w:r>
          </w:p>
        </w:tc>
        <w:tc>
          <w:tcPr>
            <w:tcW w:w="1081" w:type="dxa"/>
          </w:tcPr>
          <w:p>
            <w:pPr>
              <w:keepNext w:val="0"/>
              <w:keepLines w:val="0"/>
              <w:pageBreakBefore w:val="0"/>
              <w:widowControl/>
              <w:kinsoku/>
              <w:wordWrap/>
              <w:overflowPunct/>
              <w:topLinePunct w:val="0"/>
              <w:autoSpaceDE/>
              <w:autoSpaceDN/>
              <w:bidi w:val="0"/>
              <w:adjustRightInd/>
              <w:snapToGrid/>
              <w:spacing w:line="600" w:lineRule="exact"/>
              <w:ind w:right="-438"/>
              <w:jc w:val="center"/>
              <w:textAlignment w:val="auto"/>
              <w:outlineLvl w:val="9"/>
              <w:rPr>
                <w:rFonts w:hint="default" w:ascii="Times New Roman" w:hAnsi="Times New Roman" w:cs="Times New Roman"/>
                <w:color w:val="000000"/>
                <w:kern w:val="0"/>
                <w:sz w:val="28"/>
              </w:rPr>
            </w:pPr>
          </w:p>
        </w:tc>
        <w:tc>
          <w:tcPr>
            <w:tcW w:w="850" w:type="dxa"/>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color w:val="000000"/>
                <w:kern w:val="0"/>
                <w:sz w:val="28"/>
              </w:rPr>
            </w:pPr>
            <w:r>
              <w:rPr>
                <w:rFonts w:hint="default" w:ascii="Times New Roman" w:hAnsi="Times New Roman" w:cs="Times New Roman"/>
                <w:color w:val="000000"/>
                <w:kern w:val="0"/>
                <w:sz w:val="28"/>
              </w:rPr>
              <w:t>性别</w:t>
            </w:r>
          </w:p>
        </w:tc>
        <w:tc>
          <w:tcPr>
            <w:tcW w:w="709" w:type="dxa"/>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color w:val="000000"/>
                <w:kern w:val="0"/>
                <w:sz w:val="28"/>
              </w:rPr>
            </w:pPr>
          </w:p>
        </w:tc>
        <w:tc>
          <w:tcPr>
            <w:tcW w:w="1417" w:type="dxa"/>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color w:val="000000"/>
                <w:kern w:val="0"/>
                <w:sz w:val="28"/>
              </w:rPr>
            </w:pPr>
            <w:r>
              <w:rPr>
                <w:rFonts w:hint="default" w:ascii="Times New Roman" w:hAnsi="Times New Roman" w:cs="Times New Roman"/>
                <w:color w:val="000000"/>
                <w:kern w:val="0"/>
                <w:sz w:val="28"/>
              </w:rPr>
              <w:t>出生年月</w:t>
            </w:r>
          </w:p>
        </w:tc>
        <w:tc>
          <w:tcPr>
            <w:tcW w:w="1134" w:type="dxa"/>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color w:val="000000"/>
                <w:kern w:val="0"/>
                <w:sz w:val="28"/>
              </w:rPr>
            </w:pPr>
          </w:p>
        </w:tc>
        <w:tc>
          <w:tcPr>
            <w:tcW w:w="1418" w:type="dxa"/>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color w:val="000000"/>
                <w:kern w:val="0"/>
                <w:sz w:val="28"/>
              </w:rPr>
            </w:pPr>
            <w:r>
              <w:rPr>
                <w:rFonts w:hint="default" w:ascii="Times New Roman" w:hAnsi="Times New Roman" w:cs="Times New Roman"/>
                <w:color w:val="000000"/>
                <w:kern w:val="0"/>
                <w:sz w:val="28"/>
              </w:rPr>
              <w:t>政治面貌</w:t>
            </w:r>
          </w:p>
        </w:tc>
        <w:tc>
          <w:tcPr>
            <w:tcW w:w="992" w:type="dxa"/>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color w:val="000000"/>
                <w:kern w:val="0"/>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721" w:type="dxa"/>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color w:val="000000"/>
                <w:kern w:val="0"/>
                <w:sz w:val="28"/>
              </w:rPr>
            </w:pPr>
            <w:r>
              <w:rPr>
                <w:rFonts w:hint="default" w:ascii="Times New Roman" w:hAnsi="Times New Roman" w:cs="Times New Roman"/>
                <w:color w:val="000000"/>
                <w:kern w:val="0"/>
                <w:sz w:val="28"/>
              </w:rPr>
              <w:t>从事护理</w:t>
            </w: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color w:val="000000"/>
                <w:kern w:val="0"/>
                <w:sz w:val="28"/>
              </w:rPr>
            </w:pPr>
            <w:r>
              <w:rPr>
                <w:rFonts w:hint="default" w:ascii="Times New Roman" w:hAnsi="Times New Roman" w:cs="Times New Roman"/>
                <w:color w:val="000000"/>
                <w:kern w:val="0"/>
                <w:sz w:val="28"/>
              </w:rPr>
              <w:t>工作年限</w:t>
            </w:r>
          </w:p>
        </w:tc>
        <w:tc>
          <w:tcPr>
            <w:tcW w:w="1081" w:type="dxa"/>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color w:val="000000"/>
                <w:kern w:val="0"/>
                <w:sz w:val="28"/>
              </w:rPr>
            </w:pPr>
          </w:p>
        </w:tc>
        <w:tc>
          <w:tcPr>
            <w:tcW w:w="850" w:type="dxa"/>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color w:val="000000"/>
                <w:kern w:val="0"/>
                <w:sz w:val="28"/>
              </w:rPr>
            </w:pPr>
            <w:r>
              <w:rPr>
                <w:rFonts w:hint="default" w:ascii="Times New Roman" w:hAnsi="Times New Roman" w:cs="Times New Roman"/>
                <w:color w:val="000000"/>
                <w:kern w:val="0"/>
                <w:sz w:val="28"/>
              </w:rPr>
              <w:t>民族</w:t>
            </w:r>
          </w:p>
        </w:tc>
        <w:tc>
          <w:tcPr>
            <w:tcW w:w="709" w:type="dxa"/>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color w:val="000000"/>
                <w:kern w:val="0"/>
                <w:sz w:val="28"/>
              </w:rPr>
            </w:pPr>
          </w:p>
        </w:tc>
        <w:tc>
          <w:tcPr>
            <w:tcW w:w="1417" w:type="dxa"/>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color w:val="000000"/>
                <w:kern w:val="0"/>
                <w:sz w:val="28"/>
              </w:rPr>
            </w:pPr>
            <w:r>
              <w:rPr>
                <w:rFonts w:hint="default" w:ascii="Times New Roman" w:hAnsi="Times New Roman" w:cs="Times New Roman"/>
                <w:color w:val="000000"/>
                <w:kern w:val="0"/>
                <w:sz w:val="28"/>
              </w:rPr>
              <w:t>学历</w:t>
            </w:r>
          </w:p>
        </w:tc>
        <w:tc>
          <w:tcPr>
            <w:tcW w:w="1134" w:type="dxa"/>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color w:val="000000"/>
                <w:kern w:val="0"/>
                <w:sz w:val="28"/>
              </w:rPr>
            </w:pPr>
          </w:p>
        </w:tc>
        <w:tc>
          <w:tcPr>
            <w:tcW w:w="1418" w:type="dxa"/>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color w:val="000000"/>
                <w:kern w:val="0"/>
                <w:sz w:val="28"/>
              </w:rPr>
            </w:pPr>
            <w:r>
              <w:rPr>
                <w:rFonts w:hint="default" w:ascii="Times New Roman" w:hAnsi="Times New Roman" w:cs="Times New Roman"/>
                <w:color w:val="000000"/>
                <w:kern w:val="0"/>
                <w:sz w:val="28"/>
              </w:rPr>
              <w:t>技术职称</w:t>
            </w:r>
          </w:p>
        </w:tc>
        <w:tc>
          <w:tcPr>
            <w:tcW w:w="992" w:type="dxa"/>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color w:val="000000"/>
                <w:kern w:val="0"/>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721" w:type="dxa"/>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color w:val="000000"/>
                <w:kern w:val="0"/>
                <w:sz w:val="28"/>
              </w:rPr>
            </w:pPr>
            <w:r>
              <w:rPr>
                <w:rFonts w:hint="default" w:ascii="Times New Roman" w:hAnsi="Times New Roman" w:cs="Times New Roman"/>
                <w:color w:val="000000"/>
                <w:kern w:val="0"/>
                <w:sz w:val="28"/>
              </w:rPr>
              <w:t>工作单位及所在科室</w:t>
            </w:r>
          </w:p>
        </w:tc>
        <w:tc>
          <w:tcPr>
            <w:tcW w:w="4057" w:type="dxa"/>
            <w:gridSpan w:val="4"/>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color w:val="000000"/>
                <w:kern w:val="0"/>
                <w:sz w:val="28"/>
              </w:rPr>
            </w:pPr>
          </w:p>
        </w:tc>
        <w:tc>
          <w:tcPr>
            <w:tcW w:w="1134" w:type="dxa"/>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color w:val="000000"/>
                <w:kern w:val="0"/>
                <w:sz w:val="28"/>
              </w:rPr>
            </w:pPr>
            <w:r>
              <w:rPr>
                <w:rFonts w:hint="default" w:ascii="Times New Roman" w:hAnsi="Times New Roman" w:cs="Times New Roman"/>
                <w:color w:val="000000"/>
                <w:kern w:val="0"/>
                <w:sz w:val="28"/>
              </w:rPr>
              <w:t>职务</w:t>
            </w:r>
          </w:p>
        </w:tc>
        <w:tc>
          <w:tcPr>
            <w:tcW w:w="2410" w:type="dxa"/>
            <w:gridSpan w:val="2"/>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color w:val="000000"/>
                <w:kern w:val="0"/>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183" w:hRule="atLeast"/>
        </w:trPr>
        <w:tc>
          <w:tcPr>
            <w:tcW w:w="1721" w:type="dxa"/>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sz w:val="28"/>
                <w:lang w:eastAsia="zh-CN"/>
              </w:rPr>
            </w:pPr>
            <w:r>
              <w:rPr>
                <w:rFonts w:hint="default" w:ascii="Times New Roman" w:hAnsi="Times New Roman" w:cs="Times New Roman"/>
                <w:sz w:val="28"/>
                <w:lang w:eastAsia="zh-CN"/>
              </w:rPr>
              <w:t>曾获得</w:t>
            </w: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eastAsiaTheme="minorEastAsia"/>
                <w:color w:val="000000"/>
                <w:kern w:val="0"/>
                <w:sz w:val="28"/>
                <w:lang w:eastAsia="zh-CN"/>
              </w:rPr>
            </w:pPr>
            <w:r>
              <w:rPr>
                <w:rFonts w:hint="default" w:ascii="Times New Roman" w:hAnsi="Times New Roman" w:cs="Times New Roman"/>
                <w:sz w:val="28"/>
              </w:rPr>
              <w:t>何种</w:t>
            </w:r>
            <w:r>
              <w:rPr>
                <w:rFonts w:hint="default" w:ascii="Times New Roman" w:hAnsi="Times New Roman" w:cs="Times New Roman"/>
                <w:sz w:val="28"/>
                <w:lang w:eastAsia="zh-CN"/>
              </w:rPr>
              <w:t>荣誉</w:t>
            </w:r>
          </w:p>
        </w:tc>
        <w:tc>
          <w:tcPr>
            <w:tcW w:w="7601" w:type="dxa"/>
            <w:gridSpan w:val="7"/>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color w:val="000000"/>
                <w:kern w:val="0"/>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084" w:hRule="atLeast"/>
        </w:trPr>
        <w:tc>
          <w:tcPr>
            <w:tcW w:w="1721" w:type="dxa"/>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color w:val="000000"/>
                <w:kern w:val="0"/>
                <w:sz w:val="28"/>
              </w:rPr>
            </w:pP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color w:val="000000"/>
                <w:kern w:val="0"/>
                <w:sz w:val="28"/>
              </w:rPr>
            </w:pP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color w:val="000000"/>
                <w:kern w:val="0"/>
                <w:sz w:val="28"/>
              </w:rPr>
            </w:pP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color w:val="000000"/>
                <w:kern w:val="0"/>
                <w:sz w:val="28"/>
              </w:rPr>
            </w:pP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color w:val="000000"/>
                <w:kern w:val="0"/>
                <w:sz w:val="28"/>
              </w:rPr>
            </w:pPr>
            <w:r>
              <w:rPr>
                <w:rFonts w:hint="default" w:ascii="Times New Roman" w:hAnsi="Times New Roman" w:cs="Times New Roman"/>
                <w:color w:val="000000"/>
                <w:kern w:val="0"/>
                <w:sz w:val="28"/>
              </w:rPr>
              <w:t>先</w:t>
            </w: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color w:val="000000"/>
                <w:kern w:val="0"/>
                <w:sz w:val="28"/>
              </w:rPr>
            </w:pPr>
            <w:r>
              <w:rPr>
                <w:rFonts w:hint="default" w:ascii="Times New Roman" w:hAnsi="Times New Roman" w:cs="Times New Roman"/>
                <w:color w:val="000000"/>
                <w:kern w:val="0"/>
                <w:sz w:val="28"/>
              </w:rPr>
              <w:t>进</w:t>
            </w: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color w:val="000000"/>
                <w:kern w:val="0"/>
                <w:sz w:val="28"/>
              </w:rPr>
            </w:pPr>
            <w:r>
              <w:rPr>
                <w:rFonts w:hint="default" w:ascii="Times New Roman" w:hAnsi="Times New Roman" w:cs="Times New Roman"/>
                <w:color w:val="000000"/>
                <w:kern w:val="0"/>
                <w:sz w:val="28"/>
              </w:rPr>
              <w:t>事</w:t>
            </w: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color w:val="000000"/>
                <w:kern w:val="0"/>
                <w:sz w:val="28"/>
              </w:rPr>
            </w:pPr>
            <w:r>
              <w:rPr>
                <w:rFonts w:hint="default" w:ascii="Times New Roman" w:hAnsi="Times New Roman" w:cs="Times New Roman"/>
                <w:color w:val="000000"/>
                <w:kern w:val="0"/>
                <w:sz w:val="28"/>
              </w:rPr>
              <w:t>迹</w:t>
            </w: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color w:val="000000"/>
                <w:kern w:val="0"/>
                <w:sz w:val="28"/>
              </w:rPr>
            </w:pP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color w:val="000000"/>
                <w:kern w:val="0"/>
                <w:sz w:val="28"/>
              </w:rPr>
            </w:pP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color w:val="000000"/>
                <w:kern w:val="0"/>
                <w:sz w:val="28"/>
              </w:rPr>
            </w:pP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color w:val="000000"/>
                <w:kern w:val="0"/>
                <w:sz w:val="28"/>
              </w:rPr>
            </w:pP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color w:val="000000"/>
                <w:kern w:val="0"/>
                <w:sz w:val="28"/>
              </w:rPr>
            </w:pP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color w:val="000000"/>
                <w:kern w:val="0"/>
                <w:sz w:val="28"/>
              </w:rPr>
            </w:pP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color w:val="000000"/>
                <w:kern w:val="0"/>
                <w:sz w:val="28"/>
              </w:rPr>
            </w:pPr>
            <w:r>
              <w:rPr>
                <w:rFonts w:hint="default" w:ascii="Times New Roman" w:hAnsi="Times New Roman" w:cs="Times New Roman"/>
                <w:color w:val="000000"/>
                <w:kern w:val="0"/>
                <w:sz w:val="28"/>
              </w:rPr>
              <w:t>先</w:t>
            </w: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color w:val="000000"/>
                <w:kern w:val="0"/>
                <w:sz w:val="28"/>
              </w:rPr>
            </w:pPr>
            <w:r>
              <w:rPr>
                <w:rFonts w:hint="default" w:ascii="Times New Roman" w:hAnsi="Times New Roman" w:cs="Times New Roman"/>
                <w:color w:val="000000"/>
                <w:kern w:val="0"/>
                <w:sz w:val="28"/>
              </w:rPr>
              <w:t>进</w:t>
            </w: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color w:val="000000"/>
                <w:kern w:val="0"/>
                <w:sz w:val="28"/>
              </w:rPr>
            </w:pPr>
            <w:r>
              <w:rPr>
                <w:rFonts w:hint="default" w:ascii="Times New Roman" w:hAnsi="Times New Roman" w:cs="Times New Roman"/>
                <w:color w:val="000000"/>
                <w:kern w:val="0"/>
                <w:sz w:val="28"/>
              </w:rPr>
              <w:t>事</w:t>
            </w: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color w:val="000000"/>
                <w:kern w:val="0"/>
                <w:sz w:val="28"/>
              </w:rPr>
            </w:pPr>
            <w:r>
              <w:rPr>
                <w:rFonts w:hint="default" w:ascii="Times New Roman" w:hAnsi="Times New Roman" w:cs="Times New Roman"/>
                <w:color w:val="000000"/>
                <w:kern w:val="0"/>
                <w:sz w:val="28"/>
              </w:rPr>
              <w:t>迹</w:t>
            </w:r>
          </w:p>
        </w:tc>
        <w:tc>
          <w:tcPr>
            <w:tcW w:w="7601" w:type="dxa"/>
            <w:gridSpan w:val="7"/>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color w:val="000000"/>
                <w:kern w:val="0"/>
                <w:sz w:val="28"/>
              </w:rPr>
            </w:pP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color w:val="000000"/>
                <w:kern w:val="0"/>
                <w:sz w:val="28"/>
              </w:rPr>
            </w:pP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color w:val="000000"/>
                <w:kern w:val="0"/>
                <w:sz w:val="28"/>
              </w:rPr>
            </w:pP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color w:val="000000"/>
                <w:kern w:val="0"/>
                <w:sz w:val="28"/>
              </w:rPr>
            </w:pP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color w:val="000000"/>
                <w:kern w:val="0"/>
                <w:sz w:val="28"/>
              </w:rPr>
            </w:pP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color w:val="000000"/>
                <w:kern w:val="0"/>
                <w:sz w:val="28"/>
              </w:rPr>
            </w:pP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color w:val="000000"/>
                <w:kern w:val="0"/>
                <w:sz w:val="28"/>
              </w:rPr>
            </w:pP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color w:val="000000"/>
                <w:kern w:val="0"/>
                <w:sz w:val="28"/>
              </w:rPr>
            </w:pP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color w:val="000000"/>
                <w:kern w:val="0"/>
                <w:sz w:val="28"/>
              </w:rPr>
            </w:pP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color w:val="000000"/>
                <w:kern w:val="0"/>
                <w:sz w:val="28"/>
              </w:rPr>
            </w:pP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color w:val="000000"/>
                <w:kern w:val="0"/>
                <w:sz w:val="28"/>
              </w:rPr>
            </w:pPr>
          </w:p>
          <w:p>
            <w:pPr>
              <w:keepNext w:val="0"/>
              <w:keepLines w:val="0"/>
              <w:pageBreakBefore w:val="0"/>
              <w:widowControl/>
              <w:kinsoku/>
              <w:wordWrap/>
              <w:overflowPunct/>
              <w:topLinePunct w:val="0"/>
              <w:autoSpaceDE/>
              <w:autoSpaceDN/>
              <w:bidi w:val="0"/>
              <w:adjustRightInd/>
              <w:snapToGrid/>
              <w:spacing w:line="600" w:lineRule="exact"/>
              <w:textAlignment w:val="auto"/>
              <w:outlineLvl w:val="9"/>
              <w:rPr>
                <w:rFonts w:hint="default" w:ascii="Times New Roman" w:hAnsi="Times New Roman" w:cs="Times New Roman"/>
                <w:color w:val="000000"/>
                <w:kern w:val="0"/>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628" w:hRule="atLeast"/>
        </w:trPr>
        <w:tc>
          <w:tcPr>
            <w:tcW w:w="1721" w:type="dxa"/>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color w:val="000000"/>
                <w:kern w:val="0"/>
                <w:sz w:val="28"/>
              </w:rPr>
            </w:pPr>
            <w:r>
              <w:rPr>
                <w:rFonts w:hint="default" w:ascii="Times New Roman" w:hAnsi="Times New Roman" w:cs="Times New Roman"/>
                <w:color w:val="000000"/>
                <w:kern w:val="0"/>
                <w:sz w:val="28"/>
              </w:rPr>
              <w:t>所在单位</w:t>
            </w: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color w:val="000000"/>
                <w:kern w:val="0"/>
                <w:sz w:val="28"/>
              </w:rPr>
            </w:pPr>
            <w:r>
              <w:rPr>
                <w:rFonts w:hint="default" w:ascii="Times New Roman" w:hAnsi="Times New Roman" w:cs="Times New Roman"/>
                <w:color w:val="000000"/>
                <w:kern w:val="0"/>
                <w:sz w:val="28"/>
              </w:rPr>
              <w:t>意   见</w:t>
            </w:r>
          </w:p>
        </w:tc>
        <w:tc>
          <w:tcPr>
            <w:tcW w:w="7601" w:type="dxa"/>
            <w:gridSpan w:val="7"/>
          </w:tcPr>
          <w:p>
            <w:pPr>
              <w:keepNext w:val="0"/>
              <w:keepLines w:val="0"/>
              <w:pageBreakBefore w:val="0"/>
              <w:widowControl/>
              <w:kinsoku/>
              <w:wordWrap/>
              <w:overflowPunct/>
              <w:topLinePunct w:val="0"/>
              <w:autoSpaceDE/>
              <w:autoSpaceDN/>
              <w:bidi w:val="0"/>
              <w:adjustRightInd/>
              <w:snapToGrid/>
              <w:spacing w:line="600" w:lineRule="exact"/>
              <w:textAlignment w:val="auto"/>
              <w:outlineLvl w:val="9"/>
              <w:rPr>
                <w:rFonts w:hint="default" w:ascii="Times New Roman" w:hAnsi="Times New Roman" w:cs="Times New Roman"/>
                <w:color w:val="000000"/>
                <w:kern w:val="0"/>
                <w:sz w:val="28"/>
              </w:rPr>
            </w:pPr>
            <w:r>
              <w:rPr>
                <w:rFonts w:hint="default" w:ascii="Times New Roman" w:hAnsi="Times New Roman" w:cs="Times New Roman"/>
                <w:color w:val="000000"/>
                <w:kern w:val="0"/>
                <w:sz w:val="28"/>
              </w:rPr>
              <w:t>  </w:t>
            </w:r>
          </w:p>
          <w:p>
            <w:pPr>
              <w:keepNext w:val="0"/>
              <w:keepLines w:val="0"/>
              <w:pageBreakBefore w:val="0"/>
              <w:widowControl/>
              <w:kinsoku/>
              <w:wordWrap/>
              <w:overflowPunct/>
              <w:topLinePunct w:val="0"/>
              <w:autoSpaceDE/>
              <w:autoSpaceDN/>
              <w:bidi w:val="0"/>
              <w:adjustRightInd/>
              <w:snapToGrid/>
              <w:spacing w:line="600" w:lineRule="exact"/>
              <w:textAlignment w:val="auto"/>
              <w:outlineLvl w:val="9"/>
              <w:rPr>
                <w:rFonts w:hint="default" w:ascii="Times New Roman" w:hAnsi="Times New Roman" w:cs="Times New Roman"/>
                <w:color w:val="000000"/>
                <w:kern w:val="0"/>
                <w:sz w:val="28"/>
              </w:rPr>
            </w:pPr>
          </w:p>
          <w:p>
            <w:pPr>
              <w:keepNext w:val="0"/>
              <w:keepLines w:val="0"/>
              <w:pageBreakBefore w:val="0"/>
              <w:widowControl/>
              <w:kinsoku/>
              <w:wordWrap/>
              <w:overflowPunct/>
              <w:topLinePunct w:val="0"/>
              <w:autoSpaceDE/>
              <w:autoSpaceDN/>
              <w:bidi w:val="0"/>
              <w:adjustRightInd/>
              <w:snapToGrid/>
              <w:spacing w:line="600" w:lineRule="exact"/>
              <w:textAlignment w:val="auto"/>
              <w:outlineLvl w:val="9"/>
              <w:rPr>
                <w:rFonts w:hint="default" w:ascii="Times New Roman" w:hAnsi="Times New Roman" w:cs="Times New Roman"/>
                <w:color w:val="000000"/>
                <w:kern w:val="0"/>
                <w:sz w:val="28"/>
              </w:rPr>
            </w:pPr>
          </w:p>
          <w:p>
            <w:pPr>
              <w:keepNext w:val="0"/>
              <w:keepLines w:val="0"/>
              <w:pageBreakBefore w:val="0"/>
              <w:widowControl/>
              <w:kinsoku/>
              <w:wordWrap/>
              <w:overflowPunct/>
              <w:topLinePunct w:val="0"/>
              <w:autoSpaceDE/>
              <w:autoSpaceDN/>
              <w:bidi w:val="0"/>
              <w:adjustRightInd/>
              <w:snapToGrid/>
              <w:spacing w:line="600" w:lineRule="exact"/>
              <w:textAlignment w:val="auto"/>
              <w:outlineLvl w:val="9"/>
              <w:rPr>
                <w:rFonts w:hint="default" w:ascii="Times New Roman" w:hAnsi="Times New Roman" w:cs="Times New Roman"/>
                <w:color w:val="000000"/>
                <w:kern w:val="0"/>
                <w:sz w:val="28"/>
              </w:rPr>
            </w:pPr>
            <w:r>
              <w:rPr>
                <w:rFonts w:hint="default" w:ascii="Times New Roman" w:hAnsi="Times New Roman" w:cs="Times New Roman"/>
                <w:color w:val="000000"/>
                <w:kern w:val="0"/>
                <w:sz w:val="28"/>
              </w:rPr>
              <w:t xml:space="preserve">  </w:t>
            </w: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color w:val="000000"/>
                <w:kern w:val="0"/>
                <w:sz w:val="28"/>
              </w:rPr>
            </w:pPr>
            <w:r>
              <w:rPr>
                <w:rFonts w:hint="default" w:ascii="Times New Roman" w:hAnsi="Times New Roman" w:cs="Times New Roman"/>
                <w:color w:val="000000"/>
                <w:kern w:val="0"/>
                <w:sz w:val="28"/>
              </w:rPr>
              <w:t xml:space="preserve">                            （盖  章）</w:t>
            </w: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color w:val="000000"/>
                <w:kern w:val="0"/>
                <w:sz w:val="28"/>
              </w:rPr>
            </w:pPr>
            <w:r>
              <w:rPr>
                <w:rFonts w:hint="default" w:ascii="Times New Roman" w:hAnsi="Times New Roman" w:cs="Times New Roman"/>
                <w:color w:val="000000"/>
                <w:kern w:val="0"/>
                <w:sz w:val="28"/>
              </w:rPr>
              <w:t xml:space="preserve">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410" w:hRule="atLeast"/>
        </w:trPr>
        <w:tc>
          <w:tcPr>
            <w:tcW w:w="1721" w:type="dxa"/>
            <w:vAlign w:val="center"/>
          </w:tcPr>
          <w:p>
            <w:pPr>
              <w:keepNext w:val="0"/>
              <w:keepLines w:val="0"/>
              <w:pageBreakBefore w:val="0"/>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color w:val="000000" w:themeColor="text1"/>
                <w:sz w:val="28"/>
              </w:rPr>
            </w:pPr>
            <w:r>
              <w:rPr>
                <w:rFonts w:hint="default" w:ascii="Times New Roman" w:hAnsi="Times New Roman" w:cs="Times New Roman"/>
                <w:color w:val="000000" w:themeColor="text1"/>
                <w:sz w:val="28"/>
              </w:rPr>
              <w:t>卫生行政</w:t>
            </w:r>
          </w:p>
          <w:p>
            <w:pPr>
              <w:keepNext w:val="0"/>
              <w:keepLines w:val="0"/>
              <w:pageBreakBefore w:val="0"/>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color w:val="000000" w:themeColor="text1"/>
                <w:sz w:val="28"/>
              </w:rPr>
            </w:pPr>
            <w:r>
              <w:rPr>
                <w:rFonts w:hint="default" w:ascii="Times New Roman" w:hAnsi="Times New Roman" w:cs="Times New Roman"/>
                <w:color w:val="000000" w:themeColor="text1"/>
                <w:sz w:val="28"/>
              </w:rPr>
              <w:t>部门审核</w:t>
            </w:r>
          </w:p>
          <w:p>
            <w:pPr>
              <w:keepNext w:val="0"/>
              <w:keepLines w:val="0"/>
              <w:pageBreakBefore w:val="0"/>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color w:val="000000" w:themeColor="text1"/>
                <w:sz w:val="28"/>
              </w:rPr>
            </w:pPr>
            <w:r>
              <w:rPr>
                <w:rFonts w:hint="default" w:ascii="Times New Roman" w:hAnsi="Times New Roman" w:cs="Times New Roman"/>
                <w:color w:val="000000" w:themeColor="text1"/>
                <w:sz w:val="28"/>
              </w:rPr>
              <w:t>意见</w:t>
            </w:r>
          </w:p>
        </w:tc>
        <w:tc>
          <w:tcPr>
            <w:tcW w:w="7601" w:type="dxa"/>
            <w:gridSpan w:val="7"/>
          </w:tcPr>
          <w:p>
            <w:pPr>
              <w:keepNext w:val="0"/>
              <w:keepLines w:val="0"/>
              <w:pageBreakBefore w:val="0"/>
              <w:widowControl/>
              <w:kinsoku/>
              <w:wordWrap/>
              <w:overflowPunct/>
              <w:topLinePunct w:val="0"/>
              <w:autoSpaceDE/>
              <w:autoSpaceDN/>
              <w:bidi w:val="0"/>
              <w:adjustRightInd/>
              <w:snapToGrid/>
              <w:spacing w:line="600" w:lineRule="exact"/>
              <w:jc w:val="left"/>
              <w:textAlignment w:val="auto"/>
              <w:outlineLvl w:val="9"/>
              <w:rPr>
                <w:rFonts w:hint="default" w:ascii="Times New Roman" w:hAnsi="Times New Roman" w:cs="Times New Roman"/>
                <w:color w:val="000000" w:themeColor="text1"/>
                <w:kern w:val="0"/>
                <w:sz w:val="28"/>
              </w:rPr>
            </w:pPr>
          </w:p>
          <w:p>
            <w:pPr>
              <w:keepNext w:val="0"/>
              <w:keepLines w:val="0"/>
              <w:pageBreakBefore w:val="0"/>
              <w:widowControl/>
              <w:kinsoku/>
              <w:wordWrap/>
              <w:overflowPunct/>
              <w:topLinePunct w:val="0"/>
              <w:autoSpaceDE/>
              <w:autoSpaceDN/>
              <w:bidi w:val="0"/>
              <w:adjustRightInd/>
              <w:snapToGrid/>
              <w:spacing w:line="600" w:lineRule="exact"/>
              <w:jc w:val="left"/>
              <w:textAlignment w:val="auto"/>
              <w:outlineLvl w:val="9"/>
              <w:rPr>
                <w:rFonts w:hint="default" w:ascii="Times New Roman" w:hAnsi="Times New Roman" w:cs="Times New Roman"/>
                <w:color w:val="000000" w:themeColor="text1"/>
                <w:kern w:val="0"/>
                <w:sz w:val="28"/>
              </w:rPr>
            </w:pPr>
          </w:p>
          <w:p>
            <w:pPr>
              <w:keepNext w:val="0"/>
              <w:keepLines w:val="0"/>
              <w:pageBreakBefore w:val="0"/>
              <w:widowControl/>
              <w:kinsoku/>
              <w:wordWrap/>
              <w:overflowPunct/>
              <w:topLinePunct w:val="0"/>
              <w:autoSpaceDE/>
              <w:autoSpaceDN/>
              <w:bidi w:val="0"/>
              <w:adjustRightInd/>
              <w:snapToGrid/>
              <w:spacing w:line="600" w:lineRule="exact"/>
              <w:jc w:val="left"/>
              <w:textAlignment w:val="auto"/>
              <w:outlineLvl w:val="9"/>
              <w:rPr>
                <w:rFonts w:hint="default" w:ascii="Times New Roman" w:hAnsi="Times New Roman" w:cs="Times New Roman"/>
                <w:color w:val="000000" w:themeColor="text1"/>
                <w:kern w:val="0"/>
                <w:sz w:val="28"/>
              </w:rPr>
            </w:pPr>
          </w:p>
          <w:p>
            <w:pPr>
              <w:keepNext w:val="0"/>
              <w:keepLines w:val="0"/>
              <w:pageBreakBefore w:val="0"/>
              <w:widowControl/>
              <w:kinsoku/>
              <w:wordWrap/>
              <w:overflowPunct/>
              <w:topLinePunct w:val="0"/>
              <w:autoSpaceDE/>
              <w:autoSpaceDN/>
              <w:bidi w:val="0"/>
              <w:adjustRightInd/>
              <w:snapToGrid/>
              <w:spacing w:line="600" w:lineRule="exact"/>
              <w:jc w:val="left"/>
              <w:textAlignment w:val="auto"/>
              <w:outlineLvl w:val="9"/>
              <w:rPr>
                <w:rFonts w:hint="default" w:ascii="Times New Roman" w:hAnsi="Times New Roman" w:cs="Times New Roman"/>
                <w:color w:val="000000" w:themeColor="text1"/>
                <w:kern w:val="0"/>
                <w:sz w:val="28"/>
              </w:rPr>
            </w:pPr>
          </w:p>
          <w:p>
            <w:pPr>
              <w:keepNext w:val="0"/>
              <w:keepLines w:val="0"/>
              <w:pageBreakBefore w:val="0"/>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color w:val="000000" w:themeColor="text1"/>
                <w:kern w:val="0"/>
                <w:sz w:val="28"/>
              </w:rPr>
            </w:pPr>
            <w:r>
              <w:rPr>
                <w:rFonts w:hint="default" w:ascii="Times New Roman" w:hAnsi="Times New Roman" w:cs="Times New Roman"/>
                <w:color w:val="000000" w:themeColor="text1"/>
                <w:kern w:val="0"/>
                <w:sz w:val="28"/>
              </w:rPr>
              <w:t xml:space="preserve">                            （盖  章）                                  </w:t>
            </w:r>
          </w:p>
          <w:p>
            <w:pPr>
              <w:keepNext w:val="0"/>
              <w:keepLines w:val="0"/>
              <w:pageBreakBefore w:val="0"/>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color w:val="000000" w:themeColor="text1"/>
                <w:kern w:val="0"/>
                <w:sz w:val="28"/>
              </w:rPr>
            </w:pPr>
            <w:r>
              <w:rPr>
                <w:rFonts w:hint="default" w:ascii="Times New Roman" w:hAnsi="Times New Roman" w:cs="Times New Roman"/>
                <w:color w:val="000000" w:themeColor="text1"/>
                <w:kern w:val="0"/>
                <w:sz w:val="28"/>
              </w:rPr>
              <w:t xml:space="preserve">                           年   月   日</w:t>
            </w:r>
          </w:p>
        </w:tc>
      </w:tr>
    </w:tbl>
    <w:p>
      <w:pPr>
        <w:keepNext w:val="0"/>
        <w:keepLines w:val="0"/>
        <w:pageBreakBefore w:val="0"/>
        <w:kinsoku/>
        <w:wordWrap/>
        <w:overflowPunct/>
        <w:topLinePunct w:val="0"/>
        <w:autoSpaceDE/>
        <w:autoSpaceDN/>
        <w:bidi w:val="0"/>
        <w:adjustRightInd/>
        <w:snapToGrid/>
        <w:spacing w:line="600" w:lineRule="exact"/>
        <w:textAlignment w:val="auto"/>
        <w:outlineLvl w:val="9"/>
        <w:rPr>
          <w:rFonts w:hint="default" w:ascii="Times New Roman" w:hAnsi="Times New Roman" w:cs="Times New Roman"/>
        </w:rPr>
      </w:pP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eastAsia" w:ascii="文星简小标宋" w:hAnsi="文星简小标宋" w:eastAsia="文星简小标宋" w:cs="文星简小标宋"/>
          <w:color w:val="000000"/>
          <w:kern w:val="0"/>
          <w:sz w:val="44"/>
        </w:rPr>
      </w:pPr>
      <w:r>
        <w:rPr>
          <w:rFonts w:hint="eastAsia" w:ascii="文星简小标宋" w:hAnsi="文星简小标宋" w:eastAsia="文星简小标宋" w:cs="文星简小标宋"/>
          <w:color w:val="000000"/>
          <w:kern w:val="0"/>
          <w:sz w:val="44"/>
        </w:rPr>
        <w:t>环翠区“</w:t>
      </w:r>
      <w:r>
        <w:rPr>
          <w:rFonts w:hint="eastAsia" w:ascii="文星简小标宋" w:hAnsi="文星简小标宋" w:eastAsia="文星简小标宋" w:cs="文星简小标宋"/>
          <w:sz w:val="44"/>
          <w:szCs w:val="44"/>
          <w:lang w:eastAsia="zh-CN"/>
        </w:rPr>
        <w:t>最美管理能手</w:t>
      </w:r>
      <w:r>
        <w:rPr>
          <w:rFonts w:hint="eastAsia" w:ascii="文星简小标宋" w:hAnsi="文星简小标宋" w:eastAsia="文星简小标宋" w:cs="文星简小标宋"/>
          <w:color w:val="000000"/>
          <w:kern w:val="0"/>
          <w:sz w:val="44"/>
        </w:rPr>
        <w:t>”呈报审批表</w:t>
      </w:r>
    </w:p>
    <w:tbl>
      <w:tblPr>
        <w:tblStyle w:val="9"/>
        <w:tblW w:w="93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21"/>
        <w:gridCol w:w="1081"/>
        <w:gridCol w:w="850"/>
        <w:gridCol w:w="709"/>
        <w:gridCol w:w="1417"/>
        <w:gridCol w:w="1134"/>
        <w:gridCol w:w="1418"/>
        <w:gridCol w:w="99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721" w:type="dxa"/>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eastAsiaTheme="minorEastAsia"/>
                <w:color w:val="000000"/>
                <w:kern w:val="0"/>
                <w:sz w:val="28"/>
                <w:szCs w:val="28"/>
              </w:rPr>
            </w:pPr>
            <w:r>
              <w:rPr>
                <w:rFonts w:hint="default" w:ascii="Times New Roman" w:hAnsi="Times New Roman" w:cs="Times New Roman" w:eastAsiaTheme="minorEastAsia"/>
                <w:color w:val="000000"/>
                <w:kern w:val="0"/>
                <w:sz w:val="28"/>
                <w:szCs w:val="28"/>
              </w:rPr>
              <w:t>姓名</w:t>
            </w:r>
          </w:p>
        </w:tc>
        <w:tc>
          <w:tcPr>
            <w:tcW w:w="1081" w:type="dxa"/>
          </w:tcPr>
          <w:p>
            <w:pPr>
              <w:keepNext w:val="0"/>
              <w:keepLines w:val="0"/>
              <w:pageBreakBefore w:val="0"/>
              <w:widowControl/>
              <w:kinsoku/>
              <w:wordWrap/>
              <w:overflowPunct/>
              <w:topLinePunct w:val="0"/>
              <w:autoSpaceDE/>
              <w:autoSpaceDN/>
              <w:bidi w:val="0"/>
              <w:adjustRightInd/>
              <w:snapToGrid/>
              <w:spacing w:line="600" w:lineRule="exact"/>
              <w:ind w:right="-438"/>
              <w:jc w:val="center"/>
              <w:textAlignment w:val="auto"/>
              <w:outlineLvl w:val="9"/>
              <w:rPr>
                <w:rFonts w:hint="default" w:ascii="Times New Roman" w:hAnsi="Times New Roman" w:cs="Times New Roman" w:eastAsiaTheme="minorEastAsia"/>
                <w:color w:val="000000"/>
                <w:kern w:val="0"/>
                <w:sz w:val="28"/>
                <w:szCs w:val="28"/>
              </w:rPr>
            </w:pPr>
          </w:p>
        </w:tc>
        <w:tc>
          <w:tcPr>
            <w:tcW w:w="850" w:type="dxa"/>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eastAsiaTheme="minorEastAsia"/>
                <w:color w:val="000000"/>
                <w:kern w:val="0"/>
                <w:sz w:val="28"/>
                <w:szCs w:val="28"/>
              </w:rPr>
            </w:pPr>
            <w:r>
              <w:rPr>
                <w:rFonts w:hint="default" w:ascii="Times New Roman" w:hAnsi="Times New Roman" w:cs="Times New Roman" w:eastAsiaTheme="minorEastAsia"/>
                <w:color w:val="000000"/>
                <w:kern w:val="0"/>
                <w:sz w:val="28"/>
                <w:szCs w:val="28"/>
              </w:rPr>
              <w:t>性别</w:t>
            </w:r>
          </w:p>
        </w:tc>
        <w:tc>
          <w:tcPr>
            <w:tcW w:w="709" w:type="dxa"/>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eastAsiaTheme="minorEastAsia"/>
                <w:color w:val="000000"/>
                <w:kern w:val="0"/>
                <w:sz w:val="28"/>
                <w:szCs w:val="28"/>
              </w:rPr>
            </w:pPr>
          </w:p>
        </w:tc>
        <w:tc>
          <w:tcPr>
            <w:tcW w:w="1417" w:type="dxa"/>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eastAsiaTheme="minorEastAsia"/>
                <w:color w:val="000000"/>
                <w:kern w:val="0"/>
                <w:sz w:val="28"/>
                <w:szCs w:val="28"/>
              </w:rPr>
            </w:pPr>
            <w:r>
              <w:rPr>
                <w:rFonts w:hint="default" w:ascii="Times New Roman" w:hAnsi="Times New Roman" w:cs="Times New Roman" w:eastAsiaTheme="minorEastAsia"/>
                <w:color w:val="000000"/>
                <w:kern w:val="0"/>
                <w:sz w:val="28"/>
                <w:szCs w:val="28"/>
              </w:rPr>
              <w:t>出生年月</w:t>
            </w:r>
          </w:p>
        </w:tc>
        <w:tc>
          <w:tcPr>
            <w:tcW w:w="1134" w:type="dxa"/>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eastAsiaTheme="minorEastAsia"/>
                <w:color w:val="000000"/>
                <w:kern w:val="0"/>
                <w:sz w:val="28"/>
                <w:szCs w:val="28"/>
              </w:rPr>
            </w:pPr>
          </w:p>
        </w:tc>
        <w:tc>
          <w:tcPr>
            <w:tcW w:w="1418" w:type="dxa"/>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eastAsiaTheme="minorEastAsia"/>
                <w:color w:val="000000"/>
                <w:kern w:val="0"/>
                <w:sz w:val="28"/>
                <w:szCs w:val="28"/>
              </w:rPr>
            </w:pPr>
            <w:r>
              <w:rPr>
                <w:rFonts w:hint="default" w:ascii="Times New Roman" w:hAnsi="Times New Roman" w:cs="Times New Roman" w:eastAsiaTheme="minorEastAsia"/>
                <w:color w:val="000000"/>
                <w:kern w:val="0"/>
                <w:sz w:val="28"/>
                <w:szCs w:val="28"/>
              </w:rPr>
              <w:t>政治面貌</w:t>
            </w:r>
          </w:p>
        </w:tc>
        <w:tc>
          <w:tcPr>
            <w:tcW w:w="992" w:type="dxa"/>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eastAsiaTheme="minorEastAsia"/>
                <w:color w:val="000000"/>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721" w:type="dxa"/>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eastAsiaTheme="minorEastAsia"/>
                <w:color w:val="000000"/>
                <w:kern w:val="0"/>
                <w:sz w:val="28"/>
                <w:szCs w:val="28"/>
              </w:rPr>
            </w:pPr>
            <w:r>
              <w:rPr>
                <w:rFonts w:hint="default" w:ascii="Times New Roman" w:hAnsi="Times New Roman" w:cs="Times New Roman" w:eastAsiaTheme="minorEastAsia"/>
                <w:color w:val="000000"/>
                <w:kern w:val="0"/>
                <w:sz w:val="28"/>
                <w:szCs w:val="28"/>
              </w:rPr>
              <w:t>从事护理</w:t>
            </w: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eastAsiaTheme="minorEastAsia"/>
                <w:color w:val="000000"/>
                <w:kern w:val="0"/>
                <w:sz w:val="28"/>
                <w:szCs w:val="28"/>
              </w:rPr>
            </w:pPr>
            <w:r>
              <w:rPr>
                <w:rFonts w:hint="default" w:ascii="Times New Roman" w:hAnsi="Times New Roman" w:cs="Times New Roman" w:eastAsiaTheme="minorEastAsia"/>
                <w:color w:val="000000"/>
                <w:kern w:val="0"/>
                <w:sz w:val="28"/>
                <w:szCs w:val="28"/>
              </w:rPr>
              <w:t>工作年限</w:t>
            </w:r>
          </w:p>
        </w:tc>
        <w:tc>
          <w:tcPr>
            <w:tcW w:w="1081" w:type="dxa"/>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eastAsiaTheme="minorEastAsia"/>
                <w:color w:val="000000"/>
                <w:kern w:val="0"/>
                <w:sz w:val="28"/>
                <w:szCs w:val="28"/>
              </w:rPr>
            </w:pPr>
          </w:p>
        </w:tc>
        <w:tc>
          <w:tcPr>
            <w:tcW w:w="850" w:type="dxa"/>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eastAsiaTheme="minorEastAsia"/>
                <w:color w:val="000000"/>
                <w:kern w:val="0"/>
                <w:sz w:val="28"/>
                <w:szCs w:val="28"/>
              </w:rPr>
            </w:pPr>
            <w:r>
              <w:rPr>
                <w:rFonts w:hint="default" w:ascii="Times New Roman" w:hAnsi="Times New Roman" w:cs="Times New Roman" w:eastAsiaTheme="minorEastAsia"/>
                <w:color w:val="000000"/>
                <w:kern w:val="0"/>
                <w:sz w:val="28"/>
                <w:szCs w:val="28"/>
              </w:rPr>
              <w:t>民族</w:t>
            </w:r>
          </w:p>
        </w:tc>
        <w:tc>
          <w:tcPr>
            <w:tcW w:w="709" w:type="dxa"/>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eastAsiaTheme="minorEastAsia"/>
                <w:color w:val="000000"/>
                <w:kern w:val="0"/>
                <w:sz w:val="28"/>
                <w:szCs w:val="28"/>
              </w:rPr>
            </w:pPr>
          </w:p>
        </w:tc>
        <w:tc>
          <w:tcPr>
            <w:tcW w:w="1417" w:type="dxa"/>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eastAsiaTheme="minorEastAsia"/>
                <w:color w:val="000000"/>
                <w:kern w:val="0"/>
                <w:sz w:val="28"/>
                <w:szCs w:val="28"/>
              </w:rPr>
            </w:pPr>
            <w:r>
              <w:rPr>
                <w:rFonts w:hint="default" w:ascii="Times New Roman" w:hAnsi="Times New Roman" w:cs="Times New Roman" w:eastAsiaTheme="minorEastAsia"/>
                <w:color w:val="000000"/>
                <w:kern w:val="0"/>
                <w:sz w:val="28"/>
                <w:szCs w:val="28"/>
              </w:rPr>
              <w:t>学历</w:t>
            </w:r>
          </w:p>
        </w:tc>
        <w:tc>
          <w:tcPr>
            <w:tcW w:w="1134" w:type="dxa"/>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eastAsiaTheme="minorEastAsia"/>
                <w:color w:val="000000"/>
                <w:kern w:val="0"/>
                <w:sz w:val="28"/>
                <w:szCs w:val="28"/>
              </w:rPr>
            </w:pPr>
          </w:p>
        </w:tc>
        <w:tc>
          <w:tcPr>
            <w:tcW w:w="1418" w:type="dxa"/>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eastAsiaTheme="minorEastAsia"/>
                <w:color w:val="000000"/>
                <w:kern w:val="0"/>
                <w:sz w:val="28"/>
                <w:szCs w:val="28"/>
              </w:rPr>
            </w:pPr>
            <w:r>
              <w:rPr>
                <w:rFonts w:hint="default" w:ascii="Times New Roman" w:hAnsi="Times New Roman" w:cs="Times New Roman" w:eastAsiaTheme="minorEastAsia"/>
                <w:color w:val="000000"/>
                <w:kern w:val="0"/>
                <w:sz w:val="28"/>
                <w:szCs w:val="28"/>
              </w:rPr>
              <w:t>技术职称</w:t>
            </w:r>
          </w:p>
        </w:tc>
        <w:tc>
          <w:tcPr>
            <w:tcW w:w="992" w:type="dxa"/>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eastAsiaTheme="minorEastAsia"/>
                <w:color w:val="000000"/>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721" w:type="dxa"/>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eastAsiaTheme="minorEastAsia"/>
                <w:color w:val="000000"/>
                <w:kern w:val="0"/>
                <w:sz w:val="28"/>
                <w:szCs w:val="28"/>
              </w:rPr>
            </w:pPr>
            <w:r>
              <w:rPr>
                <w:rFonts w:hint="default" w:ascii="Times New Roman" w:hAnsi="Times New Roman" w:cs="Times New Roman" w:eastAsiaTheme="minorEastAsia"/>
                <w:color w:val="000000"/>
                <w:kern w:val="0"/>
                <w:sz w:val="28"/>
                <w:szCs w:val="28"/>
              </w:rPr>
              <w:t>工作单位及所在科室</w:t>
            </w:r>
          </w:p>
        </w:tc>
        <w:tc>
          <w:tcPr>
            <w:tcW w:w="4057" w:type="dxa"/>
            <w:gridSpan w:val="4"/>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eastAsiaTheme="minorEastAsia"/>
                <w:color w:val="000000"/>
                <w:kern w:val="0"/>
                <w:sz w:val="28"/>
                <w:szCs w:val="28"/>
              </w:rPr>
            </w:pPr>
          </w:p>
        </w:tc>
        <w:tc>
          <w:tcPr>
            <w:tcW w:w="1134" w:type="dxa"/>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eastAsiaTheme="minorEastAsia"/>
                <w:color w:val="000000"/>
                <w:kern w:val="0"/>
                <w:sz w:val="28"/>
                <w:szCs w:val="28"/>
              </w:rPr>
            </w:pPr>
            <w:r>
              <w:rPr>
                <w:rFonts w:hint="default" w:ascii="Times New Roman" w:hAnsi="Times New Roman" w:cs="Times New Roman" w:eastAsiaTheme="minorEastAsia"/>
                <w:color w:val="000000"/>
                <w:kern w:val="0"/>
                <w:sz w:val="28"/>
                <w:szCs w:val="28"/>
              </w:rPr>
              <w:t>职务</w:t>
            </w:r>
          </w:p>
        </w:tc>
        <w:tc>
          <w:tcPr>
            <w:tcW w:w="2410" w:type="dxa"/>
            <w:gridSpan w:val="2"/>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eastAsiaTheme="minorEastAsia"/>
                <w:color w:val="000000"/>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183" w:hRule="atLeast"/>
        </w:trPr>
        <w:tc>
          <w:tcPr>
            <w:tcW w:w="1721" w:type="dxa"/>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sz w:val="28"/>
                <w:lang w:eastAsia="zh-CN"/>
              </w:rPr>
            </w:pPr>
            <w:r>
              <w:rPr>
                <w:rFonts w:hint="default" w:ascii="Times New Roman" w:hAnsi="Times New Roman" w:cs="Times New Roman"/>
                <w:sz w:val="28"/>
                <w:lang w:eastAsia="zh-CN"/>
              </w:rPr>
              <w:t>曾获得</w:t>
            </w: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eastAsiaTheme="minorEastAsia"/>
                <w:color w:val="000000"/>
                <w:kern w:val="0"/>
                <w:sz w:val="28"/>
                <w:szCs w:val="28"/>
              </w:rPr>
            </w:pPr>
            <w:r>
              <w:rPr>
                <w:rFonts w:hint="default" w:ascii="Times New Roman" w:hAnsi="Times New Roman" w:cs="Times New Roman"/>
                <w:sz w:val="28"/>
              </w:rPr>
              <w:t>何种</w:t>
            </w:r>
            <w:r>
              <w:rPr>
                <w:rFonts w:hint="default" w:ascii="Times New Roman" w:hAnsi="Times New Roman" w:cs="Times New Roman"/>
                <w:sz w:val="28"/>
                <w:lang w:eastAsia="zh-CN"/>
              </w:rPr>
              <w:t>荣誉</w:t>
            </w:r>
          </w:p>
        </w:tc>
        <w:tc>
          <w:tcPr>
            <w:tcW w:w="7601" w:type="dxa"/>
            <w:gridSpan w:val="7"/>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eastAsiaTheme="minorEastAsia"/>
                <w:color w:val="000000"/>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084" w:hRule="atLeast"/>
        </w:trPr>
        <w:tc>
          <w:tcPr>
            <w:tcW w:w="1721" w:type="dxa"/>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eastAsiaTheme="minorEastAsia"/>
                <w:color w:val="000000"/>
                <w:kern w:val="0"/>
                <w:sz w:val="28"/>
                <w:szCs w:val="28"/>
              </w:rPr>
            </w:pP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eastAsiaTheme="minorEastAsia"/>
                <w:color w:val="000000"/>
                <w:kern w:val="0"/>
                <w:sz w:val="28"/>
                <w:szCs w:val="28"/>
              </w:rPr>
            </w:pP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eastAsiaTheme="minorEastAsia"/>
                <w:color w:val="000000"/>
                <w:kern w:val="0"/>
                <w:sz w:val="28"/>
                <w:szCs w:val="28"/>
              </w:rPr>
            </w:pP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eastAsiaTheme="minorEastAsia"/>
                <w:color w:val="000000"/>
                <w:kern w:val="0"/>
                <w:sz w:val="28"/>
                <w:szCs w:val="28"/>
              </w:rPr>
            </w:pP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eastAsiaTheme="minorEastAsia"/>
                <w:color w:val="000000"/>
                <w:kern w:val="0"/>
                <w:sz w:val="28"/>
                <w:szCs w:val="28"/>
              </w:rPr>
            </w:pPr>
            <w:r>
              <w:rPr>
                <w:rFonts w:hint="default" w:ascii="Times New Roman" w:hAnsi="Times New Roman" w:cs="Times New Roman" w:eastAsiaTheme="minorEastAsia"/>
                <w:color w:val="000000"/>
                <w:kern w:val="0"/>
                <w:sz w:val="28"/>
                <w:szCs w:val="28"/>
              </w:rPr>
              <w:t>先</w:t>
            </w: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eastAsiaTheme="minorEastAsia"/>
                <w:color w:val="000000"/>
                <w:kern w:val="0"/>
                <w:sz w:val="28"/>
                <w:szCs w:val="28"/>
              </w:rPr>
            </w:pPr>
            <w:r>
              <w:rPr>
                <w:rFonts w:hint="default" w:ascii="Times New Roman" w:hAnsi="Times New Roman" w:cs="Times New Roman" w:eastAsiaTheme="minorEastAsia"/>
                <w:color w:val="000000"/>
                <w:kern w:val="0"/>
                <w:sz w:val="28"/>
                <w:szCs w:val="28"/>
              </w:rPr>
              <w:t>进</w:t>
            </w: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eastAsiaTheme="minorEastAsia"/>
                <w:color w:val="000000"/>
                <w:kern w:val="0"/>
                <w:sz w:val="28"/>
                <w:szCs w:val="28"/>
              </w:rPr>
            </w:pPr>
            <w:r>
              <w:rPr>
                <w:rFonts w:hint="default" w:ascii="Times New Roman" w:hAnsi="Times New Roman" w:cs="Times New Roman" w:eastAsiaTheme="minorEastAsia"/>
                <w:color w:val="000000"/>
                <w:kern w:val="0"/>
                <w:sz w:val="28"/>
                <w:szCs w:val="28"/>
              </w:rPr>
              <w:t>事</w:t>
            </w: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eastAsiaTheme="minorEastAsia"/>
                <w:color w:val="000000"/>
                <w:kern w:val="0"/>
                <w:sz w:val="28"/>
                <w:szCs w:val="28"/>
              </w:rPr>
            </w:pPr>
            <w:r>
              <w:rPr>
                <w:rFonts w:hint="default" w:ascii="Times New Roman" w:hAnsi="Times New Roman" w:cs="Times New Roman" w:eastAsiaTheme="minorEastAsia"/>
                <w:color w:val="000000"/>
                <w:kern w:val="0"/>
                <w:sz w:val="28"/>
                <w:szCs w:val="28"/>
              </w:rPr>
              <w:t>迹</w:t>
            </w: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eastAsiaTheme="minorEastAsia"/>
                <w:color w:val="000000"/>
                <w:kern w:val="0"/>
                <w:sz w:val="28"/>
                <w:szCs w:val="28"/>
              </w:rPr>
            </w:pP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eastAsiaTheme="minorEastAsia"/>
                <w:color w:val="000000"/>
                <w:kern w:val="0"/>
                <w:sz w:val="28"/>
                <w:szCs w:val="28"/>
              </w:rPr>
            </w:pP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eastAsiaTheme="minorEastAsia"/>
                <w:color w:val="000000"/>
                <w:kern w:val="0"/>
                <w:sz w:val="28"/>
                <w:szCs w:val="28"/>
              </w:rPr>
            </w:pP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eastAsiaTheme="minorEastAsia"/>
                <w:color w:val="000000"/>
                <w:kern w:val="0"/>
                <w:sz w:val="28"/>
                <w:szCs w:val="28"/>
              </w:rPr>
            </w:pP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eastAsiaTheme="minorEastAsia"/>
                <w:color w:val="000000"/>
                <w:kern w:val="0"/>
                <w:sz w:val="28"/>
                <w:szCs w:val="28"/>
              </w:rPr>
            </w:pP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eastAsiaTheme="minorEastAsia"/>
                <w:color w:val="000000"/>
                <w:kern w:val="0"/>
                <w:sz w:val="28"/>
                <w:szCs w:val="28"/>
              </w:rPr>
            </w:pP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eastAsiaTheme="minorEastAsia"/>
                <w:color w:val="000000"/>
                <w:kern w:val="0"/>
                <w:sz w:val="28"/>
                <w:szCs w:val="28"/>
              </w:rPr>
            </w:pPr>
            <w:r>
              <w:rPr>
                <w:rFonts w:hint="default" w:ascii="Times New Roman" w:hAnsi="Times New Roman" w:cs="Times New Roman" w:eastAsiaTheme="minorEastAsia"/>
                <w:color w:val="000000"/>
                <w:kern w:val="0"/>
                <w:sz w:val="28"/>
                <w:szCs w:val="28"/>
              </w:rPr>
              <w:t>先</w:t>
            </w: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eastAsiaTheme="minorEastAsia"/>
                <w:color w:val="000000"/>
                <w:kern w:val="0"/>
                <w:sz w:val="28"/>
                <w:szCs w:val="28"/>
              </w:rPr>
            </w:pPr>
            <w:r>
              <w:rPr>
                <w:rFonts w:hint="default" w:ascii="Times New Roman" w:hAnsi="Times New Roman" w:cs="Times New Roman" w:eastAsiaTheme="minorEastAsia"/>
                <w:color w:val="000000"/>
                <w:kern w:val="0"/>
                <w:sz w:val="28"/>
                <w:szCs w:val="28"/>
              </w:rPr>
              <w:t>进</w:t>
            </w: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eastAsiaTheme="minorEastAsia"/>
                <w:color w:val="000000"/>
                <w:kern w:val="0"/>
                <w:sz w:val="28"/>
                <w:szCs w:val="28"/>
              </w:rPr>
            </w:pPr>
            <w:r>
              <w:rPr>
                <w:rFonts w:hint="default" w:ascii="Times New Roman" w:hAnsi="Times New Roman" w:cs="Times New Roman" w:eastAsiaTheme="minorEastAsia"/>
                <w:color w:val="000000"/>
                <w:kern w:val="0"/>
                <w:sz w:val="28"/>
                <w:szCs w:val="28"/>
              </w:rPr>
              <w:t>事</w:t>
            </w: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eastAsiaTheme="minorEastAsia"/>
                <w:color w:val="000000"/>
                <w:kern w:val="0"/>
                <w:sz w:val="28"/>
                <w:szCs w:val="28"/>
              </w:rPr>
            </w:pPr>
            <w:r>
              <w:rPr>
                <w:rFonts w:hint="default" w:ascii="Times New Roman" w:hAnsi="Times New Roman" w:cs="Times New Roman" w:eastAsiaTheme="minorEastAsia"/>
                <w:color w:val="000000"/>
                <w:kern w:val="0"/>
                <w:sz w:val="28"/>
                <w:szCs w:val="28"/>
              </w:rPr>
              <w:t>迹</w:t>
            </w:r>
          </w:p>
        </w:tc>
        <w:tc>
          <w:tcPr>
            <w:tcW w:w="7601" w:type="dxa"/>
            <w:gridSpan w:val="7"/>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eastAsiaTheme="minorEastAsia"/>
                <w:color w:val="000000"/>
                <w:kern w:val="0"/>
                <w:sz w:val="28"/>
                <w:szCs w:val="28"/>
              </w:rPr>
            </w:pP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eastAsiaTheme="minorEastAsia"/>
                <w:color w:val="000000"/>
                <w:kern w:val="0"/>
                <w:sz w:val="28"/>
                <w:szCs w:val="28"/>
              </w:rPr>
            </w:pP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eastAsiaTheme="minorEastAsia"/>
                <w:color w:val="000000"/>
                <w:kern w:val="0"/>
                <w:sz w:val="28"/>
                <w:szCs w:val="28"/>
              </w:rPr>
            </w:pP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eastAsiaTheme="minorEastAsia"/>
                <w:color w:val="000000"/>
                <w:kern w:val="0"/>
                <w:sz w:val="28"/>
                <w:szCs w:val="28"/>
              </w:rPr>
            </w:pP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eastAsiaTheme="minorEastAsia"/>
                <w:color w:val="000000"/>
                <w:kern w:val="0"/>
                <w:sz w:val="28"/>
                <w:szCs w:val="28"/>
              </w:rPr>
            </w:pP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eastAsiaTheme="minorEastAsia"/>
                <w:color w:val="000000"/>
                <w:kern w:val="0"/>
                <w:sz w:val="28"/>
                <w:szCs w:val="28"/>
              </w:rPr>
            </w:pP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eastAsiaTheme="minorEastAsia"/>
                <w:color w:val="000000"/>
                <w:kern w:val="0"/>
                <w:sz w:val="28"/>
                <w:szCs w:val="28"/>
              </w:rPr>
            </w:pP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eastAsiaTheme="minorEastAsia"/>
                <w:color w:val="000000"/>
                <w:kern w:val="0"/>
                <w:sz w:val="28"/>
                <w:szCs w:val="28"/>
              </w:rPr>
            </w:pP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eastAsiaTheme="minorEastAsia"/>
                <w:color w:val="000000"/>
                <w:kern w:val="0"/>
                <w:sz w:val="28"/>
                <w:szCs w:val="28"/>
              </w:rPr>
            </w:pP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eastAsiaTheme="minorEastAsia"/>
                <w:color w:val="000000"/>
                <w:kern w:val="0"/>
                <w:sz w:val="28"/>
                <w:szCs w:val="28"/>
              </w:rPr>
            </w:pP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eastAsiaTheme="minorEastAsia"/>
                <w:color w:val="000000"/>
                <w:kern w:val="0"/>
                <w:sz w:val="28"/>
                <w:szCs w:val="28"/>
              </w:rPr>
            </w:pPr>
          </w:p>
          <w:p>
            <w:pPr>
              <w:keepNext w:val="0"/>
              <w:keepLines w:val="0"/>
              <w:pageBreakBefore w:val="0"/>
              <w:widowControl/>
              <w:kinsoku/>
              <w:wordWrap/>
              <w:overflowPunct/>
              <w:topLinePunct w:val="0"/>
              <w:autoSpaceDE/>
              <w:autoSpaceDN/>
              <w:bidi w:val="0"/>
              <w:adjustRightInd/>
              <w:snapToGrid/>
              <w:spacing w:line="600" w:lineRule="exact"/>
              <w:textAlignment w:val="auto"/>
              <w:outlineLvl w:val="9"/>
              <w:rPr>
                <w:rFonts w:hint="default" w:ascii="Times New Roman" w:hAnsi="Times New Roman" w:cs="Times New Roman" w:eastAsiaTheme="minorEastAsia"/>
                <w:color w:val="000000"/>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628" w:hRule="atLeast"/>
        </w:trPr>
        <w:tc>
          <w:tcPr>
            <w:tcW w:w="1721" w:type="dxa"/>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eastAsiaTheme="minorEastAsia"/>
                <w:color w:val="000000"/>
                <w:kern w:val="0"/>
                <w:sz w:val="28"/>
                <w:szCs w:val="28"/>
              </w:rPr>
            </w:pPr>
            <w:r>
              <w:rPr>
                <w:rFonts w:hint="default" w:ascii="Times New Roman" w:hAnsi="Times New Roman" w:cs="Times New Roman" w:eastAsiaTheme="minorEastAsia"/>
                <w:color w:val="000000"/>
                <w:kern w:val="0"/>
                <w:sz w:val="28"/>
                <w:szCs w:val="28"/>
              </w:rPr>
              <w:t>所在单位</w:t>
            </w: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eastAsiaTheme="minorEastAsia"/>
                <w:color w:val="000000"/>
                <w:kern w:val="0"/>
                <w:sz w:val="28"/>
                <w:szCs w:val="28"/>
              </w:rPr>
            </w:pPr>
            <w:r>
              <w:rPr>
                <w:rFonts w:hint="default" w:ascii="Times New Roman" w:hAnsi="Times New Roman" w:cs="Times New Roman" w:eastAsiaTheme="minorEastAsia"/>
                <w:color w:val="000000"/>
                <w:kern w:val="0"/>
                <w:sz w:val="28"/>
                <w:szCs w:val="28"/>
              </w:rPr>
              <w:t>意   见</w:t>
            </w:r>
          </w:p>
        </w:tc>
        <w:tc>
          <w:tcPr>
            <w:tcW w:w="7601" w:type="dxa"/>
            <w:gridSpan w:val="7"/>
          </w:tcPr>
          <w:p>
            <w:pPr>
              <w:keepNext w:val="0"/>
              <w:keepLines w:val="0"/>
              <w:pageBreakBefore w:val="0"/>
              <w:widowControl/>
              <w:kinsoku/>
              <w:wordWrap/>
              <w:overflowPunct/>
              <w:topLinePunct w:val="0"/>
              <w:autoSpaceDE/>
              <w:autoSpaceDN/>
              <w:bidi w:val="0"/>
              <w:adjustRightInd/>
              <w:snapToGrid/>
              <w:spacing w:line="600" w:lineRule="exact"/>
              <w:textAlignment w:val="auto"/>
              <w:outlineLvl w:val="9"/>
              <w:rPr>
                <w:rFonts w:hint="default" w:ascii="Times New Roman" w:hAnsi="Times New Roman" w:cs="Times New Roman" w:eastAsiaTheme="minorEastAsia"/>
                <w:color w:val="000000"/>
                <w:kern w:val="0"/>
                <w:sz w:val="28"/>
                <w:szCs w:val="28"/>
              </w:rPr>
            </w:pPr>
            <w:r>
              <w:rPr>
                <w:rFonts w:hint="default" w:ascii="Times New Roman" w:hAnsi="Times New Roman" w:cs="Times New Roman" w:eastAsiaTheme="minorEastAsia"/>
                <w:color w:val="000000"/>
                <w:kern w:val="0"/>
                <w:sz w:val="28"/>
                <w:szCs w:val="28"/>
              </w:rPr>
              <w:t>  </w:t>
            </w:r>
          </w:p>
          <w:p>
            <w:pPr>
              <w:keepNext w:val="0"/>
              <w:keepLines w:val="0"/>
              <w:pageBreakBefore w:val="0"/>
              <w:widowControl/>
              <w:kinsoku/>
              <w:wordWrap/>
              <w:overflowPunct/>
              <w:topLinePunct w:val="0"/>
              <w:autoSpaceDE/>
              <w:autoSpaceDN/>
              <w:bidi w:val="0"/>
              <w:adjustRightInd/>
              <w:snapToGrid/>
              <w:spacing w:line="600" w:lineRule="exact"/>
              <w:textAlignment w:val="auto"/>
              <w:outlineLvl w:val="9"/>
              <w:rPr>
                <w:rFonts w:hint="default" w:ascii="Times New Roman" w:hAnsi="Times New Roman" w:cs="Times New Roman" w:eastAsiaTheme="minorEastAsia"/>
                <w:color w:val="000000"/>
                <w:kern w:val="0"/>
                <w:sz w:val="28"/>
                <w:szCs w:val="28"/>
              </w:rPr>
            </w:pPr>
          </w:p>
          <w:p>
            <w:pPr>
              <w:keepNext w:val="0"/>
              <w:keepLines w:val="0"/>
              <w:pageBreakBefore w:val="0"/>
              <w:widowControl/>
              <w:kinsoku/>
              <w:wordWrap/>
              <w:overflowPunct/>
              <w:topLinePunct w:val="0"/>
              <w:autoSpaceDE/>
              <w:autoSpaceDN/>
              <w:bidi w:val="0"/>
              <w:adjustRightInd/>
              <w:snapToGrid/>
              <w:spacing w:line="600" w:lineRule="exact"/>
              <w:textAlignment w:val="auto"/>
              <w:outlineLvl w:val="9"/>
              <w:rPr>
                <w:rFonts w:hint="default" w:ascii="Times New Roman" w:hAnsi="Times New Roman" w:cs="Times New Roman" w:eastAsiaTheme="minorEastAsia"/>
                <w:color w:val="000000"/>
                <w:kern w:val="0"/>
                <w:sz w:val="28"/>
                <w:szCs w:val="28"/>
              </w:rPr>
            </w:pPr>
          </w:p>
          <w:p>
            <w:pPr>
              <w:keepNext w:val="0"/>
              <w:keepLines w:val="0"/>
              <w:pageBreakBefore w:val="0"/>
              <w:widowControl/>
              <w:kinsoku/>
              <w:wordWrap/>
              <w:overflowPunct/>
              <w:topLinePunct w:val="0"/>
              <w:autoSpaceDE/>
              <w:autoSpaceDN/>
              <w:bidi w:val="0"/>
              <w:adjustRightInd/>
              <w:snapToGrid/>
              <w:spacing w:line="600" w:lineRule="exact"/>
              <w:textAlignment w:val="auto"/>
              <w:outlineLvl w:val="9"/>
              <w:rPr>
                <w:rFonts w:hint="default" w:ascii="Times New Roman" w:hAnsi="Times New Roman" w:cs="Times New Roman" w:eastAsiaTheme="minorEastAsia"/>
                <w:color w:val="000000"/>
                <w:kern w:val="0"/>
                <w:sz w:val="28"/>
                <w:szCs w:val="28"/>
              </w:rPr>
            </w:pPr>
            <w:r>
              <w:rPr>
                <w:rFonts w:hint="default" w:ascii="Times New Roman" w:hAnsi="Times New Roman" w:cs="Times New Roman" w:eastAsiaTheme="minorEastAsia"/>
                <w:color w:val="000000"/>
                <w:kern w:val="0"/>
                <w:sz w:val="28"/>
                <w:szCs w:val="28"/>
              </w:rPr>
              <w:t xml:space="preserve">  </w:t>
            </w: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eastAsiaTheme="minorEastAsia"/>
                <w:color w:val="000000"/>
                <w:kern w:val="0"/>
                <w:sz w:val="28"/>
                <w:szCs w:val="28"/>
              </w:rPr>
            </w:pPr>
            <w:r>
              <w:rPr>
                <w:rFonts w:hint="default" w:ascii="Times New Roman" w:hAnsi="Times New Roman" w:cs="Times New Roman" w:eastAsiaTheme="minorEastAsia"/>
                <w:color w:val="000000"/>
                <w:kern w:val="0"/>
                <w:sz w:val="28"/>
                <w:szCs w:val="28"/>
              </w:rPr>
              <w:t xml:space="preserve">                            （盖  章）</w:t>
            </w: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eastAsiaTheme="minorEastAsia"/>
                <w:color w:val="000000"/>
                <w:kern w:val="0"/>
                <w:sz w:val="28"/>
                <w:szCs w:val="28"/>
              </w:rPr>
            </w:pPr>
            <w:r>
              <w:rPr>
                <w:rFonts w:hint="default" w:ascii="Times New Roman" w:hAnsi="Times New Roman" w:cs="Times New Roman" w:eastAsiaTheme="minorEastAsia"/>
                <w:color w:val="000000"/>
                <w:kern w:val="0"/>
                <w:sz w:val="28"/>
                <w:szCs w:val="28"/>
              </w:rPr>
              <w:t xml:space="preserve">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410" w:hRule="atLeast"/>
        </w:trPr>
        <w:tc>
          <w:tcPr>
            <w:tcW w:w="1721" w:type="dxa"/>
            <w:vAlign w:val="center"/>
          </w:tcPr>
          <w:p>
            <w:pPr>
              <w:keepNext w:val="0"/>
              <w:keepLines w:val="0"/>
              <w:pageBreakBefore w:val="0"/>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eastAsiaTheme="minorEastAsia"/>
                <w:color w:val="000000" w:themeColor="text1"/>
                <w:sz w:val="28"/>
                <w:szCs w:val="28"/>
              </w:rPr>
            </w:pPr>
            <w:r>
              <w:rPr>
                <w:rFonts w:hint="default" w:ascii="Times New Roman" w:hAnsi="Times New Roman" w:cs="Times New Roman" w:eastAsiaTheme="minorEastAsia"/>
                <w:color w:val="000000" w:themeColor="text1"/>
                <w:sz w:val="28"/>
                <w:szCs w:val="28"/>
              </w:rPr>
              <w:t>卫生行政</w:t>
            </w:r>
          </w:p>
          <w:p>
            <w:pPr>
              <w:keepNext w:val="0"/>
              <w:keepLines w:val="0"/>
              <w:pageBreakBefore w:val="0"/>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eastAsiaTheme="minorEastAsia"/>
                <w:color w:val="000000" w:themeColor="text1"/>
                <w:sz w:val="28"/>
                <w:szCs w:val="28"/>
              </w:rPr>
            </w:pPr>
            <w:r>
              <w:rPr>
                <w:rFonts w:hint="default" w:ascii="Times New Roman" w:hAnsi="Times New Roman" w:cs="Times New Roman" w:eastAsiaTheme="minorEastAsia"/>
                <w:color w:val="000000" w:themeColor="text1"/>
                <w:sz w:val="28"/>
                <w:szCs w:val="28"/>
              </w:rPr>
              <w:t>部门审核</w:t>
            </w:r>
          </w:p>
          <w:p>
            <w:pPr>
              <w:keepNext w:val="0"/>
              <w:keepLines w:val="0"/>
              <w:pageBreakBefore w:val="0"/>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eastAsiaTheme="minorEastAsia"/>
                <w:color w:val="000000" w:themeColor="text1"/>
                <w:sz w:val="28"/>
                <w:szCs w:val="28"/>
              </w:rPr>
            </w:pPr>
            <w:r>
              <w:rPr>
                <w:rFonts w:hint="default" w:ascii="Times New Roman" w:hAnsi="Times New Roman" w:cs="Times New Roman" w:eastAsiaTheme="minorEastAsia"/>
                <w:color w:val="000000" w:themeColor="text1"/>
                <w:sz w:val="28"/>
                <w:szCs w:val="28"/>
              </w:rPr>
              <w:t>意见</w:t>
            </w:r>
          </w:p>
        </w:tc>
        <w:tc>
          <w:tcPr>
            <w:tcW w:w="7601" w:type="dxa"/>
            <w:gridSpan w:val="7"/>
          </w:tcPr>
          <w:p>
            <w:pPr>
              <w:keepNext w:val="0"/>
              <w:keepLines w:val="0"/>
              <w:pageBreakBefore w:val="0"/>
              <w:widowControl/>
              <w:kinsoku/>
              <w:wordWrap/>
              <w:overflowPunct/>
              <w:topLinePunct w:val="0"/>
              <w:autoSpaceDE/>
              <w:autoSpaceDN/>
              <w:bidi w:val="0"/>
              <w:adjustRightInd/>
              <w:snapToGrid/>
              <w:spacing w:line="600" w:lineRule="exact"/>
              <w:jc w:val="left"/>
              <w:textAlignment w:val="auto"/>
              <w:outlineLvl w:val="9"/>
              <w:rPr>
                <w:rFonts w:hint="default" w:ascii="Times New Roman" w:hAnsi="Times New Roman" w:cs="Times New Roman" w:eastAsiaTheme="minorEastAsia"/>
                <w:color w:val="000000" w:themeColor="text1"/>
                <w:kern w:val="0"/>
                <w:sz w:val="28"/>
                <w:szCs w:val="28"/>
              </w:rPr>
            </w:pPr>
          </w:p>
          <w:p>
            <w:pPr>
              <w:keepNext w:val="0"/>
              <w:keepLines w:val="0"/>
              <w:pageBreakBefore w:val="0"/>
              <w:widowControl/>
              <w:kinsoku/>
              <w:wordWrap/>
              <w:overflowPunct/>
              <w:topLinePunct w:val="0"/>
              <w:autoSpaceDE/>
              <w:autoSpaceDN/>
              <w:bidi w:val="0"/>
              <w:adjustRightInd/>
              <w:snapToGrid/>
              <w:spacing w:line="600" w:lineRule="exact"/>
              <w:jc w:val="left"/>
              <w:textAlignment w:val="auto"/>
              <w:outlineLvl w:val="9"/>
              <w:rPr>
                <w:rFonts w:hint="default" w:ascii="Times New Roman" w:hAnsi="Times New Roman" w:cs="Times New Roman" w:eastAsiaTheme="minorEastAsia"/>
                <w:color w:val="000000" w:themeColor="text1"/>
                <w:kern w:val="0"/>
                <w:sz w:val="28"/>
                <w:szCs w:val="28"/>
              </w:rPr>
            </w:pPr>
          </w:p>
          <w:p>
            <w:pPr>
              <w:keepNext w:val="0"/>
              <w:keepLines w:val="0"/>
              <w:pageBreakBefore w:val="0"/>
              <w:widowControl/>
              <w:kinsoku/>
              <w:wordWrap/>
              <w:overflowPunct/>
              <w:topLinePunct w:val="0"/>
              <w:autoSpaceDE/>
              <w:autoSpaceDN/>
              <w:bidi w:val="0"/>
              <w:adjustRightInd/>
              <w:snapToGrid/>
              <w:spacing w:line="600" w:lineRule="exact"/>
              <w:jc w:val="left"/>
              <w:textAlignment w:val="auto"/>
              <w:outlineLvl w:val="9"/>
              <w:rPr>
                <w:rFonts w:hint="default" w:ascii="Times New Roman" w:hAnsi="Times New Roman" w:cs="Times New Roman" w:eastAsiaTheme="minorEastAsia"/>
                <w:color w:val="000000" w:themeColor="text1"/>
                <w:kern w:val="0"/>
                <w:sz w:val="28"/>
                <w:szCs w:val="28"/>
              </w:rPr>
            </w:pPr>
          </w:p>
          <w:p>
            <w:pPr>
              <w:keepNext w:val="0"/>
              <w:keepLines w:val="0"/>
              <w:pageBreakBefore w:val="0"/>
              <w:widowControl/>
              <w:kinsoku/>
              <w:wordWrap/>
              <w:overflowPunct/>
              <w:topLinePunct w:val="0"/>
              <w:autoSpaceDE/>
              <w:autoSpaceDN/>
              <w:bidi w:val="0"/>
              <w:adjustRightInd/>
              <w:snapToGrid/>
              <w:spacing w:line="600" w:lineRule="exact"/>
              <w:jc w:val="left"/>
              <w:textAlignment w:val="auto"/>
              <w:outlineLvl w:val="9"/>
              <w:rPr>
                <w:rFonts w:hint="default" w:ascii="Times New Roman" w:hAnsi="Times New Roman" w:cs="Times New Roman" w:eastAsiaTheme="minorEastAsia"/>
                <w:color w:val="000000" w:themeColor="text1"/>
                <w:kern w:val="0"/>
                <w:sz w:val="28"/>
                <w:szCs w:val="28"/>
              </w:rPr>
            </w:pPr>
          </w:p>
          <w:p>
            <w:pPr>
              <w:keepNext w:val="0"/>
              <w:keepLines w:val="0"/>
              <w:pageBreakBefore w:val="0"/>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eastAsiaTheme="minorEastAsia"/>
                <w:color w:val="000000" w:themeColor="text1"/>
                <w:kern w:val="0"/>
                <w:sz w:val="28"/>
                <w:szCs w:val="28"/>
              </w:rPr>
            </w:pPr>
            <w:r>
              <w:rPr>
                <w:rFonts w:hint="default" w:ascii="Times New Roman" w:hAnsi="Times New Roman" w:cs="Times New Roman" w:eastAsiaTheme="minorEastAsia"/>
                <w:color w:val="000000" w:themeColor="text1"/>
                <w:kern w:val="0"/>
                <w:sz w:val="28"/>
                <w:szCs w:val="28"/>
              </w:rPr>
              <w:t xml:space="preserve">                            （盖  章）                                  </w:t>
            </w:r>
          </w:p>
          <w:p>
            <w:pPr>
              <w:keepNext w:val="0"/>
              <w:keepLines w:val="0"/>
              <w:pageBreakBefore w:val="0"/>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eastAsiaTheme="minorEastAsia"/>
                <w:color w:val="000000" w:themeColor="text1"/>
                <w:kern w:val="0"/>
                <w:sz w:val="28"/>
                <w:szCs w:val="28"/>
              </w:rPr>
            </w:pPr>
            <w:r>
              <w:rPr>
                <w:rFonts w:hint="default" w:ascii="Times New Roman" w:hAnsi="Times New Roman" w:cs="Times New Roman" w:eastAsiaTheme="minorEastAsia"/>
                <w:color w:val="000000" w:themeColor="text1"/>
                <w:kern w:val="0"/>
                <w:sz w:val="28"/>
                <w:szCs w:val="28"/>
              </w:rPr>
              <w:t xml:space="preserve">                           年   月   日</w:t>
            </w:r>
          </w:p>
        </w:tc>
      </w:tr>
    </w:tbl>
    <w:p>
      <w:pPr>
        <w:keepNext w:val="0"/>
        <w:keepLines w:val="0"/>
        <w:pageBreakBefore w:val="0"/>
        <w:widowControl/>
        <w:kinsoku/>
        <w:wordWrap/>
        <w:overflowPunct/>
        <w:topLinePunct w:val="0"/>
        <w:autoSpaceDE/>
        <w:autoSpaceDN/>
        <w:bidi w:val="0"/>
        <w:adjustRightInd/>
        <w:snapToGrid/>
        <w:spacing w:line="600" w:lineRule="exact"/>
        <w:textAlignment w:val="auto"/>
        <w:outlineLvl w:val="9"/>
        <w:rPr>
          <w:rFonts w:hint="default" w:ascii="Times New Roman" w:hAnsi="Times New Roman" w:eastAsia="仿宋_GB2312" w:cs="Times New Roman"/>
          <w:color w:val="000000"/>
          <w:kern w:val="0"/>
          <w:sz w:val="28"/>
          <w:szCs w:val="28"/>
        </w:rPr>
      </w:pP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eastAsia" w:ascii="文星简小标宋" w:hAnsi="文星简小标宋" w:eastAsia="文星简小标宋" w:cs="文星简小标宋"/>
          <w:color w:val="000000"/>
          <w:kern w:val="0"/>
          <w:sz w:val="44"/>
        </w:rPr>
      </w:pPr>
      <w:r>
        <w:rPr>
          <w:rFonts w:hint="eastAsia" w:ascii="文星简小标宋" w:hAnsi="文星简小标宋" w:eastAsia="文星简小标宋" w:cs="文星简小标宋"/>
          <w:color w:val="000000"/>
          <w:kern w:val="0"/>
          <w:sz w:val="44"/>
        </w:rPr>
        <w:t>环翠区“</w:t>
      </w:r>
      <w:r>
        <w:rPr>
          <w:rFonts w:hint="eastAsia" w:ascii="文星简小标宋" w:hAnsi="文星简小标宋" w:eastAsia="文星简小标宋" w:cs="文星简小标宋"/>
          <w:color w:val="000000"/>
          <w:kern w:val="0"/>
          <w:sz w:val="44"/>
          <w:lang w:eastAsia="zh-CN"/>
        </w:rPr>
        <w:t>最美服务明星</w:t>
      </w:r>
      <w:r>
        <w:rPr>
          <w:rFonts w:hint="eastAsia" w:ascii="文星简小标宋" w:hAnsi="文星简小标宋" w:eastAsia="文星简小标宋" w:cs="文星简小标宋"/>
          <w:color w:val="000000"/>
          <w:kern w:val="0"/>
          <w:sz w:val="44"/>
        </w:rPr>
        <w:t>”呈报审批表</w:t>
      </w:r>
    </w:p>
    <w:tbl>
      <w:tblPr>
        <w:tblStyle w:val="9"/>
        <w:tblW w:w="93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21"/>
        <w:gridCol w:w="1081"/>
        <w:gridCol w:w="850"/>
        <w:gridCol w:w="709"/>
        <w:gridCol w:w="1417"/>
        <w:gridCol w:w="1134"/>
        <w:gridCol w:w="1418"/>
        <w:gridCol w:w="99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721" w:type="dxa"/>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color w:val="000000"/>
                <w:kern w:val="0"/>
                <w:sz w:val="28"/>
              </w:rPr>
            </w:pPr>
            <w:r>
              <w:rPr>
                <w:rFonts w:hint="default" w:ascii="Times New Roman" w:hAnsi="Times New Roman" w:cs="Times New Roman"/>
                <w:color w:val="000000"/>
                <w:kern w:val="0"/>
                <w:sz w:val="28"/>
              </w:rPr>
              <w:t>姓名</w:t>
            </w:r>
          </w:p>
        </w:tc>
        <w:tc>
          <w:tcPr>
            <w:tcW w:w="1081" w:type="dxa"/>
          </w:tcPr>
          <w:p>
            <w:pPr>
              <w:keepNext w:val="0"/>
              <w:keepLines w:val="0"/>
              <w:pageBreakBefore w:val="0"/>
              <w:widowControl/>
              <w:kinsoku/>
              <w:wordWrap/>
              <w:overflowPunct/>
              <w:topLinePunct w:val="0"/>
              <w:autoSpaceDE/>
              <w:autoSpaceDN/>
              <w:bidi w:val="0"/>
              <w:adjustRightInd/>
              <w:snapToGrid/>
              <w:spacing w:line="600" w:lineRule="exact"/>
              <w:ind w:right="-438"/>
              <w:jc w:val="center"/>
              <w:textAlignment w:val="auto"/>
              <w:outlineLvl w:val="9"/>
              <w:rPr>
                <w:rFonts w:hint="default" w:ascii="Times New Roman" w:hAnsi="Times New Roman" w:cs="Times New Roman"/>
                <w:color w:val="000000"/>
                <w:kern w:val="0"/>
                <w:sz w:val="28"/>
              </w:rPr>
            </w:pPr>
          </w:p>
        </w:tc>
        <w:tc>
          <w:tcPr>
            <w:tcW w:w="850" w:type="dxa"/>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color w:val="000000"/>
                <w:kern w:val="0"/>
                <w:sz w:val="28"/>
              </w:rPr>
            </w:pPr>
            <w:r>
              <w:rPr>
                <w:rFonts w:hint="default" w:ascii="Times New Roman" w:hAnsi="Times New Roman" w:cs="Times New Roman"/>
                <w:color w:val="000000"/>
                <w:kern w:val="0"/>
                <w:sz w:val="28"/>
              </w:rPr>
              <w:t>性别</w:t>
            </w:r>
          </w:p>
        </w:tc>
        <w:tc>
          <w:tcPr>
            <w:tcW w:w="709" w:type="dxa"/>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color w:val="000000"/>
                <w:kern w:val="0"/>
                <w:sz w:val="28"/>
              </w:rPr>
            </w:pPr>
          </w:p>
        </w:tc>
        <w:tc>
          <w:tcPr>
            <w:tcW w:w="1417" w:type="dxa"/>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color w:val="000000"/>
                <w:kern w:val="0"/>
                <w:sz w:val="28"/>
              </w:rPr>
            </w:pPr>
            <w:r>
              <w:rPr>
                <w:rFonts w:hint="default" w:ascii="Times New Roman" w:hAnsi="Times New Roman" w:cs="Times New Roman"/>
                <w:color w:val="000000"/>
                <w:kern w:val="0"/>
                <w:sz w:val="28"/>
              </w:rPr>
              <w:t>出生年月</w:t>
            </w:r>
          </w:p>
        </w:tc>
        <w:tc>
          <w:tcPr>
            <w:tcW w:w="1134" w:type="dxa"/>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color w:val="000000"/>
                <w:kern w:val="0"/>
                <w:sz w:val="28"/>
              </w:rPr>
            </w:pPr>
          </w:p>
        </w:tc>
        <w:tc>
          <w:tcPr>
            <w:tcW w:w="1418" w:type="dxa"/>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color w:val="000000"/>
                <w:kern w:val="0"/>
                <w:sz w:val="28"/>
              </w:rPr>
            </w:pPr>
            <w:r>
              <w:rPr>
                <w:rFonts w:hint="default" w:ascii="Times New Roman" w:hAnsi="Times New Roman" w:cs="Times New Roman"/>
                <w:color w:val="000000"/>
                <w:kern w:val="0"/>
                <w:sz w:val="28"/>
              </w:rPr>
              <w:t>政治面貌</w:t>
            </w:r>
          </w:p>
        </w:tc>
        <w:tc>
          <w:tcPr>
            <w:tcW w:w="992" w:type="dxa"/>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color w:val="000000"/>
                <w:kern w:val="0"/>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721" w:type="dxa"/>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color w:val="000000"/>
                <w:kern w:val="0"/>
                <w:sz w:val="28"/>
              </w:rPr>
            </w:pPr>
            <w:r>
              <w:rPr>
                <w:rFonts w:hint="default" w:ascii="Times New Roman" w:hAnsi="Times New Roman" w:cs="Times New Roman"/>
                <w:color w:val="000000"/>
                <w:kern w:val="0"/>
                <w:sz w:val="28"/>
              </w:rPr>
              <w:t>从事护理</w:t>
            </w: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color w:val="000000"/>
                <w:kern w:val="0"/>
                <w:sz w:val="28"/>
              </w:rPr>
            </w:pPr>
            <w:r>
              <w:rPr>
                <w:rFonts w:hint="default" w:ascii="Times New Roman" w:hAnsi="Times New Roman" w:cs="Times New Roman"/>
                <w:color w:val="000000"/>
                <w:kern w:val="0"/>
                <w:sz w:val="28"/>
              </w:rPr>
              <w:t>工作年限</w:t>
            </w:r>
          </w:p>
        </w:tc>
        <w:tc>
          <w:tcPr>
            <w:tcW w:w="1081" w:type="dxa"/>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color w:val="000000"/>
                <w:kern w:val="0"/>
                <w:sz w:val="28"/>
              </w:rPr>
            </w:pPr>
          </w:p>
        </w:tc>
        <w:tc>
          <w:tcPr>
            <w:tcW w:w="850" w:type="dxa"/>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color w:val="000000"/>
                <w:kern w:val="0"/>
                <w:sz w:val="28"/>
              </w:rPr>
            </w:pPr>
            <w:r>
              <w:rPr>
                <w:rFonts w:hint="default" w:ascii="Times New Roman" w:hAnsi="Times New Roman" w:cs="Times New Roman"/>
                <w:color w:val="000000"/>
                <w:kern w:val="0"/>
                <w:sz w:val="28"/>
              </w:rPr>
              <w:t>民族</w:t>
            </w:r>
          </w:p>
        </w:tc>
        <w:tc>
          <w:tcPr>
            <w:tcW w:w="709" w:type="dxa"/>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color w:val="000000"/>
                <w:kern w:val="0"/>
                <w:sz w:val="28"/>
              </w:rPr>
            </w:pPr>
          </w:p>
        </w:tc>
        <w:tc>
          <w:tcPr>
            <w:tcW w:w="1417" w:type="dxa"/>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color w:val="000000"/>
                <w:kern w:val="0"/>
                <w:sz w:val="28"/>
              </w:rPr>
            </w:pPr>
            <w:r>
              <w:rPr>
                <w:rFonts w:hint="default" w:ascii="Times New Roman" w:hAnsi="Times New Roman" w:cs="Times New Roman"/>
                <w:color w:val="000000"/>
                <w:kern w:val="0"/>
                <w:sz w:val="28"/>
              </w:rPr>
              <w:t>学历</w:t>
            </w:r>
          </w:p>
        </w:tc>
        <w:tc>
          <w:tcPr>
            <w:tcW w:w="1134" w:type="dxa"/>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color w:val="000000"/>
                <w:kern w:val="0"/>
                <w:sz w:val="28"/>
              </w:rPr>
            </w:pPr>
          </w:p>
        </w:tc>
        <w:tc>
          <w:tcPr>
            <w:tcW w:w="1418" w:type="dxa"/>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color w:val="000000"/>
                <w:kern w:val="0"/>
                <w:sz w:val="28"/>
              </w:rPr>
            </w:pPr>
            <w:r>
              <w:rPr>
                <w:rFonts w:hint="default" w:ascii="Times New Roman" w:hAnsi="Times New Roman" w:cs="Times New Roman"/>
                <w:color w:val="000000"/>
                <w:kern w:val="0"/>
                <w:sz w:val="28"/>
              </w:rPr>
              <w:t>技术职称</w:t>
            </w:r>
          </w:p>
        </w:tc>
        <w:tc>
          <w:tcPr>
            <w:tcW w:w="992" w:type="dxa"/>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color w:val="000000"/>
                <w:kern w:val="0"/>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721" w:type="dxa"/>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color w:val="000000"/>
                <w:kern w:val="0"/>
                <w:sz w:val="28"/>
              </w:rPr>
            </w:pPr>
            <w:r>
              <w:rPr>
                <w:rFonts w:hint="default" w:ascii="Times New Roman" w:hAnsi="Times New Roman" w:cs="Times New Roman"/>
                <w:color w:val="000000"/>
                <w:kern w:val="0"/>
                <w:sz w:val="28"/>
              </w:rPr>
              <w:t>工作单位及所在科室</w:t>
            </w:r>
          </w:p>
        </w:tc>
        <w:tc>
          <w:tcPr>
            <w:tcW w:w="4057" w:type="dxa"/>
            <w:gridSpan w:val="4"/>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color w:val="000000"/>
                <w:kern w:val="0"/>
                <w:sz w:val="28"/>
              </w:rPr>
            </w:pPr>
          </w:p>
        </w:tc>
        <w:tc>
          <w:tcPr>
            <w:tcW w:w="1134" w:type="dxa"/>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color w:val="000000"/>
                <w:kern w:val="0"/>
                <w:sz w:val="28"/>
              </w:rPr>
            </w:pPr>
            <w:r>
              <w:rPr>
                <w:rFonts w:hint="default" w:ascii="Times New Roman" w:hAnsi="Times New Roman" w:cs="Times New Roman"/>
                <w:color w:val="000000"/>
                <w:kern w:val="0"/>
                <w:sz w:val="28"/>
              </w:rPr>
              <w:t>职务</w:t>
            </w:r>
          </w:p>
        </w:tc>
        <w:tc>
          <w:tcPr>
            <w:tcW w:w="2410" w:type="dxa"/>
            <w:gridSpan w:val="2"/>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color w:val="000000"/>
                <w:kern w:val="0"/>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183" w:hRule="atLeast"/>
        </w:trPr>
        <w:tc>
          <w:tcPr>
            <w:tcW w:w="1721" w:type="dxa"/>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sz w:val="28"/>
                <w:lang w:eastAsia="zh-CN"/>
              </w:rPr>
            </w:pPr>
            <w:r>
              <w:rPr>
                <w:rFonts w:hint="default" w:ascii="Times New Roman" w:hAnsi="Times New Roman" w:cs="Times New Roman"/>
                <w:sz w:val="28"/>
                <w:lang w:eastAsia="zh-CN"/>
              </w:rPr>
              <w:t>曾获得</w:t>
            </w: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color w:val="000000"/>
                <w:kern w:val="0"/>
                <w:sz w:val="28"/>
              </w:rPr>
            </w:pPr>
            <w:r>
              <w:rPr>
                <w:rFonts w:hint="default" w:ascii="Times New Roman" w:hAnsi="Times New Roman" w:cs="Times New Roman"/>
                <w:sz w:val="28"/>
              </w:rPr>
              <w:t>何种</w:t>
            </w:r>
            <w:r>
              <w:rPr>
                <w:rFonts w:hint="default" w:ascii="Times New Roman" w:hAnsi="Times New Roman" w:cs="Times New Roman"/>
                <w:sz w:val="28"/>
                <w:lang w:eastAsia="zh-CN"/>
              </w:rPr>
              <w:t>荣誉</w:t>
            </w:r>
          </w:p>
        </w:tc>
        <w:tc>
          <w:tcPr>
            <w:tcW w:w="7601" w:type="dxa"/>
            <w:gridSpan w:val="7"/>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color w:val="000000"/>
                <w:kern w:val="0"/>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084" w:hRule="atLeast"/>
        </w:trPr>
        <w:tc>
          <w:tcPr>
            <w:tcW w:w="1721" w:type="dxa"/>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color w:val="000000"/>
                <w:kern w:val="0"/>
                <w:sz w:val="28"/>
              </w:rPr>
            </w:pP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color w:val="000000"/>
                <w:kern w:val="0"/>
                <w:sz w:val="28"/>
              </w:rPr>
            </w:pP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color w:val="000000"/>
                <w:kern w:val="0"/>
                <w:sz w:val="28"/>
              </w:rPr>
            </w:pP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color w:val="000000"/>
                <w:kern w:val="0"/>
                <w:sz w:val="28"/>
              </w:rPr>
            </w:pP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color w:val="000000"/>
                <w:kern w:val="0"/>
                <w:sz w:val="28"/>
              </w:rPr>
            </w:pPr>
            <w:r>
              <w:rPr>
                <w:rFonts w:hint="default" w:ascii="Times New Roman" w:hAnsi="Times New Roman" w:cs="Times New Roman"/>
                <w:color w:val="000000"/>
                <w:kern w:val="0"/>
                <w:sz w:val="28"/>
              </w:rPr>
              <w:t>先</w:t>
            </w: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color w:val="000000"/>
                <w:kern w:val="0"/>
                <w:sz w:val="28"/>
              </w:rPr>
            </w:pPr>
            <w:r>
              <w:rPr>
                <w:rFonts w:hint="default" w:ascii="Times New Roman" w:hAnsi="Times New Roman" w:cs="Times New Roman"/>
                <w:color w:val="000000"/>
                <w:kern w:val="0"/>
                <w:sz w:val="28"/>
              </w:rPr>
              <w:t>进</w:t>
            </w: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color w:val="000000"/>
                <w:kern w:val="0"/>
                <w:sz w:val="28"/>
              </w:rPr>
            </w:pPr>
            <w:r>
              <w:rPr>
                <w:rFonts w:hint="default" w:ascii="Times New Roman" w:hAnsi="Times New Roman" w:cs="Times New Roman"/>
                <w:color w:val="000000"/>
                <w:kern w:val="0"/>
                <w:sz w:val="28"/>
              </w:rPr>
              <w:t>事</w:t>
            </w: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color w:val="000000"/>
                <w:kern w:val="0"/>
                <w:sz w:val="28"/>
              </w:rPr>
            </w:pPr>
            <w:r>
              <w:rPr>
                <w:rFonts w:hint="default" w:ascii="Times New Roman" w:hAnsi="Times New Roman" w:cs="Times New Roman"/>
                <w:color w:val="000000"/>
                <w:kern w:val="0"/>
                <w:sz w:val="28"/>
              </w:rPr>
              <w:t>迹</w:t>
            </w: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color w:val="000000"/>
                <w:kern w:val="0"/>
                <w:sz w:val="28"/>
              </w:rPr>
            </w:pP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color w:val="000000"/>
                <w:kern w:val="0"/>
                <w:sz w:val="28"/>
              </w:rPr>
            </w:pP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color w:val="000000"/>
                <w:kern w:val="0"/>
                <w:sz w:val="28"/>
              </w:rPr>
            </w:pP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color w:val="000000"/>
                <w:kern w:val="0"/>
                <w:sz w:val="28"/>
              </w:rPr>
            </w:pP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color w:val="000000"/>
                <w:kern w:val="0"/>
                <w:sz w:val="28"/>
              </w:rPr>
            </w:pP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color w:val="000000"/>
                <w:kern w:val="0"/>
                <w:sz w:val="28"/>
              </w:rPr>
            </w:pP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color w:val="000000"/>
                <w:kern w:val="0"/>
                <w:sz w:val="28"/>
              </w:rPr>
            </w:pPr>
            <w:r>
              <w:rPr>
                <w:rFonts w:hint="default" w:ascii="Times New Roman" w:hAnsi="Times New Roman" w:cs="Times New Roman"/>
                <w:color w:val="000000"/>
                <w:kern w:val="0"/>
                <w:sz w:val="28"/>
              </w:rPr>
              <w:t>先</w:t>
            </w: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color w:val="000000"/>
                <w:kern w:val="0"/>
                <w:sz w:val="28"/>
              </w:rPr>
            </w:pPr>
            <w:r>
              <w:rPr>
                <w:rFonts w:hint="default" w:ascii="Times New Roman" w:hAnsi="Times New Roman" w:cs="Times New Roman"/>
                <w:color w:val="000000"/>
                <w:kern w:val="0"/>
                <w:sz w:val="28"/>
              </w:rPr>
              <w:t>进</w:t>
            </w: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color w:val="000000"/>
                <w:kern w:val="0"/>
                <w:sz w:val="28"/>
              </w:rPr>
            </w:pPr>
            <w:r>
              <w:rPr>
                <w:rFonts w:hint="default" w:ascii="Times New Roman" w:hAnsi="Times New Roman" w:cs="Times New Roman"/>
                <w:color w:val="000000"/>
                <w:kern w:val="0"/>
                <w:sz w:val="28"/>
              </w:rPr>
              <w:t>事</w:t>
            </w: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color w:val="000000"/>
                <w:kern w:val="0"/>
                <w:sz w:val="28"/>
              </w:rPr>
            </w:pPr>
            <w:r>
              <w:rPr>
                <w:rFonts w:hint="default" w:ascii="Times New Roman" w:hAnsi="Times New Roman" w:cs="Times New Roman"/>
                <w:color w:val="000000"/>
                <w:kern w:val="0"/>
                <w:sz w:val="28"/>
              </w:rPr>
              <w:t>迹</w:t>
            </w:r>
          </w:p>
        </w:tc>
        <w:tc>
          <w:tcPr>
            <w:tcW w:w="7601" w:type="dxa"/>
            <w:gridSpan w:val="7"/>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color w:val="000000"/>
                <w:kern w:val="0"/>
                <w:sz w:val="28"/>
              </w:rPr>
            </w:pP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color w:val="000000"/>
                <w:kern w:val="0"/>
                <w:sz w:val="28"/>
              </w:rPr>
            </w:pP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color w:val="000000"/>
                <w:kern w:val="0"/>
                <w:sz w:val="28"/>
              </w:rPr>
            </w:pP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color w:val="000000"/>
                <w:kern w:val="0"/>
                <w:sz w:val="28"/>
              </w:rPr>
            </w:pP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color w:val="000000"/>
                <w:kern w:val="0"/>
                <w:sz w:val="28"/>
              </w:rPr>
            </w:pP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color w:val="000000"/>
                <w:kern w:val="0"/>
                <w:sz w:val="28"/>
              </w:rPr>
            </w:pP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color w:val="000000"/>
                <w:kern w:val="0"/>
                <w:sz w:val="28"/>
              </w:rPr>
            </w:pP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color w:val="000000"/>
                <w:kern w:val="0"/>
                <w:sz w:val="28"/>
              </w:rPr>
            </w:pP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color w:val="000000"/>
                <w:kern w:val="0"/>
                <w:sz w:val="28"/>
              </w:rPr>
            </w:pP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color w:val="000000"/>
                <w:kern w:val="0"/>
                <w:sz w:val="28"/>
              </w:rPr>
            </w:pP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color w:val="000000"/>
                <w:kern w:val="0"/>
                <w:sz w:val="28"/>
              </w:rPr>
            </w:pPr>
          </w:p>
          <w:p>
            <w:pPr>
              <w:keepNext w:val="0"/>
              <w:keepLines w:val="0"/>
              <w:pageBreakBefore w:val="0"/>
              <w:widowControl/>
              <w:kinsoku/>
              <w:wordWrap/>
              <w:overflowPunct/>
              <w:topLinePunct w:val="0"/>
              <w:autoSpaceDE/>
              <w:autoSpaceDN/>
              <w:bidi w:val="0"/>
              <w:adjustRightInd/>
              <w:snapToGrid/>
              <w:spacing w:line="600" w:lineRule="exact"/>
              <w:textAlignment w:val="auto"/>
              <w:outlineLvl w:val="9"/>
              <w:rPr>
                <w:rFonts w:hint="default" w:ascii="Times New Roman" w:hAnsi="Times New Roman" w:cs="Times New Roman"/>
                <w:color w:val="000000"/>
                <w:kern w:val="0"/>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628" w:hRule="atLeast"/>
        </w:trPr>
        <w:tc>
          <w:tcPr>
            <w:tcW w:w="1721" w:type="dxa"/>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color w:val="000000"/>
                <w:kern w:val="0"/>
                <w:sz w:val="28"/>
              </w:rPr>
            </w:pPr>
            <w:r>
              <w:rPr>
                <w:rFonts w:hint="default" w:ascii="Times New Roman" w:hAnsi="Times New Roman" w:cs="Times New Roman"/>
                <w:color w:val="000000"/>
                <w:kern w:val="0"/>
                <w:sz w:val="28"/>
              </w:rPr>
              <w:t>所在单位</w:t>
            </w: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color w:val="000000"/>
                <w:kern w:val="0"/>
                <w:sz w:val="28"/>
              </w:rPr>
            </w:pPr>
            <w:r>
              <w:rPr>
                <w:rFonts w:hint="default" w:ascii="Times New Roman" w:hAnsi="Times New Roman" w:cs="Times New Roman"/>
                <w:color w:val="000000"/>
                <w:kern w:val="0"/>
                <w:sz w:val="28"/>
              </w:rPr>
              <w:t>意   见</w:t>
            </w:r>
          </w:p>
        </w:tc>
        <w:tc>
          <w:tcPr>
            <w:tcW w:w="7601" w:type="dxa"/>
            <w:gridSpan w:val="7"/>
          </w:tcPr>
          <w:p>
            <w:pPr>
              <w:keepNext w:val="0"/>
              <w:keepLines w:val="0"/>
              <w:pageBreakBefore w:val="0"/>
              <w:widowControl/>
              <w:kinsoku/>
              <w:wordWrap/>
              <w:overflowPunct/>
              <w:topLinePunct w:val="0"/>
              <w:autoSpaceDE/>
              <w:autoSpaceDN/>
              <w:bidi w:val="0"/>
              <w:adjustRightInd/>
              <w:snapToGrid/>
              <w:spacing w:line="600" w:lineRule="exact"/>
              <w:textAlignment w:val="auto"/>
              <w:outlineLvl w:val="9"/>
              <w:rPr>
                <w:rFonts w:hint="default" w:ascii="Times New Roman" w:hAnsi="Times New Roman" w:cs="Times New Roman"/>
                <w:color w:val="000000"/>
                <w:kern w:val="0"/>
                <w:sz w:val="28"/>
              </w:rPr>
            </w:pPr>
            <w:r>
              <w:rPr>
                <w:rFonts w:hint="default" w:ascii="Times New Roman" w:hAnsi="Times New Roman" w:cs="Times New Roman"/>
                <w:color w:val="000000"/>
                <w:kern w:val="0"/>
                <w:sz w:val="28"/>
              </w:rPr>
              <w:t>  </w:t>
            </w:r>
          </w:p>
          <w:p>
            <w:pPr>
              <w:keepNext w:val="0"/>
              <w:keepLines w:val="0"/>
              <w:pageBreakBefore w:val="0"/>
              <w:widowControl/>
              <w:kinsoku/>
              <w:wordWrap/>
              <w:overflowPunct/>
              <w:topLinePunct w:val="0"/>
              <w:autoSpaceDE/>
              <w:autoSpaceDN/>
              <w:bidi w:val="0"/>
              <w:adjustRightInd/>
              <w:snapToGrid/>
              <w:spacing w:line="600" w:lineRule="exact"/>
              <w:textAlignment w:val="auto"/>
              <w:outlineLvl w:val="9"/>
              <w:rPr>
                <w:rFonts w:hint="default" w:ascii="Times New Roman" w:hAnsi="Times New Roman" w:cs="Times New Roman"/>
                <w:color w:val="000000"/>
                <w:kern w:val="0"/>
                <w:sz w:val="28"/>
              </w:rPr>
            </w:pPr>
          </w:p>
          <w:p>
            <w:pPr>
              <w:keepNext w:val="0"/>
              <w:keepLines w:val="0"/>
              <w:pageBreakBefore w:val="0"/>
              <w:widowControl/>
              <w:kinsoku/>
              <w:wordWrap/>
              <w:overflowPunct/>
              <w:topLinePunct w:val="0"/>
              <w:autoSpaceDE/>
              <w:autoSpaceDN/>
              <w:bidi w:val="0"/>
              <w:adjustRightInd/>
              <w:snapToGrid/>
              <w:spacing w:line="600" w:lineRule="exact"/>
              <w:textAlignment w:val="auto"/>
              <w:outlineLvl w:val="9"/>
              <w:rPr>
                <w:rFonts w:hint="default" w:ascii="Times New Roman" w:hAnsi="Times New Roman" w:cs="Times New Roman"/>
                <w:color w:val="000000"/>
                <w:kern w:val="0"/>
                <w:sz w:val="28"/>
              </w:rPr>
            </w:pPr>
          </w:p>
          <w:p>
            <w:pPr>
              <w:keepNext w:val="0"/>
              <w:keepLines w:val="0"/>
              <w:pageBreakBefore w:val="0"/>
              <w:widowControl/>
              <w:kinsoku/>
              <w:wordWrap/>
              <w:overflowPunct/>
              <w:topLinePunct w:val="0"/>
              <w:autoSpaceDE/>
              <w:autoSpaceDN/>
              <w:bidi w:val="0"/>
              <w:adjustRightInd/>
              <w:snapToGrid/>
              <w:spacing w:line="600" w:lineRule="exact"/>
              <w:textAlignment w:val="auto"/>
              <w:outlineLvl w:val="9"/>
              <w:rPr>
                <w:rFonts w:hint="default" w:ascii="Times New Roman" w:hAnsi="Times New Roman" w:cs="Times New Roman"/>
                <w:color w:val="000000"/>
                <w:kern w:val="0"/>
                <w:sz w:val="28"/>
              </w:rPr>
            </w:pPr>
            <w:r>
              <w:rPr>
                <w:rFonts w:hint="default" w:ascii="Times New Roman" w:hAnsi="Times New Roman" w:cs="Times New Roman"/>
                <w:color w:val="000000"/>
                <w:kern w:val="0"/>
                <w:sz w:val="28"/>
              </w:rPr>
              <w:t xml:space="preserve">  </w:t>
            </w: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color w:val="000000"/>
                <w:kern w:val="0"/>
                <w:sz w:val="28"/>
              </w:rPr>
            </w:pPr>
            <w:r>
              <w:rPr>
                <w:rFonts w:hint="default" w:ascii="Times New Roman" w:hAnsi="Times New Roman" w:cs="Times New Roman"/>
                <w:color w:val="000000"/>
                <w:kern w:val="0"/>
                <w:sz w:val="28"/>
              </w:rPr>
              <w:t xml:space="preserve">                            （盖  章）</w:t>
            </w: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color w:val="000000"/>
                <w:kern w:val="0"/>
                <w:sz w:val="28"/>
              </w:rPr>
            </w:pPr>
            <w:r>
              <w:rPr>
                <w:rFonts w:hint="default" w:ascii="Times New Roman" w:hAnsi="Times New Roman" w:cs="Times New Roman"/>
                <w:color w:val="000000"/>
                <w:kern w:val="0"/>
                <w:sz w:val="28"/>
              </w:rPr>
              <w:t xml:space="preserve">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410" w:hRule="atLeast"/>
        </w:trPr>
        <w:tc>
          <w:tcPr>
            <w:tcW w:w="1721" w:type="dxa"/>
            <w:vAlign w:val="center"/>
          </w:tcPr>
          <w:p>
            <w:pPr>
              <w:keepNext w:val="0"/>
              <w:keepLines w:val="0"/>
              <w:pageBreakBefore w:val="0"/>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color w:val="000000" w:themeColor="text1"/>
                <w:sz w:val="28"/>
              </w:rPr>
            </w:pPr>
            <w:r>
              <w:rPr>
                <w:rFonts w:hint="default" w:ascii="Times New Roman" w:hAnsi="Times New Roman" w:cs="Times New Roman"/>
                <w:color w:val="000000" w:themeColor="text1"/>
                <w:sz w:val="28"/>
              </w:rPr>
              <w:t>卫生行政</w:t>
            </w:r>
          </w:p>
          <w:p>
            <w:pPr>
              <w:keepNext w:val="0"/>
              <w:keepLines w:val="0"/>
              <w:pageBreakBefore w:val="0"/>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sz w:val="28"/>
              </w:rPr>
            </w:pPr>
            <w:r>
              <w:rPr>
                <w:rFonts w:hint="default" w:ascii="Times New Roman" w:hAnsi="Times New Roman" w:cs="Times New Roman"/>
                <w:sz w:val="28"/>
              </w:rPr>
              <w:t>部门审核</w:t>
            </w:r>
          </w:p>
          <w:p>
            <w:pPr>
              <w:keepNext w:val="0"/>
              <w:keepLines w:val="0"/>
              <w:pageBreakBefore w:val="0"/>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sz w:val="28"/>
              </w:rPr>
            </w:pPr>
            <w:r>
              <w:rPr>
                <w:rFonts w:hint="default" w:ascii="Times New Roman" w:hAnsi="Times New Roman" w:cs="Times New Roman"/>
                <w:sz w:val="28"/>
              </w:rPr>
              <w:t>意见</w:t>
            </w:r>
          </w:p>
        </w:tc>
        <w:tc>
          <w:tcPr>
            <w:tcW w:w="7601" w:type="dxa"/>
            <w:gridSpan w:val="7"/>
          </w:tcPr>
          <w:p>
            <w:pPr>
              <w:keepNext w:val="0"/>
              <w:keepLines w:val="0"/>
              <w:pageBreakBefore w:val="0"/>
              <w:widowControl/>
              <w:kinsoku/>
              <w:wordWrap/>
              <w:overflowPunct/>
              <w:topLinePunct w:val="0"/>
              <w:autoSpaceDE/>
              <w:autoSpaceDN/>
              <w:bidi w:val="0"/>
              <w:adjustRightInd/>
              <w:snapToGrid/>
              <w:spacing w:line="600" w:lineRule="exact"/>
              <w:jc w:val="left"/>
              <w:textAlignment w:val="auto"/>
              <w:outlineLvl w:val="9"/>
              <w:rPr>
                <w:rFonts w:hint="default" w:ascii="Times New Roman" w:hAnsi="Times New Roman" w:cs="Times New Roman"/>
                <w:color w:val="000000"/>
                <w:kern w:val="0"/>
                <w:sz w:val="28"/>
              </w:rPr>
            </w:pPr>
          </w:p>
          <w:p>
            <w:pPr>
              <w:keepNext w:val="0"/>
              <w:keepLines w:val="0"/>
              <w:pageBreakBefore w:val="0"/>
              <w:widowControl/>
              <w:kinsoku/>
              <w:wordWrap/>
              <w:overflowPunct/>
              <w:topLinePunct w:val="0"/>
              <w:autoSpaceDE/>
              <w:autoSpaceDN/>
              <w:bidi w:val="0"/>
              <w:adjustRightInd/>
              <w:snapToGrid/>
              <w:spacing w:line="600" w:lineRule="exact"/>
              <w:jc w:val="left"/>
              <w:textAlignment w:val="auto"/>
              <w:outlineLvl w:val="9"/>
              <w:rPr>
                <w:rFonts w:hint="default" w:ascii="Times New Roman" w:hAnsi="Times New Roman" w:cs="Times New Roman"/>
                <w:color w:val="000000"/>
                <w:kern w:val="0"/>
                <w:sz w:val="28"/>
              </w:rPr>
            </w:pPr>
          </w:p>
          <w:p>
            <w:pPr>
              <w:keepNext w:val="0"/>
              <w:keepLines w:val="0"/>
              <w:pageBreakBefore w:val="0"/>
              <w:widowControl/>
              <w:kinsoku/>
              <w:wordWrap/>
              <w:overflowPunct/>
              <w:topLinePunct w:val="0"/>
              <w:autoSpaceDE/>
              <w:autoSpaceDN/>
              <w:bidi w:val="0"/>
              <w:adjustRightInd/>
              <w:snapToGrid/>
              <w:spacing w:line="600" w:lineRule="exact"/>
              <w:jc w:val="left"/>
              <w:textAlignment w:val="auto"/>
              <w:outlineLvl w:val="9"/>
              <w:rPr>
                <w:rFonts w:hint="default" w:ascii="Times New Roman" w:hAnsi="Times New Roman" w:cs="Times New Roman"/>
                <w:color w:val="000000"/>
                <w:kern w:val="0"/>
                <w:sz w:val="28"/>
              </w:rPr>
            </w:pPr>
          </w:p>
          <w:p>
            <w:pPr>
              <w:keepNext w:val="0"/>
              <w:keepLines w:val="0"/>
              <w:pageBreakBefore w:val="0"/>
              <w:widowControl/>
              <w:kinsoku/>
              <w:wordWrap/>
              <w:overflowPunct/>
              <w:topLinePunct w:val="0"/>
              <w:autoSpaceDE/>
              <w:autoSpaceDN/>
              <w:bidi w:val="0"/>
              <w:adjustRightInd/>
              <w:snapToGrid/>
              <w:spacing w:line="600" w:lineRule="exact"/>
              <w:jc w:val="left"/>
              <w:textAlignment w:val="auto"/>
              <w:outlineLvl w:val="9"/>
              <w:rPr>
                <w:rFonts w:hint="default" w:ascii="Times New Roman" w:hAnsi="Times New Roman" w:cs="Times New Roman"/>
                <w:color w:val="000000"/>
                <w:kern w:val="0"/>
                <w:sz w:val="28"/>
              </w:rPr>
            </w:pPr>
          </w:p>
          <w:p>
            <w:pPr>
              <w:keepNext w:val="0"/>
              <w:keepLines w:val="0"/>
              <w:pageBreakBefore w:val="0"/>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color w:val="000000"/>
                <w:kern w:val="0"/>
                <w:sz w:val="28"/>
              </w:rPr>
            </w:pPr>
            <w:r>
              <w:rPr>
                <w:rFonts w:hint="default" w:ascii="Times New Roman" w:hAnsi="Times New Roman" w:cs="Times New Roman"/>
                <w:color w:val="000000"/>
                <w:kern w:val="0"/>
                <w:sz w:val="28"/>
              </w:rPr>
              <w:t xml:space="preserve">                            （盖  章）                                  </w:t>
            </w:r>
          </w:p>
          <w:p>
            <w:pPr>
              <w:keepNext w:val="0"/>
              <w:keepLines w:val="0"/>
              <w:pageBreakBefore w:val="0"/>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color w:val="000000"/>
                <w:kern w:val="0"/>
                <w:sz w:val="28"/>
              </w:rPr>
            </w:pPr>
            <w:r>
              <w:rPr>
                <w:rFonts w:hint="default" w:ascii="Times New Roman" w:hAnsi="Times New Roman" w:cs="Times New Roman"/>
                <w:color w:val="000000"/>
                <w:kern w:val="0"/>
                <w:sz w:val="28"/>
              </w:rPr>
              <w:t xml:space="preserve">                           年   月   日</w:t>
            </w:r>
          </w:p>
        </w:tc>
      </w:tr>
    </w:tbl>
    <w:p>
      <w:pPr>
        <w:keepNext w:val="0"/>
        <w:keepLines w:val="0"/>
        <w:pageBreakBefore w:val="0"/>
        <w:widowControl/>
        <w:kinsoku/>
        <w:wordWrap/>
        <w:overflowPunct/>
        <w:topLinePunct w:val="0"/>
        <w:autoSpaceDE/>
        <w:autoSpaceDN/>
        <w:bidi w:val="0"/>
        <w:adjustRightInd/>
        <w:snapToGrid/>
        <w:spacing w:line="600" w:lineRule="exact"/>
        <w:textAlignment w:val="auto"/>
        <w:outlineLvl w:val="9"/>
        <w:rPr>
          <w:rFonts w:hint="default" w:ascii="Times New Roman" w:hAnsi="Times New Roman" w:eastAsia="黑体" w:cs="Times New Roman"/>
          <w:color w:val="000000"/>
          <w:kern w:val="0"/>
          <w:sz w:val="32"/>
        </w:rPr>
      </w:pP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eastAsia" w:ascii="文星简小标宋" w:hAnsi="文星简小标宋" w:eastAsia="文星简小标宋" w:cs="文星简小标宋"/>
          <w:color w:val="000000" w:themeColor="text1"/>
          <w:kern w:val="0"/>
          <w:sz w:val="44"/>
        </w:rPr>
      </w:pPr>
      <w:r>
        <w:rPr>
          <w:rFonts w:hint="default" w:ascii="Times New Roman" w:hAnsi="Times New Roman" w:eastAsia="文星简小标宋" w:cs="Times New Roman"/>
          <w:color w:val="000000"/>
          <w:kern w:val="0"/>
          <w:sz w:val="44"/>
        </w:rPr>
        <w:t xml:space="preserve"> </w:t>
      </w:r>
      <w:r>
        <w:rPr>
          <w:rFonts w:hint="eastAsia" w:ascii="文星简小标宋" w:hAnsi="文星简小标宋" w:eastAsia="文星简小标宋" w:cs="文星简小标宋"/>
          <w:color w:val="000000"/>
          <w:kern w:val="0"/>
          <w:sz w:val="44"/>
        </w:rPr>
        <w:t>环翠区“</w:t>
      </w:r>
      <w:r>
        <w:rPr>
          <w:rFonts w:hint="eastAsia" w:ascii="文星简小标宋" w:hAnsi="文星简小标宋" w:eastAsia="文星简小标宋" w:cs="文星简小标宋"/>
          <w:color w:val="000000" w:themeColor="text1"/>
          <w:kern w:val="0"/>
          <w:sz w:val="44"/>
          <w:lang w:eastAsia="zh-CN"/>
        </w:rPr>
        <w:t>最美爱心天使</w:t>
      </w:r>
      <w:r>
        <w:rPr>
          <w:rFonts w:hint="eastAsia" w:ascii="文星简小标宋" w:hAnsi="文星简小标宋" w:eastAsia="文星简小标宋" w:cs="文星简小标宋"/>
          <w:color w:val="000000" w:themeColor="text1"/>
          <w:kern w:val="0"/>
          <w:sz w:val="44"/>
        </w:rPr>
        <w:t>”呈报审批表</w:t>
      </w:r>
    </w:p>
    <w:tbl>
      <w:tblPr>
        <w:tblStyle w:val="9"/>
        <w:tblW w:w="93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21"/>
        <w:gridCol w:w="1081"/>
        <w:gridCol w:w="850"/>
        <w:gridCol w:w="709"/>
        <w:gridCol w:w="1417"/>
        <w:gridCol w:w="1134"/>
        <w:gridCol w:w="1418"/>
        <w:gridCol w:w="99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721" w:type="dxa"/>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eastAsiaTheme="minorEastAsia"/>
                <w:color w:val="000000" w:themeColor="text1"/>
                <w:kern w:val="0"/>
                <w:sz w:val="28"/>
                <w:szCs w:val="28"/>
              </w:rPr>
            </w:pPr>
            <w:r>
              <w:rPr>
                <w:rFonts w:hint="default" w:ascii="Times New Roman" w:hAnsi="Times New Roman" w:cs="Times New Roman" w:eastAsiaTheme="minorEastAsia"/>
                <w:color w:val="000000" w:themeColor="text1"/>
                <w:kern w:val="0"/>
                <w:sz w:val="28"/>
                <w:szCs w:val="28"/>
              </w:rPr>
              <w:t>姓名</w:t>
            </w:r>
          </w:p>
        </w:tc>
        <w:tc>
          <w:tcPr>
            <w:tcW w:w="1081" w:type="dxa"/>
          </w:tcPr>
          <w:p>
            <w:pPr>
              <w:keepNext w:val="0"/>
              <w:keepLines w:val="0"/>
              <w:pageBreakBefore w:val="0"/>
              <w:widowControl/>
              <w:kinsoku/>
              <w:wordWrap/>
              <w:overflowPunct/>
              <w:topLinePunct w:val="0"/>
              <w:autoSpaceDE/>
              <w:autoSpaceDN/>
              <w:bidi w:val="0"/>
              <w:adjustRightInd/>
              <w:snapToGrid/>
              <w:spacing w:line="600" w:lineRule="exact"/>
              <w:ind w:right="-438"/>
              <w:jc w:val="center"/>
              <w:textAlignment w:val="auto"/>
              <w:outlineLvl w:val="9"/>
              <w:rPr>
                <w:rFonts w:hint="default" w:ascii="Times New Roman" w:hAnsi="Times New Roman" w:cs="Times New Roman" w:eastAsiaTheme="minorEastAsia"/>
                <w:color w:val="000000" w:themeColor="text1"/>
                <w:kern w:val="0"/>
                <w:sz w:val="28"/>
                <w:szCs w:val="28"/>
              </w:rPr>
            </w:pPr>
          </w:p>
        </w:tc>
        <w:tc>
          <w:tcPr>
            <w:tcW w:w="850" w:type="dxa"/>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eastAsiaTheme="minorEastAsia"/>
                <w:color w:val="000000" w:themeColor="text1"/>
                <w:kern w:val="0"/>
                <w:sz w:val="28"/>
                <w:szCs w:val="28"/>
              </w:rPr>
            </w:pPr>
            <w:r>
              <w:rPr>
                <w:rFonts w:hint="default" w:ascii="Times New Roman" w:hAnsi="Times New Roman" w:cs="Times New Roman" w:eastAsiaTheme="minorEastAsia"/>
                <w:color w:val="000000" w:themeColor="text1"/>
                <w:kern w:val="0"/>
                <w:sz w:val="28"/>
                <w:szCs w:val="28"/>
              </w:rPr>
              <w:t>性别</w:t>
            </w:r>
          </w:p>
        </w:tc>
        <w:tc>
          <w:tcPr>
            <w:tcW w:w="709" w:type="dxa"/>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eastAsiaTheme="minorEastAsia"/>
                <w:color w:val="000000" w:themeColor="text1"/>
                <w:kern w:val="0"/>
                <w:sz w:val="28"/>
                <w:szCs w:val="28"/>
              </w:rPr>
            </w:pPr>
          </w:p>
        </w:tc>
        <w:tc>
          <w:tcPr>
            <w:tcW w:w="1417" w:type="dxa"/>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eastAsiaTheme="minorEastAsia"/>
                <w:color w:val="000000" w:themeColor="text1"/>
                <w:kern w:val="0"/>
                <w:sz w:val="28"/>
                <w:szCs w:val="28"/>
              </w:rPr>
            </w:pPr>
            <w:r>
              <w:rPr>
                <w:rFonts w:hint="default" w:ascii="Times New Roman" w:hAnsi="Times New Roman" w:cs="Times New Roman" w:eastAsiaTheme="minorEastAsia"/>
                <w:color w:val="000000" w:themeColor="text1"/>
                <w:kern w:val="0"/>
                <w:sz w:val="28"/>
                <w:szCs w:val="28"/>
              </w:rPr>
              <w:t>出生年月</w:t>
            </w:r>
          </w:p>
        </w:tc>
        <w:tc>
          <w:tcPr>
            <w:tcW w:w="1134" w:type="dxa"/>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eastAsiaTheme="minorEastAsia"/>
                <w:color w:val="000000" w:themeColor="text1"/>
                <w:kern w:val="0"/>
                <w:sz w:val="28"/>
                <w:szCs w:val="28"/>
              </w:rPr>
            </w:pPr>
          </w:p>
        </w:tc>
        <w:tc>
          <w:tcPr>
            <w:tcW w:w="1418" w:type="dxa"/>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eastAsiaTheme="minorEastAsia"/>
                <w:color w:val="000000" w:themeColor="text1"/>
                <w:kern w:val="0"/>
                <w:sz w:val="28"/>
                <w:szCs w:val="28"/>
              </w:rPr>
            </w:pPr>
            <w:r>
              <w:rPr>
                <w:rFonts w:hint="default" w:ascii="Times New Roman" w:hAnsi="Times New Roman" w:cs="Times New Roman" w:eastAsiaTheme="minorEastAsia"/>
                <w:color w:val="000000" w:themeColor="text1"/>
                <w:kern w:val="0"/>
                <w:sz w:val="28"/>
                <w:szCs w:val="28"/>
              </w:rPr>
              <w:t>政治面貌</w:t>
            </w:r>
          </w:p>
        </w:tc>
        <w:tc>
          <w:tcPr>
            <w:tcW w:w="992" w:type="dxa"/>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eastAsiaTheme="minorEastAsia"/>
                <w:color w:val="000000" w:themeColor="text1"/>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721" w:type="dxa"/>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eastAsiaTheme="minorEastAsia"/>
                <w:color w:val="000000" w:themeColor="text1"/>
                <w:kern w:val="0"/>
                <w:sz w:val="28"/>
                <w:szCs w:val="28"/>
              </w:rPr>
            </w:pPr>
            <w:r>
              <w:rPr>
                <w:rFonts w:hint="default" w:ascii="Times New Roman" w:hAnsi="Times New Roman" w:cs="Times New Roman" w:eastAsiaTheme="minorEastAsia"/>
                <w:color w:val="000000" w:themeColor="text1"/>
                <w:kern w:val="0"/>
                <w:sz w:val="28"/>
                <w:szCs w:val="28"/>
              </w:rPr>
              <w:t>护理志愿</w:t>
            </w: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eastAsiaTheme="minorEastAsia"/>
                <w:color w:val="000000" w:themeColor="text1"/>
                <w:kern w:val="0"/>
                <w:sz w:val="28"/>
                <w:szCs w:val="28"/>
              </w:rPr>
            </w:pPr>
            <w:r>
              <w:rPr>
                <w:rFonts w:hint="default" w:ascii="Times New Roman" w:hAnsi="Times New Roman" w:cs="Times New Roman" w:eastAsiaTheme="minorEastAsia"/>
                <w:color w:val="000000" w:themeColor="text1"/>
                <w:kern w:val="0"/>
                <w:sz w:val="28"/>
                <w:szCs w:val="28"/>
              </w:rPr>
              <w:t>服务时间</w:t>
            </w:r>
          </w:p>
        </w:tc>
        <w:tc>
          <w:tcPr>
            <w:tcW w:w="1081" w:type="dxa"/>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eastAsiaTheme="minorEastAsia"/>
                <w:color w:val="000000" w:themeColor="text1"/>
                <w:kern w:val="0"/>
                <w:sz w:val="28"/>
                <w:szCs w:val="28"/>
              </w:rPr>
            </w:pPr>
          </w:p>
        </w:tc>
        <w:tc>
          <w:tcPr>
            <w:tcW w:w="850" w:type="dxa"/>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eastAsiaTheme="minorEastAsia"/>
                <w:color w:val="000000" w:themeColor="text1"/>
                <w:kern w:val="0"/>
                <w:sz w:val="28"/>
                <w:szCs w:val="28"/>
              </w:rPr>
            </w:pPr>
            <w:r>
              <w:rPr>
                <w:rFonts w:hint="default" w:ascii="Times New Roman" w:hAnsi="Times New Roman" w:cs="Times New Roman" w:eastAsiaTheme="minorEastAsia"/>
                <w:color w:val="000000" w:themeColor="text1"/>
                <w:kern w:val="0"/>
                <w:sz w:val="28"/>
                <w:szCs w:val="28"/>
              </w:rPr>
              <w:t>民族</w:t>
            </w:r>
          </w:p>
        </w:tc>
        <w:tc>
          <w:tcPr>
            <w:tcW w:w="709" w:type="dxa"/>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eastAsiaTheme="minorEastAsia"/>
                <w:color w:val="000000" w:themeColor="text1"/>
                <w:kern w:val="0"/>
                <w:sz w:val="28"/>
                <w:szCs w:val="28"/>
              </w:rPr>
            </w:pPr>
          </w:p>
        </w:tc>
        <w:tc>
          <w:tcPr>
            <w:tcW w:w="1417" w:type="dxa"/>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eastAsiaTheme="minorEastAsia"/>
                <w:color w:val="000000" w:themeColor="text1"/>
                <w:kern w:val="0"/>
                <w:sz w:val="28"/>
                <w:szCs w:val="28"/>
              </w:rPr>
            </w:pPr>
            <w:r>
              <w:rPr>
                <w:rFonts w:hint="default" w:ascii="Times New Roman" w:hAnsi="Times New Roman" w:cs="Times New Roman" w:eastAsiaTheme="minorEastAsia"/>
                <w:color w:val="000000" w:themeColor="text1"/>
                <w:kern w:val="0"/>
                <w:sz w:val="28"/>
                <w:szCs w:val="28"/>
              </w:rPr>
              <w:t>学历</w:t>
            </w:r>
          </w:p>
        </w:tc>
        <w:tc>
          <w:tcPr>
            <w:tcW w:w="1134" w:type="dxa"/>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eastAsiaTheme="minorEastAsia"/>
                <w:color w:val="000000" w:themeColor="text1"/>
                <w:kern w:val="0"/>
                <w:sz w:val="28"/>
                <w:szCs w:val="28"/>
              </w:rPr>
            </w:pPr>
          </w:p>
        </w:tc>
        <w:tc>
          <w:tcPr>
            <w:tcW w:w="1418" w:type="dxa"/>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eastAsiaTheme="minorEastAsia"/>
                <w:color w:val="000000" w:themeColor="text1"/>
                <w:kern w:val="0"/>
                <w:sz w:val="28"/>
                <w:szCs w:val="28"/>
              </w:rPr>
            </w:pPr>
            <w:r>
              <w:rPr>
                <w:rFonts w:hint="default" w:ascii="Times New Roman" w:hAnsi="Times New Roman" w:cs="Times New Roman" w:eastAsiaTheme="minorEastAsia"/>
                <w:color w:val="000000" w:themeColor="text1"/>
                <w:kern w:val="0"/>
                <w:sz w:val="28"/>
                <w:szCs w:val="28"/>
              </w:rPr>
              <w:t>技术职称</w:t>
            </w:r>
          </w:p>
        </w:tc>
        <w:tc>
          <w:tcPr>
            <w:tcW w:w="992" w:type="dxa"/>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eastAsiaTheme="minorEastAsia"/>
                <w:color w:val="000000" w:themeColor="text1"/>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721" w:type="dxa"/>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eastAsiaTheme="minorEastAsia"/>
                <w:color w:val="000000" w:themeColor="text1"/>
                <w:kern w:val="0"/>
                <w:sz w:val="28"/>
                <w:szCs w:val="28"/>
              </w:rPr>
            </w:pPr>
            <w:r>
              <w:rPr>
                <w:rFonts w:hint="default" w:ascii="Times New Roman" w:hAnsi="Times New Roman" w:cs="Times New Roman" w:eastAsiaTheme="minorEastAsia"/>
                <w:color w:val="000000" w:themeColor="text1"/>
                <w:kern w:val="0"/>
                <w:sz w:val="28"/>
                <w:szCs w:val="28"/>
              </w:rPr>
              <w:t>工作单位及所在科室</w:t>
            </w:r>
          </w:p>
        </w:tc>
        <w:tc>
          <w:tcPr>
            <w:tcW w:w="4057" w:type="dxa"/>
            <w:gridSpan w:val="4"/>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eastAsiaTheme="minorEastAsia"/>
                <w:color w:val="000000" w:themeColor="text1"/>
                <w:kern w:val="0"/>
                <w:sz w:val="28"/>
                <w:szCs w:val="28"/>
              </w:rPr>
            </w:pPr>
          </w:p>
        </w:tc>
        <w:tc>
          <w:tcPr>
            <w:tcW w:w="1134" w:type="dxa"/>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eastAsiaTheme="minorEastAsia"/>
                <w:color w:val="000000" w:themeColor="text1"/>
                <w:kern w:val="0"/>
                <w:sz w:val="28"/>
                <w:szCs w:val="28"/>
              </w:rPr>
            </w:pPr>
            <w:r>
              <w:rPr>
                <w:rFonts w:hint="default" w:ascii="Times New Roman" w:hAnsi="Times New Roman" w:cs="Times New Roman" w:eastAsiaTheme="minorEastAsia"/>
                <w:color w:val="000000" w:themeColor="text1"/>
                <w:kern w:val="0"/>
                <w:sz w:val="28"/>
                <w:szCs w:val="28"/>
              </w:rPr>
              <w:t>职务</w:t>
            </w:r>
          </w:p>
        </w:tc>
        <w:tc>
          <w:tcPr>
            <w:tcW w:w="2410" w:type="dxa"/>
            <w:gridSpan w:val="2"/>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eastAsiaTheme="minorEastAsia"/>
                <w:color w:val="000000" w:themeColor="text1"/>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183" w:hRule="atLeast"/>
        </w:trPr>
        <w:tc>
          <w:tcPr>
            <w:tcW w:w="1721" w:type="dxa"/>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sz w:val="28"/>
                <w:lang w:eastAsia="zh-CN"/>
              </w:rPr>
            </w:pPr>
            <w:r>
              <w:rPr>
                <w:rFonts w:hint="default" w:ascii="Times New Roman" w:hAnsi="Times New Roman" w:cs="Times New Roman"/>
                <w:sz w:val="28"/>
                <w:lang w:eastAsia="zh-CN"/>
              </w:rPr>
              <w:t>曾获得</w:t>
            </w: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eastAsiaTheme="minorEastAsia"/>
                <w:color w:val="000000"/>
                <w:kern w:val="0"/>
                <w:sz w:val="28"/>
                <w:szCs w:val="28"/>
              </w:rPr>
            </w:pPr>
            <w:r>
              <w:rPr>
                <w:rFonts w:hint="default" w:ascii="Times New Roman" w:hAnsi="Times New Roman" w:cs="Times New Roman"/>
                <w:sz w:val="28"/>
              </w:rPr>
              <w:t>何种</w:t>
            </w:r>
            <w:r>
              <w:rPr>
                <w:rFonts w:hint="default" w:ascii="Times New Roman" w:hAnsi="Times New Roman" w:cs="Times New Roman"/>
                <w:sz w:val="28"/>
                <w:lang w:eastAsia="zh-CN"/>
              </w:rPr>
              <w:t>荣誉</w:t>
            </w:r>
          </w:p>
        </w:tc>
        <w:tc>
          <w:tcPr>
            <w:tcW w:w="7601" w:type="dxa"/>
            <w:gridSpan w:val="7"/>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eastAsiaTheme="minorEastAsia"/>
                <w:color w:val="000000"/>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084" w:hRule="atLeast"/>
        </w:trPr>
        <w:tc>
          <w:tcPr>
            <w:tcW w:w="1721" w:type="dxa"/>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eastAsiaTheme="minorEastAsia"/>
                <w:color w:val="000000"/>
                <w:kern w:val="0"/>
                <w:sz w:val="28"/>
                <w:szCs w:val="28"/>
              </w:rPr>
            </w:pP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eastAsiaTheme="minorEastAsia"/>
                <w:color w:val="000000"/>
                <w:kern w:val="0"/>
                <w:sz w:val="28"/>
                <w:szCs w:val="28"/>
              </w:rPr>
            </w:pP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eastAsiaTheme="minorEastAsia"/>
                <w:color w:val="000000"/>
                <w:kern w:val="0"/>
                <w:sz w:val="28"/>
                <w:szCs w:val="28"/>
              </w:rPr>
            </w:pP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eastAsiaTheme="minorEastAsia"/>
                <w:color w:val="000000"/>
                <w:kern w:val="0"/>
                <w:sz w:val="28"/>
                <w:szCs w:val="28"/>
              </w:rPr>
            </w:pP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eastAsiaTheme="minorEastAsia"/>
                <w:color w:val="000000"/>
                <w:kern w:val="0"/>
                <w:sz w:val="28"/>
                <w:szCs w:val="28"/>
              </w:rPr>
            </w:pPr>
            <w:r>
              <w:rPr>
                <w:rFonts w:hint="default" w:ascii="Times New Roman" w:hAnsi="Times New Roman" w:cs="Times New Roman" w:eastAsiaTheme="minorEastAsia"/>
                <w:color w:val="000000"/>
                <w:kern w:val="0"/>
                <w:sz w:val="28"/>
                <w:szCs w:val="28"/>
              </w:rPr>
              <w:t>先</w:t>
            </w: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eastAsiaTheme="minorEastAsia"/>
                <w:color w:val="000000"/>
                <w:kern w:val="0"/>
                <w:sz w:val="28"/>
                <w:szCs w:val="28"/>
              </w:rPr>
            </w:pPr>
            <w:r>
              <w:rPr>
                <w:rFonts w:hint="default" w:ascii="Times New Roman" w:hAnsi="Times New Roman" w:cs="Times New Roman" w:eastAsiaTheme="minorEastAsia"/>
                <w:color w:val="000000"/>
                <w:kern w:val="0"/>
                <w:sz w:val="28"/>
                <w:szCs w:val="28"/>
              </w:rPr>
              <w:t>进</w:t>
            </w: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eastAsiaTheme="minorEastAsia"/>
                <w:color w:val="000000"/>
                <w:kern w:val="0"/>
                <w:sz w:val="28"/>
                <w:szCs w:val="28"/>
              </w:rPr>
            </w:pPr>
            <w:r>
              <w:rPr>
                <w:rFonts w:hint="default" w:ascii="Times New Roman" w:hAnsi="Times New Roman" w:cs="Times New Roman" w:eastAsiaTheme="minorEastAsia"/>
                <w:color w:val="000000"/>
                <w:kern w:val="0"/>
                <w:sz w:val="28"/>
                <w:szCs w:val="28"/>
              </w:rPr>
              <w:t>事</w:t>
            </w: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eastAsiaTheme="minorEastAsia"/>
                <w:color w:val="000000"/>
                <w:kern w:val="0"/>
                <w:sz w:val="28"/>
                <w:szCs w:val="28"/>
              </w:rPr>
            </w:pPr>
            <w:r>
              <w:rPr>
                <w:rFonts w:hint="default" w:ascii="Times New Roman" w:hAnsi="Times New Roman" w:cs="Times New Roman" w:eastAsiaTheme="minorEastAsia"/>
                <w:color w:val="000000"/>
                <w:kern w:val="0"/>
                <w:sz w:val="28"/>
                <w:szCs w:val="28"/>
              </w:rPr>
              <w:t>迹</w:t>
            </w: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eastAsiaTheme="minorEastAsia"/>
                <w:color w:val="000000"/>
                <w:kern w:val="0"/>
                <w:sz w:val="28"/>
                <w:szCs w:val="28"/>
              </w:rPr>
            </w:pP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eastAsiaTheme="minorEastAsia"/>
                <w:color w:val="000000"/>
                <w:kern w:val="0"/>
                <w:sz w:val="28"/>
                <w:szCs w:val="28"/>
              </w:rPr>
            </w:pP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eastAsiaTheme="minorEastAsia"/>
                <w:color w:val="000000"/>
                <w:kern w:val="0"/>
                <w:sz w:val="28"/>
                <w:szCs w:val="28"/>
              </w:rPr>
            </w:pP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eastAsiaTheme="minorEastAsia"/>
                <w:color w:val="000000"/>
                <w:kern w:val="0"/>
                <w:sz w:val="28"/>
                <w:szCs w:val="28"/>
              </w:rPr>
            </w:pP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eastAsiaTheme="minorEastAsia"/>
                <w:color w:val="000000"/>
                <w:kern w:val="0"/>
                <w:sz w:val="28"/>
                <w:szCs w:val="28"/>
              </w:rPr>
            </w:pP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eastAsiaTheme="minorEastAsia"/>
                <w:color w:val="000000"/>
                <w:kern w:val="0"/>
                <w:sz w:val="28"/>
                <w:szCs w:val="28"/>
              </w:rPr>
            </w:pP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eastAsiaTheme="minorEastAsia"/>
                <w:color w:val="000000"/>
                <w:kern w:val="0"/>
                <w:sz w:val="28"/>
                <w:szCs w:val="28"/>
              </w:rPr>
            </w:pPr>
            <w:r>
              <w:rPr>
                <w:rFonts w:hint="default" w:ascii="Times New Roman" w:hAnsi="Times New Roman" w:cs="Times New Roman" w:eastAsiaTheme="minorEastAsia"/>
                <w:color w:val="000000"/>
                <w:kern w:val="0"/>
                <w:sz w:val="28"/>
                <w:szCs w:val="28"/>
              </w:rPr>
              <w:t>先</w:t>
            </w: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eastAsiaTheme="minorEastAsia"/>
                <w:color w:val="000000"/>
                <w:kern w:val="0"/>
                <w:sz w:val="28"/>
                <w:szCs w:val="28"/>
              </w:rPr>
            </w:pPr>
            <w:r>
              <w:rPr>
                <w:rFonts w:hint="default" w:ascii="Times New Roman" w:hAnsi="Times New Roman" w:cs="Times New Roman" w:eastAsiaTheme="minorEastAsia"/>
                <w:color w:val="000000"/>
                <w:kern w:val="0"/>
                <w:sz w:val="28"/>
                <w:szCs w:val="28"/>
              </w:rPr>
              <w:t>进</w:t>
            </w: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eastAsiaTheme="minorEastAsia"/>
                <w:color w:val="000000"/>
                <w:kern w:val="0"/>
                <w:sz w:val="28"/>
                <w:szCs w:val="28"/>
              </w:rPr>
            </w:pPr>
            <w:r>
              <w:rPr>
                <w:rFonts w:hint="default" w:ascii="Times New Roman" w:hAnsi="Times New Roman" w:cs="Times New Roman" w:eastAsiaTheme="minorEastAsia"/>
                <w:color w:val="000000"/>
                <w:kern w:val="0"/>
                <w:sz w:val="28"/>
                <w:szCs w:val="28"/>
              </w:rPr>
              <w:t>事</w:t>
            </w: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eastAsiaTheme="minorEastAsia"/>
                <w:color w:val="000000"/>
                <w:kern w:val="0"/>
                <w:sz w:val="28"/>
                <w:szCs w:val="28"/>
              </w:rPr>
            </w:pPr>
            <w:r>
              <w:rPr>
                <w:rFonts w:hint="default" w:ascii="Times New Roman" w:hAnsi="Times New Roman" w:cs="Times New Roman" w:eastAsiaTheme="minorEastAsia"/>
                <w:color w:val="000000"/>
                <w:kern w:val="0"/>
                <w:sz w:val="28"/>
                <w:szCs w:val="28"/>
              </w:rPr>
              <w:t>迹</w:t>
            </w:r>
          </w:p>
        </w:tc>
        <w:tc>
          <w:tcPr>
            <w:tcW w:w="7601" w:type="dxa"/>
            <w:gridSpan w:val="7"/>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eastAsiaTheme="minorEastAsia"/>
                <w:color w:val="000000"/>
                <w:kern w:val="0"/>
                <w:sz w:val="28"/>
                <w:szCs w:val="28"/>
              </w:rPr>
            </w:pP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eastAsiaTheme="minorEastAsia"/>
                <w:color w:val="000000"/>
                <w:kern w:val="0"/>
                <w:sz w:val="28"/>
                <w:szCs w:val="28"/>
              </w:rPr>
            </w:pP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eastAsiaTheme="minorEastAsia"/>
                <w:color w:val="000000"/>
                <w:kern w:val="0"/>
                <w:sz w:val="28"/>
                <w:szCs w:val="28"/>
              </w:rPr>
            </w:pP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eastAsiaTheme="minorEastAsia"/>
                <w:color w:val="000000"/>
                <w:kern w:val="0"/>
                <w:sz w:val="28"/>
                <w:szCs w:val="28"/>
              </w:rPr>
            </w:pP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eastAsiaTheme="minorEastAsia"/>
                <w:color w:val="000000"/>
                <w:kern w:val="0"/>
                <w:sz w:val="28"/>
                <w:szCs w:val="28"/>
              </w:rPr>
            </w:pP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eastAsiaTheme="minorEastAsia"/>
                <w:color w:val="000000"/>
                <w:kern w:val="0"/>
                <w:sz w:val="28"/>
                <w:szCs w:val="28"/>
              </w:rPr>
            </w:pP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eastAsiaTheme="minorEastAsia"/>
                <w:color w:val="000000"/>
                <w:kern w:val="0"/>
                <w:sz w:val="28"/>
                <w:szCs w:val="28"/>
              </w:rPr>
            </w:pP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eastAsiaTheme="minorEastAsia"/>
                <w:color w:val="000000"/>
                <w:kern w:val="0"/>
                <w:sz w:val="28"/>
                <w:szCs w:val="28"/>
              </w:rPr>
            </w:pP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eastAsiaTheme="minorEastAsia"/>
                <w:color w:val="000000"/>
                <w:kern w:val="0"/>
                <w:sz w:val="28"/>
                <w:szCs w:val="28"/>
              </w:rPr>
            </w:pP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eastAsiaTheme="minorEastAsia"/>
                <w:color w:val="000000"/>
                <w:kern w:val="0"/>
                <w:sz w:val="28"/>
                <w:szCs w:val="28"/>
              </w:rPr>
            </w:pP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eastAsiaTheme="minorEastAsia"/>
                <w:color w:val="000000"/>
                <w:kern w:val="0"/>
                <w:sz w:val="28"/>
                <w:szCs w:val="28"/>
              </w:rPr>
            </w:pPr>
          </w:p>
          <w:p>
            <w:pPr>
              <w:keepNext w:val="0"/>
              <w:keepLines w:val="0"/>
              <w:pageBreakBefore w:val="0"/>
              <w:widowControl/>
              <w:kinsoku/>
              <w:wordWrap/>
              <w:overflowPunct/>
              <w:topLinePunct w:val="0"/>
              <w:autoSpaceDE/>
              <w:autoSpaceDN/>
              <w:bidi w:val="0"/>
              <w:adjustRightInd/>
              <w:snapToGrid/>
              <w:spacing w:line="600" w:lineRule="exact"/>
              <w:textAlignment w:val="auto"/>
              <w:outlineLvl w:val="9"/>
              <w:rPr>
                <w:rFonts w:hint="default" w:ascii="Times New Roman" w:hAnsi="Times New Roman" w:cs="Times New Roman" w:eastAsiaTheme="minorEastAsia"/>
                <w:color w:val="000000"/>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628" w:hRule="atLeast"/>
        </w:trPr>
        <w:tc>
          <w:tcPr>
            <w:tcW w:w="1721" w:type="dxa"/>
            <w:vAlign w:val="center"/>
          </w:tcPr>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eastAsiaTheme="minorEastAsia"/>
                <w:color w:val="000000"/>
                <w:kern w:val="0"/>
                <w:sz w:val="28"/>
                <w:szCs w:val="28"/>
              </w:rPr>
            </w:pPr>
            <w:r>
              <w:rPr>
                <w:rFonts w:hint="default" w:ascii="Times New Roman" w:hAnsi="Times New Roman" w:cs="Times New Roman" w:eastAsiaTheme="minorEastAsia"/>
                <w:color w:val="000000"/>
                <w:kern w:val="0"/>
                <w:sz w:val="28"/>
                <w:szCs w:val="28"/>
              </w:rPr>
              <w:t>所在单位</w:t>
            </w: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eastAsiaTheme="minorEastAsia"/>
                <w:color w:val="000000"/>
                <w:kern w:val="0"/>
                <w:sz w:val="28"/>
                <w:szCs w:val="28"/>
              </w:rPr>
            </w:pPr>
            <w:r>
              <w:rPr>
                <w:rFonts w:hint="default" w:ascii="Times New Roman" w:hAnsi="Times New Roman" w:cs="Times New Roman" w:eastAsiaTheme="minorEastAsia"/>
                <w:color w:val="000000"/>
                <w:kern w:val="0"/>
                <w:sz w:val="28"/>
                <w:szCs w:val="28"/>
              </w:rPr>
              <w:t>意   见</w:t>
            </w:r>
          </w:p>
        </w:tc>
        <w:tc>
          <w:tcPr>
            <w:tcW w:w="7601" w:type="dxa"/>
            <w:gridSpan w:val="7"/>
          </w:tcPr>
          <w:p>
            <w:pPr>
              <w:keepNext w:val="0"/>
              <w:keepLines w:val="0"/>
              <w:pageBreakBefore w:val="0"/>
              <w:widowControl/>
              <w:kinsoku/>
              <w:wordWrap/>
              <w:overflowPunct/>
              <w:topLinePunct w:val="0"/>
              <w:autoSpaceDE/>
              <w:autoSpaceDN/>
              <w:bidi w:val="0"/>
              <w:adjustRightInd/>
              <w:snapToGrid/>
              <w:spacing w:line="600" w:lineRule="exact"/>
              <w:textAlignment w:val="auto"/>
              <w:outlineLvl w:val="9"/>
              <w:rPr>
                <w:rFonts w:hint="default" w:ascii="Times New Roman" w:hAnsi="Times New Roman" w:cs="Times New Roman" w:eastAsiaTheme="minorEastAsia"/>
                <w:color w:val="000000"/>
                <w:kern w:val="0"/>
                <w:sz w:val="28"/>
                <w:szCs w:val="28"/>
              </w:rPr>
            </w:pPr>
            <w:r>
              <w:rPr>
                <w:rFonts w:hint="default" w:ascii="Times New Roman" w:hAnsi="Times New Roman" w:cs="Times New Roman" w:eastAsiaTheme="minorEastAsia"/>
                <w:color w:val="000000"/>
                <w:kern w:val="0"/>
                <w:sz w:val="28"/>
                <w:szCs w:val="28"/>
              </w:rPr>
              <w:t>  </w:t>
            </w:r>
          </w:p>
          <w:p>
            <w:pPr>
              <w:keepNext w:val="0"/>
              <w:keepLines w:val="0"/>
              <w:pageBreakBefore w:val="0"/>
              <w:widowControl/>
              <w:kinsoku/>
              <w:wordWrap/>
              <w:overflowPunct/>
              <w:topLinePunct w:val="0"/>
              <w:autoSpaceDE/>
              <w:autoSpaceDN/>
              <w:bidi w:val="0"/>
              <w:adjustRightInd/>
              <w:snapToGrid/>
              <w:spacing w:line="600" w:lineRule="exact"/>
              <w:textAlignment w:val="auto"/>
              <w:outlineLvl w:val="9"/>
              <w:rPr>
                <w:rFonts w:hint="default" w:ascii="Times New Roman" w:hAnsi="Times New Roman" w:cs="Times New Roman" w:eastAsiaTheme="minorEastAsia"/>
                <w:color w:val="000000"/>
                <w:kern w:val="0"/>
                <w:sz w:val="28"/>
                <w:szCs w:val="28"/>
              </w:rPr>
            </w:pPr>
          </w:p>
          <w:p>
            <w:pPr>
              <w:keepNext w:val="0"/>
              <w:keepLines w:val="0"/>
              <w:pageBreakBefore w:val="0"/>
              <w:widowControl/>
              <w:kinsoku/>
              <w:wordWrap/>
              <w:overflowPunct/>
              <w:topLinePunct w:val="0"/>
              <w:autoSpaceDE/>
              <w:autoSpaceDN/>
              <w:bidi w:val="0"/>
              <w:adjustRightInd/>
              <w:snapToGrid/>
              <w:spacing w:line="600" w:lineRule="exact"/>
              <w:textAlignment w:val="auto"/>
              <w:outlineLvl w:val="9"/>
              <w:rPr>
                <w:rFonts w:hint="default" w:ascii="Times New Roman" w:hAnsi="Times New Roman" w:cs="Times New Roman" w:eastAsiaTheme="minorEastAsia"/>
                <w:color w:val="000000"/>
                <w:kern w:val="0"/>
                <w:sz w:val="28"/>
                <w:szCs w:val="28"/>
              </w:rPr>
            </w:pPr>
          </w:p>
          <w:p>
            <w:pPr>
              <w:keepNext w:val="0"/>
              <w:keepLines w:val="0"/>
              <w:pageBreakBefore w:val="0"/>
              <w:widowControl/>
              <w:kinsoku/>
              <w:wordWrap/>
              <w:overflowPunct/>
              <w:topLinePunct w:val="0"/>
              <w:autoSpaceDE/>
              <w:autoSpaceDN/>
              <w:bidi w:val="0"/>
              <w:adjustRightInd/>
              <w:snapToGrid/>
              <w:spacing w:line="600" w:lineRule="exact"/>
              <w:textAlignment w:val="auto"/>
              <w:outlineLvl w:val="9"/>
              <w:rPr>
                <w:rFonts w:hint="default" w:ascii="Times New Roman" w:hAnsi="Times New Roman" w:cs="Times New Roman" w:eastAsiaTheme="minorEastAsia"/>
                <w:color w:val="000000"/>
                <w:kern w:val="0"/>
                <w:sz w:val="28"/>
                <w:szCs w:val="28"/>
              </w:rPr>
            </w:pPr>
            <w:r>
              <w:rPr>
                <w:rFonts w:hint="default" w:ascii="Times New Roman" w:hAnsi="Times New Roman" w:cs="Times New Roman" w:eastAsiaTheme="minorEastAsia"/>
                <w:color w:val="000000"/>
                <w:kern w:val="0"/>
                <w:sz w:val="28"/>
                <w:szCs w:val="28"/>
              </w:rPr>
              <w:t xml:space="preserve">  </w:t>
            </w: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eastAsiaTheme="minorEastAsia"/>
                <w:color w:val="000000"/>
                <w:kern w:val="0"/>
                <w:sz w:val="28"/>
                <w:szCs w:val="28"/>
              </w:rPr>
            </w:pPr>
            <w:r>
              <w:rPr>
                <w:rFonts w:hint="default" w:ascii="Times New Roman" w:hAnsi="Times New Roman" w:cs="Times New Roman" w:eastAsiaTheme="minorEastAsia"/>
                <w:color w:val="000000"/>
                <w:kern w:val="0"/>
                <w:sz w:val="28"/>
                <w:szCs w:val="28"/>
              </w:rPr>
              <w:t xml:space="preserve">                            （盖  章）</w:t>
            </w: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eastAsiaTheme="minorEastAsia"/>
                <w:color w:val="000000"/>
                <w:kern w:val="0"/>
                <w:sz w:val="28"/>
                <w:szCs w:val="28"/>
              </w:rPr>
            </w:pPr>
            <w:r>
              <w:rPr>
                <w:rFonts w:hint="default" w:ascii="Times New Roman" w:hAnsi="Times New Roman" w:cs="Times New Roman" w:eastAsiaTheme="minorEastAsia"/>
                <w:color w:val="000000"/>
                <w:kern w:val="0"/>
                <w:sz w:val="28"/>
                <w:szCs w:val="28"/>
              </w:rPr>
              <w:t xml:space="preserve">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410" w:hRule="atLeast"/>
        </w:trPr>
        <w:tc>
          <w:tcPr>
            <w:tcW w:w="1721" w:type="dxa"/>
            <w:vAlign w:val="center"/>
          </w:tcPr>
          <w:p>
            <w:pPr>
              <w:keepNext w:val="0"/>
              <w:keepLines w:val="0"/>
              <w:pageBreakBefore w:val="0"/>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eastAsiaTheme="minorEastAsia"/>
                <w:color w:val="000000" w:themeColor="text1"/>
                <w:sz w:val="28"/>
                <w:szCs w:val="28"/>
              </w:rPr>
            </w:pPr>
            <w:r>
              <w:rPr>
                <w:rFonts w:hint="default" w:ascii="Times New Roman" w:hAnsi="Times New Roman" w:cs="Times New Roman" w:eastAsiaTheme="minorEastAsia"/>
                <w:color w:val="000000" w:themeColor="text1"/>
                <w:sz w:val="28"/>
                <w:szCs w:val="28"/>
              </w:rPr>
              <w:t>卫生行政</w:t>
            </w:r>
          </w:p>
          <w:p>
            <w:pPr>
              <w:keepNext w:val="0"/>
              <w:keepLines w:val="0"/>
              <w:pageBreakBefore w:val="0"/>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eastAsiaTheme="minorEastAsia"/>
                <w:color w:val="000000" w:themeColor="text1"/>
                <w:sz w:val="28"/>
                <w:szCs w:val="28"/>
              </w:rPr>
            </w:pPr>
            <w:r>
              <w:rPr>
                <w:rFonts w:hint="default" w:ascii="Times New Roman" w:hAnsi="Times New Roman" w:cs="Times New Roman" w:eastAsiaTheme="minorEastAsia"/>
                <w:color w:val="000000" w:themeColor="text1"/>
                <w:sz w:val="28"/>
                <w:szCs w:val="28"/>
              </w:rPr>
              <w:t>部门审核</w:t>
            </w:r>
          </w:p>
          <w:p>
            <w:pPr>
              <w:keepNext w:val="0"/>
              <w:keepLines w:val="0"/>
              <w:pageBreakBefore w:val="0"/>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eastAsiaTheme="minorEastAsia"/>
                <w:sz w:val="28"/>
                <w:szCs w:val="28"/>
              </w:rPr>
            </w:pPr>
            <w:r>
              <w:rPr>
                <w:rFonts w:hint="default" w:ascii="Times New Roman" w:hAnsi="Times New Roman" w:cs="Times New Roman" w:eastAsiaTheme="minorEastAsia"/>
                <w:sz w:val="28"/>
                <w:szCs w:val="28"/>
              </w:rPr>
              <w:t>意见</w:t>
            </w:r>
          </w:p>
        </w:tc>
        <w:tc>
          <w:tcPr>
            <w:tcW w:w="7601" w:type="dxa"/>
            <w:gridSpan w:val="7"/>
          </w:tcPr>
          <w:p>
            <w:pPr>
              <w:keepNext w:val="0"/>
              <w:keepLines w:val="0"/>
              <w:pageBreakBefore w:val="0"/>
              <w:widowControl/>
              <w:kinsoku/>
              <w:wordWrap/>
              <w:overflowPunct/>
              <w:topLinePunct w:val="0"/>
              <w:autoSpaceDE/>
              <w:autoSpaceDN/>
              <w:bidi w:val="0"/>
              <w:adjustRightInd/>
              <w:snapToGrid/>
              <w:spacing w:line="600" w:lineRule="exact"/>
              <w:jc w:val="left"/>
              <w:textAlignment w:val="auto"/>
              <w:outlineLvl w:val="9"/>
              <w:rPr>
                <w:rFonts w:hint="default" w:ascii="Times New Roman" w:hAnsi="Times New Roman" w:cs="Times New Roman" w:eastAsiaTheme="minorEastAsia"/>
                <w:color w:val="000000"/>
                <w:kern w:val="0"/>
                <w:sz w:val="28"/>
                <w:szCs w:val="28"/>
              </w:rPr>
            </w:pPr>
          </w:p>
          <w:p>
            <w:pPr>
              <w:keepNext w:val="0"/>
              <w:keepLines w:val="0"/>
              <w:pageBreakBefore w:val="0"/>
              <w:widowControl/>
              <w:kinsoku/>
              <w:wordWrap/>
              <w:overflowPunct/>
              <w:topLinePunct w:val="0"/>
              <w:autoSpaceDE/>
              <w:autoSpaceDN/>
              <w:bidi w:val="0"/>
              <w:adjustRightInd/>
              <w:snapToGrid/>
              <w:spacing w:line="600" w:lineRule="exact"/>
              <w:jc w:val="left"/>
              <w:textAlignment w:val="auto"/>
              <w:outlineLvl w:val="9"/>
              <w:rPr>
                <w:rFonts w:hint="default" w:ascii="Times New Roman" w:hAnsi="Times New Roman" w:cs="Times New Roman" w:eastAsiaTheme="minorEastAsia"/>
                <w:color w:val="000000"/>
                <w:kern w:val="0"/>
                <w:sz w:val="28"/>
                <w:szCs w:val="28"/>
              </w:rPr>
            </w:pPr>
          </w:p>
          <w:p>
            <w:pPr>
              <w:keepNext w:val="0"/>
              <w:keepLines w:val="0"/>
              <w:pageBreakBefore w:val="0"/>
              <w:widowControl/>
              <w:kinsoku/>
              <w:wordWrap/>
              <w:overflowPunct/>
              <w:topLinePunct w:val="0"/>
              <w:autoSpaceDE/>
              <w:autoSpaceDN/>
              <w:bidi w:val="0"/>
              <w:adjustRightInd/>
              <w:snapToGrid/>
              <w:spacing w:line="600" w:lineRule="exact"/>
              <w:jc w:val="left"/>
              <w:textAlignment w:val="auto"/>
              <w:outlineLvl w:val="9"/>
              <w:rPr>
                <w:rFonts w:hint="default" w:ascii="Times New Roman" w:hAnsi="Times New Roman" w:cs="Times New Roman" w:eastAsiaTheme="minorEastAsia"/>
                <w:color w:val="000000"/>
                <w:kern w:val="0"/>
                <w:sz w:val="28"/>
                <w:szCs w:val="28"/>
              </w:rPr>
            </w:pPr>
          </w:p>
          <w:p>
            <w:pPr>
              <w:keepNext w:val="0"/>
              <w:keepLines w:val="0"/>
              <w:pageBreakBefore w:val="0"/>
              <w:widowControl/>
              <w:kinsoku/>
              <w:wordWrap/>
              <w:overflowPunct/>
              <w:topLinePunct w:val="0"/>
              <w:autoSpaceDE/>
              <w:autoSpaceDN/>
              <w:bidi w:val="0"/>
              <w:adjustRightInd/>
              <w:snapToGrid/>
              <w:spacing w:line="600" w:lineRule="exact"/>
              <w:jc w:val="left"/>
              <w:textAlignment w:val="auto"/>
              <w:outlineLvl w:val="9"/>
              <w:rPr>
                <w:rFonts w:hint="default" w:ascii="Times New Roman" w:hAnsi="Times New Roman" w:cs="Times New Roman" w:eastAsiaTheme="minorEastAsia"/>
                <w:color w:val="000000"/>
                <w:kern w:val="0"/>
                <w:sz w:val="28"/>
                <w:szCs w:val="28"/>
              </w:rPr>
            </w:pPr>
          </w:p>
          <w:p>
            <w:pPr>
              <w:keepNext w:val="0"/>
              <w:keepLines w:val="0"/>
              <w:pageBreakBefore w:val="0"/>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eastAsiaTheme="minorEastAsia"/>
                <w:color w:val="000000"/>
                <w:kern w:val="0"/>
                <w:sz w:val="28"/>
                <w:szCs w:val="28"/>
              </w:rPr>
            </w:pPr>
            <w:r>
              <w:rPr>
                <w:rFonts w:hint="default" w:ascii="Times New Roman" w:hAnsi="Times New Roman" w:cs="Times New Roman" w:eastAsiaTheme="minorEastAsia"/>
                <w:color w:val="000000"/>
                <w:kern w:val="0"/>
                <w:sz w:val="28"/>
                <w:szCs w:val="28"/>
              </w:rPr>
              <w:t xml:space="preserve">                            （盖  章）                                  </w:t>
            </w:r>
          </w:p>
          <w:p>
            <w:pPr>
              <w:keepNext w:val="0"/>
              <w:keepLines w:val="0"/>
              <w:pageBreakBefore w:val="0"/>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cs="Times New Roman" w:eastAsiaTheme="minorEastAsia"/>
                <w:color w:val="000000"/>
                <w:kern w:val="0"/>
                <w:sz w:val="28"/>
                <w:szCs w:val="28"/>
              </w:rPr>
            </w:pPr>
            <w:r>
              <w:rPr>
                <w:rFonts w:hint="default" w:ascii="Times New Roman" w:hAnsi="Times New Roman" w:cs="Times New Roman" w:eastAsiaTheme="minorEastAsia"/>
                <w:color w:val="000000"/>
                <w:kern w:val="0"/>
                <w:sz w:val="28"/>
                <w:szCs w:val="28"/>
              </w:rPr>
              <w:t xml:space="preserve">                           年   月   日</w:t>
            </w:r>
          </w:p>
        </w:tc>
      </w:tr>
    </w:tbl>
    <w:p>
      <w:pPr>
        <w:keepNext w:val="0"/>
        <w:keepLines w:val="0"/>
        <w:pageBreakBefore w:val="0"/>
        <w:kinsoku/>
        <w:wordWrap/>
        <w:overflowPunct/>
        <w:topLinePunct w:val="0"/>
        <w:autoSpaceDE/>
        <w:autoSpaceDN/>
        <w:bidi w:val="0"/>
        <w:adjustRightInd/>
        <w:snapToGrid/>
        <w:spacing w:line="600" w:lineRule="exact"/>
        <w:textAlignment w:val="auto"/>
        <w:outlineLvl w:val="9"/>
        <w:rPr>
          <w:rFonts w:hint="default" w:ascii="Times New Roman" w:hAnsi="Times New Roman" w:cs="Times New Roman" w:eastAsiaTheme="minorEastAsia"/>
          <w:sz w:val="28"/>
          <w:szCs w:val="28"/>
        </w:rPr>
      </w:pPr>
    </w:p>
    <w:p>
      <w:pPr>
        <w:keepNext w:val="0"/>
        <w:keepLines w:val="0"/>
        <w:pageBreakBefore w:val="0"/>
        <w:widowControl/>
        <w:kinsoku/>
        <w:wordWrap/>
        <w:overflowPunct/>
        <w:topLinePunct w:val="0"/>
        <w:autoSpaceDE/>
        <w:autoSpaceDN/>
        <w:bidi w:val="0"/>
        <w:adjustRightInd/>
        <w:snapToGrid/>
        <w:spacing w:line="600" w:lineRule="exact"/>
        <w:textAlignment w:val="auto"/>
        <w:outlineLvl w:val="9"/>
        <w:rPr>
          <w:rFonts w:hint="default" w:ascii="Times New Roman" w:hAnsi="Times New Roman" w:eastAsia="黑体" w:cs="Times New Roman"/>
          <w:color w:val="000000"/>
          <w:kern w:val="0"/>
          <w:sz w:val="32"/>
          <w:lang w:eastAsia="zh-CN"/>
        </w:rPr>
      </w:pPr>
      <w:r>
        <w:rPr>
          <w:rFonts w:hint="default" w:ascii="Times New Roman" w:hAnsi="Times New Roman" w:eastAsia="黑体" w:cs="Times New Roman"/>
          <w:color w:val="000000"/>
          <w:kern w:val="0"/>
          <w:sz w:val="32"/>
        </w:rPr>
        <w:br w:type="page"/>
      </w:r>
      <w:r>
        <w:rPr>
          <w:rFonts w:hint="eastAsia" w:ascii="黑体" w:hAnsi="黑体" w:eastAsia="黑体" w:cs="黑体"/>
          <w:color w:val="000000"/>
          <w:kern w:val="0"/>
          <w:sz w:val="28"/>
          <w:szCs w:val="28"/>
        </w:rPr>
        <w:t>附件</w:t>
      </w:r>
      <w:r>
        <w:rPr>
          <w:rFonts w:hint="eastAsia" w:ascii="黑体" w:hAnsi="黑体" w:eastAsia="黑体" w:cs="黑体"/>
          <w:color w:val="000000"/>
          <w:kern w:val="0"/>
          <w:sz w:val="28"/>
          <w:szCs w:val="28"/>
          <w:lang w:val="en-US" w:eastAsia="zh-CN"/>
        </w:rPr>
        <w:t>4</w:t>
      </w: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eastAsia="文星简小标宋" w:cs="Times New Roman"/>
          <w:color w:val="000000"/>
          <w:kern w:val="0"/>
          <w:sz w:val="44"/>
          <w:szCs w:val="44"/>
        </w:rPr>
      </w:pPr>
      <w:r>
        <w:rPr>
          <w:rFonts w:hint="default" w:ascii="Times New Roman" w:hAnsi="Times New Roman" w:eastAsia="文星简小标宋" w:cs="Times New Roman"/>
          <w:color w:val="000000"/>
          <w:kern w:val="0"/>
          <w:sz w:val="44"/>
          <w:szCs w:val="44"/>
        </w:rPr>
        <w:t>参会人员回执表</w:t>
      </w:r>
    </w:p>
    <w:p>
      <w:pPr>
        <w:keepNext w:val="0"/>
        <w:keepLines w:val="0"/>
        <w:pageBreakBefore w:val="0"/>
        <w:kinsoku/>
        <w:wordWrap/>
        <w:overflowPunct/>
        <w:topLinePunct w:val="0"/>
        <w:autoSpaceDE/>
        <w:autoSpaceDN/>
        <w:bidi w:val="0"/>
        <w:adjustRightInd/>
        <w:snapToGrid/>
        <w:spacing w:line="600" w:lineRule="exact"/>
        <w:jc w:val="left"/>
        <w:textAlignment w:val="auto"/>
        <w:outlineLvl w:val="9"/>
        <w:rPr>
          <w:rFonts w:hint="eastAsia" w:asciiTheme="minorEastAsia" w:hAnsiTheme="minorEastAsia" w:eastAsiaTheme="minorEastAsia" w:cstheme="minorEastAsia"/>
          <w:b/>
          <w:sz w:val="32"/>
          <w:szCs w:val="32"/>
        </w:rPr>
      </w:pPr>
      <w:r>
        <w:rPr>
          <w:rFonts w:hint="eastAsia" w:asciiTheme="minorEastAsia" w:hAnsiTheme="minorEastAsia" w:eastAsiaTheme="minorEastAsia" w:cstheme="minorEastAsia"/>
          <w:b/>
          <w:sz w:val="32"/>
          <w:szCs w:val="32"/>
        </w:rPr>
        <w:t>单位名称</w:t>
      </w:r>
      <w:r>
        <w:rPr>
          <w:rFonts w:hint="eastAsia" w:asciiTheme="minorEastAsia" w:hAnsiTheme="minorEastAsia" w:eastAsiaTheme="minorEastAsia" w:cstheme="minorEastAsia"/>
          <w:b/>
          <w:sz w:val="32"/>
          <w:szCs w:val="32"/>
          <w:u w:val="single"/>
        </w:rPr>
        <w:t xml:space="preserve">               </w:t>
      </w:r>
    </w:p>
    <w:tbl>
      <w:tblPr>
        <w:tblStyle w:val="9"/>
        <w:tblW w:w="8873"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15"/>
        <w:gridCol w:w="1065"/>
        <w:gridCol w:w="3075"/>
        <w:gridCol w:w="1920"/>
        <w:gridCol w:w="189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915" w:type="dxa"/>
          </w:tcPr>
          <w:p>
            <w:pPr>
              <w:keepNext w:val="0"/>
              <w:keepLines w:val="0"/>
              <w:pageBreakBefore w:val="0"/>
              <w:kinsoku/>
              <w:wordWrap/>
              <w:overflowPunct/>
              <w:topLinePunct w:val="0"/>
              <w:autoSpaceDE/>
              <w:autoSpaceDN/>
              <w:bidi w:val="0"/>
              <w:adjustRightInd/>
              <w:snapToGrid/>
              <w:spacing w:line="600" w:lineRule="exact"/>
              <w:jc w:val="center"/>
              <w:textAlignment w:val="auto"/>
              <w:outlineLvl w:val="9"/>
              <w:rPr>
                <w:rFonts w:hint="eastAsia" w:asciiTheme="minorEastAsia" w:hAnsiTheme="minorEastAsia" w:eastAsiaTheme="minorEastAsia" w:cstheme="minorEastAsia"/>
                <w:b/>
                <w:sz w:val="32"/>
                <w:szCs w:val="32"/>
              </w:rPr>
            </w:pPr>
            <w:r>
              <w:rPr>
                <w:rFonts w:hint="eastAsia" w:asciiTheme="minorEastAsia" w:hAnsiTheme="minorEastAsia" w:eastAsiaTheme="minorEastAsia" w:cstheme="minorEastAsia"/>
                <w:b/>
                <w:sz w:val="32"/>
                <w:szCs w:val="32"/>
              </w:rPr>
              <w:t>序号</w:t>
            </w:r>
          </w:p>
        </w:tc>
        <w:tc>
          <w:tcPr>
            <w:tcW w:w="1065" w:type="dxa"/>
          </w:tcPr>
          <w:p>
            <w:pPr>
              <w:keepNext w:val="0"/>
              <w:keepLines w:val="0"/>
              <w:pageBreakBefore w:val="0"/>
              <w:kinsoku/>
              <w:wordWrap/>
              <w:overflowPunct/>
              <w:topLinePunct w:val="0"/>
              <w:autoSpaceDE/>
              <w:autoSpaceDN/>
              <w:bidi w:val="0"/>
              <w:adjustRightInd/>
              <w:snapToGrid/>
              <w:spacing w:line="600" w:lineRule="exact"/>
              <w:jc w:val="center"/>
              <w:textAlignment w:val="auto"/>
              <w:outlineLvl w:val="9"/>
              <w:rPr>
                <w:rFonts w:hint="eastAsia" w:asciiTheme="minorEastAsia" w:hAnsiTheme="minorEastAsia" w:eastAsiaTheme="minorEastAsia" w:cstheme="minorEastAsia"/>
                <w:b/>
                <w:sz w:val="32"/>
                <w:szCs w:val="32"/>
              </w:rPr>
            </w:pPr>
            <w:r>
              <w:rPr>
                <w:rFonts w:hint="eastAsia" w:asciiTheme="minorEastAsia" w:hAnsiTheme="minorEastAsia" w:eastAsiaTheme="minorEastAsia" w:cstheme="minorEastAsia"/>
                <w:b/>
                <w:sz w:val="32"/>
                <w:szCs w:val="32"/>
              </w:rPr>
              <w:t>姓名</w:t>
            </w:r>
          </w:p>
        </w:tc>
        <w:tc>
          <w:tcPr>
            <w:tcW w:w="3075" w:type="dxa"/>
          </w:tcPr>
          <w:p>
            <w:pPr>
              <w:keepNext w:val="0"/>
              <w:keepLines w:val="0"/>
              <w:pageBreakBefore w:val="0"/>
              <w:kinsoku/>
              <w:wordWrap/>
              <w:overflowPunct/>
              <w:topLinePunct w:val="0"/>
              <w:autoSpaceDE/>
              <w:autoSpaceDN/>
              <w:bidi w:val="0"/>
              <w:adjustRightInd/>
              <w:snapToGrid/>
              <w:spacing w:line="600" w:lineRule="exact"/>
              <w:jc w:val="center"/>
              <w:textAlignment w:val="auto"/>
              <w:outlineLvl w:val="9"/>
              <w:rPr>
                <w:rFonts w:hint="eastAsia" w:asciiTheme="minorEastAsia" w:hAnsiTheme="minorEastAsia" w:eastAsiaTheme="minorEastAsia" w:cstheme="minorEastAsia"/>
                <w:b/>
                <w:sz w:val="32"/>
                <w:szCs w:val="32"/>
              </w:rPr>
            </w:pPr>
            <w:r>
              <w:rPr>
                <w:rFonts w:hint="eastAsia" w:asciiTheme="minorEastAsia" w:hAnsiTheme="minorEastAsia" w:eastAsiaTheme="minorEastAsia" w:cstheme="minorEastAsia"/>
                <w:b/>
                <w:sz w:val="32"/>
                <w:szCs w:val="32"/>
              </w:rPr>
              <w:t>工作单位</w:t>
            </w:r>
          </w:p>
        </w:tc>
        <w:tc>
          <w:tcPr>
            <w:tcW w:w="1920" w:type="dxa"/>
          </w:tcPr>
          <w:p>
            <w:pPr>
              <w:keepNext w:val="0"/>
              <w:keepLines w:val="0"/>
              <w:pageBreakBefore w:val="0"/>
              <w:kinsoku/>
              <w:wordWrap/>
              <w:overflowPunct/>
              <w:topLinePunct w:val="0"/>
              <w:autoSpaceDE/>
              <w:autoSpaceDN/>
              <w:bidi w:val="0"/>
              <w:adjustRightInd/>
              <w:snapToGrid/>
              <w:spacing w:line="600" w:lineRule="exact"/>
              <w:jc w:val="center"/>
              <w:textAlignment w:val="auto"/>
              <w:outlineLvl w:val="9"/>
              <w:rPr>
                <w:rFonts w:hint="eastAsia" w:asciiTheme="minorEastAsia" w:hAnsiTheme="minorEastAsia" w:eastAsiaTheme="minorEastAsia" w:cstheme="minorEastAsia"/>
                <w:b/>
                <w:sz w:val="32"/>
                <w:szCs w:val="32"/>
              </w:rPr>
            </w:pPr>
            <w:r>
              <w:rPr>
                <w:rFonts w:hint="eastAsia" w:asciiTheme="minorEastAsia" w:hAnsiTheme="minorEastAsia" w:eastAsiaTheme="minorEastAsia" w:cstheme="minorEastAsia"/>
                <w:b/>
                <w:sz w:val="32"/>
                <w:szCs w:val="32"/>
              </w:rPr>
              <w:t>职务</w:t>
            </w:r>
          </w:p>
        </w:tc>
        <w:tc>
          <w:tcPr>
            <w:tcW w:w="1898" w:type="dxa"/>
          </w:tcPr>
          <w:p>
            <w:pPr>
              <w:keepNext w:val="0"/>
              <w:keepLines w:val="0"/>
              <w:pageBreakBefore w:val="0"/>
              <w:kinsoku/>
              <w:wordWrap/>
              <w:overflowPunct/>
              <w:topLinePunct w:val="0"/>
              <w:autoSpaceDE/>
              <w:autoSpaceDN/>
              <w:bidi w:val="0"/>
              <w:adjustRightInd/>
              <w:snapToGrid/>
              <w:spacing w:line="600" w:lineRule="exact"/>
              <w:jc w:val="center"/>
              <w:textAlignment w:val="auto"/>
              <w:outlineLvl w:val="9"/>
              <w:rPr>
                <w:rFonts w:hint="eastAsia" w:asciiTheme="minorEastAsia" w:hAnsiTheme="minorEastAsia" w:eastAsiaTheme="minorEastAsia" w:cstheme="minorEastAsia"/>
                <w:b/>
                <w:sz w:val="32"/>
                <w:szCs w:val="32"/>
              </w:rPr>
            </w:pPr>
            <w:r>
              <w:rPr>
                <w:rFonts w:hint="eastAsia" w:asciiTheme="minorEastAsia" w:hAnsiTheme="minorEastAsia" w:eastAsiaTheme="minorEastAsia" w:cstheme="minorEastAsia"/>
                <w:b/>
                <w:sz w:val="32"/>
                <w:szCs w:val="32"/>
              </w:rPr>
              <w:t>联系电话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915" w:type="dxa"/>
          </w:tcPr>
          <w:p>
            <w:pPr>
              <w:keepNext w:val="0"/>
              <w:keepLines w:val="0"/>
              <w:pageBreakBefore w:val="0"/>
              <w:kinsoku/>
              <w:wordWrap/>
              <w:overflowPunct/>
              <w:topLinePunct w:val="0"/>
              <w:autoSpaceDE/>
              <w:autoSpaceDN/>
              <w:bidi w:val="0"/>
              <w:adjustRightInd/>
              <w:snapToGrid/>
              <w:spacing w:line="600" w:lineRule="exact"/>
              <w:textAlignment w:val="auto"/>
              <w:outlineLvl w:val="9"/>
              <w:rPr>
                <w:rFonts w:hint="default" w:ascii="Times New Roman" w:hAnsi="Times New Roman" w:eastAsia="仿宋_GB2312" w:cs="Times New Roman"/>
                <w:sz w:val="32"/>
                <w:szCs w:val="32"/>
              </w:rPr>
            </w:pPr>
          </w:p>
        </w:tc>
        <w:tc>
          <w:tcPr>
            <w:tcW w:w="1065" w:type="dxa"/>
          </w:tcPr>
          <w:p>
            <w:pPr>
              <w:keepNext w:val="0"/>
              <w:keepLines w:val="0"/>
              <w:pageBreakBefore w:val="0"/>
              <w:kinsoku/>
              <w:wordWrap/>
              <w:overflowPunct/>
              <w:topLinePunct w:val="0"/>
              <w:autoSpaceDE/>
              <w:autoSpaceDN/>
              <w:bidi w:val="0"/>
              <w:adjustRightInd/>
              <w:snapToGrid/>
              <w:spacing w:line="600" w:lineRule="exact"/>
              <w:textAlignment w:val="auto"/>
              <w:outlineLvl w:val="9"/>
              <w:rPr>
                <w:rFonts w:hint="default" w:ascii="Times New Roman" w:hAnsi="Times New Roman" w:eastAsia="仿宋_GB2312" w:cs="Times New Roman"/>
                <w:sz w:val="32"/>
                <w:szCs w:val="32"/>
              </w:rPr>
            </w:pPr>
          </w:p>
        </w:tc>
        <w:tc>
          <w:tcPr>
            <w:tcW w:w="3075" w:type="dxa"/>
          </w:tcPr>
          <w:p>
            <w:pPr>
              <w:keepNext w:val="0"/>
              <w:keepLines w:val="0"/>
              <w:pageBreakBefore w:val="0"/>
              <w:kinsoku/>
              <w:wordWrap/>
              <w:overflowPunct/>
              <w:topLinePunct w:val="0"/>
              <w:autoSpaceDE/>
              <w:autoSpaceDN/>
              <w:bidi w:val="0"/>
              <w:adjustRightInd/>
              <w:snapToGrid/>
              <w:spacing w:line="600" w:lineRule="exact"/>
              <w:textAlignment w:val="auto"/>
              <w:outlineLvl w:val="9"/>
              <w:rPr>
                <w:rFonts w:hint="default" w:ascii="Times New Roman" w:hAnsi="Times New Roman" w:eastAsia="仿宋_GB2312" w:cs="Times New Roman"/>
                <w:sz w:val="32"/>
                <w:szCs w:val="32"/>
              </w:rPr>
            </w:pPr>
          </w:p>
        </w:tc>
        <w:tc>
          <w:tcPr>
            <w:tcW w:w="1920" w:type="dxa"/>
          </w:tcPr>
          <w:p>
            <w:pPr>
              <w:keepNext w:val="0"/>
              <w:keepLines w:val="0"/>
              <w:pageBreakBefore w:val="0"/>
              <w:kinsoku/>
              <w:wordWrap/>
              <w:overflowPunct/>
              <w:topLinePunct w:val="0"/>
              <w:autoSpaceDE/>
              <w:autoSpaceDN/>
              <w:bidi w:val="0"/>
              <w:adjustRightInd/>
              <w:snapToGrid/>
              <w:spacing w:line="600" w:lineRule="exact"/>
              <w:textAlignment w:val="auto"/>
              <w:outlineLvl w:val="9"/>
              <w:rPr>
                <w:rFonts w:hint="default" w:ascii="Times New Roman" w:hAnsi="Times New Roman" w:eastAsia="仿宋_GB2312" w:cs="Times New Roman"/>
                <w:sz w:val="32"/>
                <w:szCs w:val="32"/>
              </w:rPr>
            </w:pPr>
          </w:p>
        </w:tc>
        <w:tc>
          <w:tcPr>
            <w:tcW w:w="1898" w:type="dxa"/>
          </w:tcPr>
          <w:p>
            <w:pPr>
              <w:keepNext w:val="0"/>
              <w:keepLines w:val="0"/>
              <w:pageBreakBefore w:val="0"/>
              <w:kinsoku/>
              <w:wordWrap/>
              <w:overflowPunct/>
              <w:topLinePunct w:val="0"/>
              <w:autoSpaceDE/>
              <w:autoSpaceDN/>
              <w:bidi w:val="0"/>
              <w:adjustRightInd/>
              <w:snapToGrid/>
              <w:spacing w:line="600" w:lineRule="exact"/>
              <w:textAlignment w:val="auto"/>
              <w:outlineLvl w:val="9"/>
              <w:rPr>
                <w:rFonts w:hint="default" w:ascii="Times New Roman" w:hAnsi="Times New Roman" w:eastAsia="仿宋_GB2312" w:cs="Times New Roman"/>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915" w:type="dxa"/>
          </w:tcPr>
          <w:p>
            <w:pPr>
              <w:keepNext w:val="0"/>
              <w:keepLines w:val="0"/>
              <w:pageBreakBefore w:val="0"/>
              <w:kinsoku/>
              <w:wordWrap/>
              <w:overflowPunct/>
              <w:topLinePunct w:val="0"/>
              <w:autoSpaceDE/>
              <w:autoSpaceDN/>
              <w:bidi w:val="0"/>
              <w:adjustRightInd/>
              <w:snapToGrid/>
              <w:spacing w:line="600" w:lineRule="exact"/>
              <w:textAlignment w:val="auto"/>
              <w:outlineLvl w:val="9"/>
              <w:rPr>
                <w:rFonts w:hint="default" w:ascii="Times New Roman" w:hAnsi="Times New Roman" w:eastAsia="仿宋_GB2312" w:cs="Times New Roman"/>
                <w:sz w:val="32"/>
                <w:szCs w:val="32"/>
              </w:rPr>
            </w:pPr>
          </w:p>
        </w:tc>
        <w:tc>
          <w:tcPr>
            <w:tcW w:w="1065" w:type="dxa"/>
          </w:tcPr>
          <w:p>
            <w:pPr>
              <w:keepNext w:val="0"/>
              <w:keepLines w:val="0"/>
              <w:pageBreakBefore w:val="0"/>
              <w:kinsoku/>
              <w:wordWrap/>
              <w:overflowPunct/>
              <w:topLinePunct w:val="0"/>
              <w:autoSpaceDE/>
              <w:autoSpaceDN/>
              <w:bidi w:val="0"/>
              <w:adjustRightInd/>
              <w:snapToGrid/>
              <w:spacing w:line="600" w:lineRule="exact"/>
              <w:textAlignment w:val="auto"/>
              <w:outlineLvl w:val="9"/>
              <w:rPr>
                <w:rFonts w:hint="default" w:ascii="Times New Roman" w:hAnsi="Times New Roman" w:eastAsia="仿宋_GB2312" w:cs="Times New Roman"/>
                <w:sz w:val="32"/>
                <w:szCs w:val="32"/>
              </w:rPr>
            </w:pPr>
          </w:p>
        </w:tc>
        <w:tc>
          <w:tcPr>
            <w:tcW w:w="3075" w:type="dxa"/>
          </w:tcPr>
          <w:p>
            <w:pPr>
              <w:keepNext w:val="0"/>
              <w:keepLines w:val="0"/>
              <w:pageBreakBefore w:val="0"/>
              <w:kinsoku/>
              <w:wordWrap/>
              <w:overflowPunct/>
              <w:topLinePunct w:val="0"/>
              <w:autoSpaceDE/>
              <w:autoSpaceDN/>
              <w:bidi w:val="0"/>
              <w:adjustRightInd/>
              <w:snapToGrid/>
              <w:spacing w:line="600" w:lineRule="exact"/>
              <w:textAlignment w:val="auto"/>
              <w:outlineLvl w:val="9"/>
              <w:rPr>
                <w:rFonts w:hint="default" w:ascii="Times New Roman" w:hAnsi="Times New Roman" w:eastAsia="仿宋_GB2312" w:cs="Times New Roman"/>
                <w:sz w:val="32"/>
                <w:szCs w:val="32"/>
              </w:rPr>
            </w:pPr>
          </w:p>
        </w:tc>
        <w:tc>
          <w:tcPr>
            <w:tcW w:w="1920" w:type="dxa"/>
          </w:tcPr>
          <w:p>
            <w:pPr>
              <w:keepNext w:val="0"/>
              <w:keepLines w:val="0"/>
              <w:pageBreakBefore w:val="0"/>
              <w:kinsoku/>
              <w:wordWrap/>
              <w:overflowPunct/>
              <w:topLinePunct w:val="0"/>
              <w:autoSpaceDE/>
              <w:autoSpaceDN/>
              <w:bidi w:val="0"/>
              <w:adjustRightInd/>
              <w:snapToGrid/>
              <w:spacing w:line="600" w:lineRule="exact"/>
              <w:textAlignment w:val="auto"/>
              <w:outlineLvl w:val="9"/>
              <w:rPr>
                <w:rFonts w:hint="default" w:ascii="Times New Roman" w:hAnsi="Times New Roman" w:eastAsia="仿宋_GB2312" w:cs="Times New Roman"/>
                <w:sz w:val="32"/>
                <w:szCs w:val="32"/>
              </w:rPr>
            </w:pPr>
          </w:p>
        </w:tc>
        <w:tc>
          <w:tcPr>
            <w:tcW w:w="1898" w:type="dxa"/>
          </w:tcPr>
          <w:p>
            <w:pPr>
              <w:keepNext w:val="0"/>
              <w:keepLines w:val="0"/>
              <w:pageBreakBefore w:val="0"/>
              <w:kinsoku/>
              <w:wordWrap/>
              <w:overflowPunct/>
              <w:topLinePunct w:val="0"/>
              <w:autoSpaceDE/>
              <w:autoSpaceDN/>
              <w:bidi w:val="0"/>
              <w:adjustRightInd/>
              <w:snapToGrid/>
              <w:spacing w:line="600" w:lineRule="exact"/>
              <w:textAlignment w:val="auto"/>
              <w:outlineLvl w:val="9"/>
              <w:rPr>
                <w:rFonts w:hint="default" w:ascii="Times New Roman" w:hAnsi="Times New Roman" w:eastAsia="仿宋_GB2312" w:cs="Times New Roman"/>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915" w:type="dxa"/>
          </w:tcPr>
          <w:p>
            <w:pPr>
              <w:keepNext w:val="0"/>
              <w:keepLines w:val="0"/>
              <w:pageBreakBefore w:val="0"/>
              <w:kinsoku/>
              <w:wordWrap/>
              <w:overflowPunct/>
              <w:topLinePunct w:val="0"/>
              <w:autoSpaceDE/>
              <w:autoSpaceDN/>
              <w:bidi w:val="0"/>
              <w:adjustRightInd/>
              <w:snapToGrid/>
              <w:spacing w:line="600" w:lineRule="exact"/>
              <w:textAlignment w:val="auto"/>
              <w:outlineLvl w:val="9"/>
              <w:rPr>
                <w:rFonts w:hint="default" w:ascii="Times New Roman" w:hAnsi="Times New Roman" w:eastAsia="仿宋_GB2312" w:cs="Times New Roman"/>
                <w:sz w:val="32"/>
                <w:szCs w:val="32"/>
              </w:rPr>
            </w:pPr>
          </w:p>
        </w:tc>
        <w:tc>
          <w:tcPr>
            <w:tcW w:w="1065" w:type="dxa"/>
          </w:tcPr>
          <w:p>
            <w:pPr>
              <w:keepNext w:val="0"/>
              <w:keepLines w:val="0"/>
              <w:pageBreakBefore w:val="0"/>
              <w:kinsoku/>
              <w:wordWrap/>
              <w:overflowPunct/>
              <w:topLinePunct w:val="0"/>
              <w:autoSpaceDE/>
              <w:autoSpaceDN/>
              <w:bidi w:val="0"/>
              <w:adjustRightInd/>
              <w:snapToGrid/>
              <w:spacing w:line="600" w:lineRule="exact"/>
              <w:textAlignment w:val="auto"/>
              <w:outlineLvl w:val="9"/>
              <w:rPr>
                <w:rFonts w:hint="default" w:ascii="Times New Roman" w:hAnsi="Times New Roman" w:eastAsia="仿宋_GB2312" w:cs="Times New Roman"/>
                <w:sz w:val="32"/>
                <w:szCs w:val="32"/>
              </w:rPr>
            </w:pPr>
          </w:p>
        </w:tc>
        <w:tc>
          <w:tcPr>
            <w:tcW w:w="3075" w:type="dxa"/>
          </w:tcPr>
          <w:p>
            <w:pPr>
              <w:keepNext w:val="0"/>
              <w:keepLines w:val="0"/>
              <w:pageBreakBefore w:val="0"/>
              <w:kinsoku/>
              <w:wordWrap/>
              <w:overflowPunct/>
              <w:topLinePunct w:val="0"/>
              <w:autoSpaceDE/>
              <w:autoSpaceDN/>
              <w:bidi w:val="0"/>
              <w:adjustRightInd/>
              <w:snapToGrid/>
              <w:spacing w:line="600" w:lineRule="exact"/>
              <w:textAlignment w:val="auto"/>
              <w:outlineLvl w:val="9"/>
              <w:rPr>
                <w:rFonts w:hint="default" w:ascii="Times New Roman" w:hAnsi="Times New Roman" w:eastAsia="仿宋_GB2312" w:cs="Times New Roman"/>
                <w:sz w:val="32"/>
                <w:szCs w:val="32"/>
              </w:rPr>
            </w:pPr>
          </w:p>
        </w:tc>
        <w:tc>
          <w:tcPr>
            <w:tcW w:w="1920" w:type="dxa"/>
          </w:tcPr>
          <w:p>
            <w:pPr>
              <w:keepNext w:val="0"/>
              <w:keepLines w:val="0"/>
              <w:pageBreakBefore w:val="0"/>
              <w:kinsoku/>
              <w:wordWrap/>
              <w:overflowPunct/>
              <w:topLinePunct w:val="0"/>
              <w:autoSpaceDE/>
              <w:autoSpaceDN/>
              <w:bidi w:val="0"/>
              <w:adjustRightInd/>
              <w:snapToGrid/>
              <w:spacing w:line="600" w:lineRule="exact"/>
              <w:textAlignment w:val="auto"/>
              <w:outlineLvl w:val="9"/>
              <w:rPr>
                <w:rFonts w:hint="default" w:ascii="Times New Roman" w:hAnsi="Times New Roman" w:eastAsia="仿宋_GB2312" w:cs="Times New Roman"/>
                <w:sz w:val="32"/>
                <w:szCs w:val="32"/>
              </w:rPr>
            </w:pPr>
          </w:p>
        </w:tc>
        <w:tc>
          <w:tcPr>
            <w:tcW w:w="1898" w:type="dxa"/>
          </w:tcPr>
          <w:p>
            <w:pPr>
              <w:keepNext w:val="0"/>
              <w:keepLines w:val="0"/>
              <w:pageBreakBefore w:val="0"/>
              <w:kinsoku/>
              <w:wordWrap/>
              <w:overflowPunct/>
              <w:topLinePunct w:val="0"/>
              <w:autoSpaceDE/>
              <w:autoSpaceDN/>
              <w:bidi w:val="0"/>
              <w:adjustRightInd/>
              <w:snapToGrid/>
              <w:spacing w:line="600" w:lineRule="exact"/>
              <w:textAlignment w:val="auto"/>
              <w:outlineLvl w:val="9"/>
              <w:rPr>
                <w:rFonts w:hint="default" w:ascii="Times New Roman" w:hAnsi="Times New Roman" w:eastAsia="仿宋_GB2312" w:cs="Times New Roman"/>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915" w:type="dxa"/>
          </w:tcPr>
          <w:p>
            <w:pPr>
              <w:keepNext w:val="0"/>
              <w:keepLines w:val="0"/>
              <w:pageBreakBefore w:val="0"/>
              <w:kinsoku/>
              <w:wordWrap/>
              <w:overflowPunct/>
              <w:topLinePunct w:val="0"/>
              <w:autoSpaceDE/>
              <w:autoSpaceDN/>
              <w:bidi w:val="0"/>
              <w:adjustRightInd/>
              <w:snapToGrid/>
              <w:spacing w:line="600" w:lineRule="exact"/>
              <w:textAlignment w:val="auto"/>
              <w:outlineLvl w:val="9"/>
              <w:rPr>
                <w:rFonts w:hint="default" w:ascii="Times New Roman" w:hAnsi="Times New Roman" w:eastAsia="仿宋_GB2312" w:cs="Times New Roman"/>
                <w:sz w:val="32"/>
                <w:szCs w:val="32"/>
              </w:rPr>
            </w:pPr>
          </w:p>
        </w:tc>
        <w:tc>
          <w:tcPr>
            <w:tcW w:w="1065" w:type="dxa"/>
          </w:tcPr>
          <w:p>
            <w:pPr>
              <w:keepNext w:val="0"/>
              <w:keepLines w:val="0"/>
              <w:pageBreakBefore w:val="0"/>
              <w:kinsoku/>
              <w:wordWrap/>
              <w:overflowPunct/>
              <w:topLinePunct w:val="0"/>
              <w:autoSpaceDE/>
              <w:autoSpaceDN/>
              <w:bidi w:val="0"/>
              <w:adjustRightInd/>
              <w:snapToGrid/>
              <w:spacing w:line="600" w:lineRule="exact"/>
              <w:textAlignment w:val="auto"/>
              <w:outlineLvl w:val="9"/>
              <w:rPr>
                <w:rFonts w:hint="default" w:ascii="Times New Roman" w:hAnsi="Times New Roman" w:eastAsia="仿宋_GB2312" w:cs="Times New Roman"/>
                <w:sz w:val="32"/>
                <w:szCs w:val="32"/>
              </w:rPr>
            </w:pPr>
          </w:p>
        </w:tc>
        <w:tc>
          <w:tcPr>
            <w:tcW w:w="3075" w:type="dxa"/>
          </w:tcPr>
          <w:p>
            <w:pPr>
              <w:keepNext w:val="0"/>
              <w:keepLines w:val="0"/>
              <w:pageBreakBefore w:val="0"/>
              <w:kinsoku/>
              <w:wordWrap/>
              <w:overflowPunct/>
              <w:topLinePunct w:val="0"/>
              <w:autoSpaceDE/>
              <w:autoSpaceDN/>
              <w:bidi w:val="0"/>
              <w:adjustRightInd/>
              <w:snapToGrid/>
              <w:spacing w:line="600" w:lineRule="exact"/>
              <w:textAlignment w:val="auto"/>
              <w:outlineLvl w:val="9"/>
              <w:rPr>
                <w:rFonts w:hint="default" w:ascii="Times New Roman" w:hAnsi="Times New Roman" w:eastAsia="仿宋_GB2312" w:cs="Times New Roman"/>
                <w:sz w:val="32"/>
                <w:szCs w:val="32"/>
              </w:rPr>
            </w:pPr>
          </w:p>
        </w:tc>
        <w:tc>
          <w:tcPr>
            <w:tcW w:w="1920" w:type="dxa"/>
          </w:tcPr>
          <w:p>
            <w:pPr>
              <w:keepNext w:val="0"/>
              <w:keepLines w:val="0"/>
              <w:pageBreakBefore w:val="0"/>
              <w:kinsoku/>
              <w:wordWrap/>
              <w:overflowPunct/>
              <w:topLinePunct w:val="0"/>
              <w:autoSpaceDE/>
              <w:autoSpaceDN/>
              <w:bidi w:val="0"/>
              <w:adjustRightInd/>
              <w:snapToGrid/>
              <w:spacing w:line="600" w:lineRule="exact"/>
              <w:textAlignment w:val="auto"/>
              <w:outlineLvl w:val="9"/>
              <w:rPr>
                <w:rFonts w:hint="default" w:ascii="Times New Roman" w:hAnsi="Times New Roman" w:eastAsia="仿宋_GB2312" w:cs="Times New Roman"/>
                <w:sz w:val="32"/>
                <w:szCs w:val="32"/>
              </w:rPr>
            </w:pPr>
          </w:p>
        </w:tc>
        <w:tc>
          <w:tcPr>
            <w:tcW w:w="1898" w:type="dxa"/>
          </w:tcPr>
          <w:p>
            <w:pPr>
              <w:keepNext w:val="0"/>
              <w:keepLines w:val="0"/>
              <w:pageBreakBefore w:val="0"/>
              <w:kinsoku/>
              <w:wordWrap/>
              <w:overflowPunct/>
              <w:topLinePunct w:val="0"/>
              <w:autoSpaceDE/>
              <w:autoSpaceDN/>
              <w:bidi w:val="0"/>
              <w:adjustRightInd/>
              <w:snapToGrid/>
              <w:spacing w:line="600" w:lineRule="exact"/>
              <w:textAlignment w:val="auto"/>
              <w:outlineLvl w:val="9"/>
              <w:rPr>
                <w:rFonts w:hint="default" w:ascii="Times New Roman" w:hAnsi="Times New Roman" w:eastAsia="仿宋_GB2312" w:cs="Times New Roman"/>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915" w:type="dxa"/>
          </w:tcPr>
          <w:p>
            <w:pPr>
              <w:keepNext w:val="0"/>
              <w:keepLines w:val="0"/>
              <w:pageBreakBefore w:val="0"/>
              <w:kinsoku/>
              <w:wordWrap/>
              <w:overflowPunct/>
              <w:topLinePunct w:val="0"/>
              <w:autoSpaceDE/>
              <w:autoSpaceDN/>
              <w:bidi w:val="0"/>
              <w:adjustRightInd/>
              <w:snapToGrid/>
              <w:spacing w:line="600" w:lineRule="exact"/>
              <w:textAlignment w:val="auto"/>
              <w:outlineLvl w:val="9"/>
              <w:rPr>
                <w:rFonts w:hint="default" w:ascii="Times New Roman" w:hAnsi="Times New Roman" w:eastAsia="仿宋_GB2312" w:cs="Times New Roman"/>
                <w:sz w:val="32"/>
                <w:szCs w:val="32"/>
              </w:rPr>
            </w:pPr>
          </w:p>
        </w:tc>
        <w:tc>
          <w:tcPr>
            <w:tcW w:w="1065" w:type="dxa"/>
          </w:tcPr>
          <w:p>
            <w:pPr>
              <w:keepNext w:val="0"/>
              <w:keepLines w:val="0"/>
              <w:pageBreakBefore w:val="0"/>
              <w:kinsoku/>
              <w:wordWrap/>
              <w:overflowPunct/>
              <w:topLinePunct w:val="0"/>
              <w:autoSpaceDE/>
              <w:autoSpaceDN/>
              <w:bidi w:val="0"/>
              <w:adjustRightInd/>
              <w:snapToGrid/>
              <w:spacing w:line="600" w:lineRule="exact"/>
              <w:textAlignment w:val="auto"/>
              <w:outlineLvl w:val="9"/>
              <w:rPr>
                <w:rFonts w:hint="default" w:ascii="Times New Roman" w:hAnsi="Times New Roman" w:eastAsia="仿宋_GB2312" w:cs="Times New Roman"/>
                <w:sz w:val="32"/>
                <w:szCs w:val="32"/>
              </w:rPr>
            </w:pPr>
          </w:p>
        </w:tc>
        <w:tc>
          <w:tcPr>
            <w:tcW w:w="3075" w:type="dxa"/>
          </w:tcPr>
          <w:p>
            <w:pPr>
              <w:keepNext w:val="0"/>
              <w:keepLines w:val="0"/>
              <w:pageBreakBefore w:val="0"/>
              <w:kinsoku/>
              <w:wordWrap/>
              <w:overflowPunct/>
              <w:topLinePunct w:val="0"/>
              <w:autoSpaceDE/>
              <w:autoSpaceDN/>
              <w:bidi w:val="0"/>
              <w:adjustRightInd/>
              <w:snapToGrid/>
              <w:spacing w:line="600" w:lineRule="exact"/>
              <w:textAlignment w:val="auto"/>
              <w:outlineLvl w:val="9"/>
              <w:rPr>
                <w:rFonts w:hint="default" w:ascii="Times New Roman" w:hAnsi="Times New Roman" w:eastAsia="仿宋_GB2312" w:cs="Times New Roman"/>
                <w:sz w:val="32"/>
                <w:szCs w:val="32"/>
              </w:rPr>
            </w:pPr>
          </w:p>
        </w:tc>
        <w:tc>
          <w:tcPr>
            <w:tcW w:w="1920" w:type="dxa"/>
          </w:tcPr>
          <w:p>
            <w:pPr>
              <w:keepNext w:val="0"/>
              <w:keepLines w:val="0"/>
              <w:pageBreakBefore w:val="0"/>
              <w:kinsoku/>
              <w:wordWrap/>
              <w:overflowPunct/>
              <w:topLinePunct w:val="0"/>
              <w:autoSpaceDE/>
              <w:autoSpaceDN/>
              <w:bidi w:val="0"/>
              <w:adjustRightInd/>
              <w:snapToGrid/>
              <w:spacing w:line="600" w:lineRule="exact"/>
              <w:textAlignment w:val="auto"/>
              <w:outlineLvl w:val="9"/>
              <w:rPr>
                <w:rFonts w:hint="default" w:ascii="Times New Roman" w:hAnsi="Times New Roman" w:eastAsia="仿宋_GB2312" w:cs="Times New Roman"/>
                <w:sz w:val="32"/>
                <w:szCs w:val="32"/>
              </w:rPr>
            </w:pPr>
          </w:p>
        </w:tc>
        <w:tc>
          <w:tcPr>
            <w:tcW w:w="1898" w:type="dxa"/>
          </w:tcPr>
          <w:p>
            <w:pPr>
              <w:keepNext w:val="0"/>
              <w:keepLines w:val="0"/>
              <w:pageBreakBefore w:val="0"/>
              <w:kinsoku/>
              <w:wordWrap/>
              <w:overflowPunct/>
              <w:topLinePunct w:val="0"/>
              <w:autoSpaceDE/>
              <w:autoSpaceDN/>
              <w:bidi w:val="0"/>
              <w:adjustRightInd/>
              <w:snapToGrid/>
              <w:spacing w:line="600" w:lineRule="exact"/>
              <w:textAlignment w:val="auto"/>
              <w:outlineLvl w:val="9"/>
              <w:rPr>
                <w:rFonts w:hint="default" w:ascii="Times New Roman" w:hAnsi="Times New Roman" w:eastAsia="仿宋_GB2312" w:cs="Times New Roman"/>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915" w:type="dxa"/>
          </w:tcPr>
          <w:p>
            <w:pPr>
              <w:keepNext w:val="0"/>
              <w:keepLines w:val="0"/>
              <w:pageBreakBefore w:val="0"/>
              <w:kinsoku/>
              <w:wordWrap/>
              <w:overflowPunct/>
              <w:topLinePunct w:val="0"/>
              <w:autoSpaceDE/>
              <w:autoSpaceDN/>
              <w:bidi w:val="0"/>
              <w:adjustRightInd/>
              <w:snapToGrid/>
              <w:spacing w:line="600" w:lineRule="exact"/>
              <w:textAlignment w:val="auto"/>
              <w:outlineLvl w:val="9"/>
              <w:rPr>
                <w:rFonts w:hint="default" w:ascii="Times New Roman" w:hAnsi="Times New Roman" w:eastAsia="仿宋_GB2312" w:cs="Times New Roman"/>
                <w:sz w:val="32"/>
                <w:szCs w:val="32"/>
              </w:rPr>
            </w:pPr>
          </w:p>
        </w:tc>
        <w:tc>
          <w:tcPr>
            <w:tcW w:w="1065" w:type="dxa"/>
          </w:tcPr>
          <w:p>
            <w:pPr>
              <w:keepNext w:val="0"/>
              <w:keepLines w:val="0"/>
              <w:pageBreakBefore w:val="0"/>
              <w:kinsoku/>
              <w:wordWrap/>
              <w:overflowPunct/>
              <w:topLinePunct w:val="0"/>
              <w:autoSpaceDE/>
              <w:autoSpaceDN/>
              <w:bidi w:val="0"/>
              <w:adjustRightInd/>
              <w:snapToGrid/>
              <w:spacing w:line="600" w:lineRule="exact"/>
              <w:textAlignment w:val="auto"/>
              <w:outlineLvl w:val="9"/>
              <w:rPr>
                <w:rFonts w:hint="default" w:ascii="Times New Roman" w:hAnsi="Times New Roman" w:eastAsia="仿宋_GB2312" w:cs="Times New Roman"/>
                <w:sz w:val="32"/>
                <w:szCs w:val="32"/>
              </w:rPr>
            </w:pPr>
          </w:p>
        </w:tc>
        <w:tc>
          <w:tcPr>
            <w:tcW w:w="3075" w:type="dxa"/>
          </w:tcPr>
          <w:p>
            <w:pPr>
              <w:keepNext w:val="0"/>
              <w:keepLines w:val="0"/>
              <w:pageBreakBefore w:val="0"/>
              <w:kinsoku/>
              <w:wordWrap/>
              <w:overflowPunct/>
              <w:topLinePunct w:val="0"/>
              <w:autoSpaceDE/>
              <w:autoSpaceDN/>
              <w:bidi w:val="0"/>
              <w:adjustRightInd/>
              <w:snapToGrid/>
              <w:spacing w:line="600" w:lineRule="exact"/>
              <w:textAlignment w:val="auto"/>
              <w:outlineLvl w:val="9"/>
              <w:rPr>
                <w:rFonts w:hint="default" w:ascii="Times New Roman" w:hAnsi="Times New Roman" w:eastAsia="仿宋_GB2312" w:cs="Times New Roman"/>
                <w:sz w:val="32"/>
                <w:szCs w:val="32"/>
              </w:rPr>
            </w:pPr>
          </w:p>
        </w:tc>
        <w:tc>
          <w:tcPr>
            <w:tcW w:w="1920" w:type="dxa"/>
          </w:tcPr>
          <w:p>
            <w:pPr>
              <w:keepNext w:val="0"/>
              <w:keepLines w:val="0"/>
              <w:pageBreakBefore w:val="0"/>
              <w:kinsoku/>
              <w:wordWrap/>
              <w:overflowPunct/>
              <w:topLinePunct w:val="0"/>
              <w:autoSpaceDE/>
              <w:autoSpaceDN/>
              <w:bidi w:val="0"/>
              <w:adjustRightInd/>
              <w:snapToGrid/>
              <w:spacing w:line="600" w:lineRule="exact"/>
              <w:textAlignment w:val="auto"/>
              <w:outlineLvl w:val="9"/>
              <w:rPr>
                <w:rFonts w:hint="default" w:ascii="Times New Roman" w:hAnsi="Times New Roman" w:eastAsia="仿宋_GB2312" w:cs="Times New Roman"/>
                <w:sz w:val="32"/>
                <w:szCs w:val="32"/>
              </w:rPr>
            </w:pPr>
          </w:p>
        </w:tc>
        <w:tc>
          <w:tcPr>
            <w:tcW w:w="1898" w:type="dxa"/>
          </w:tcPr>
          <w:p>
            <w:pPr>
              <w:keepNext w:val="0"/>
              <w:keepLines w:val="0"/>
              <w:pageBreakBefore w:val="0"/>
              <w:kinsoku/>
              <w:wordWrap/>
              <w:overflowPunct/>
              <w:topLinePunct w:val="0"/>
              <w:autoSpaceDE/>
              <w:autoSpaceDN/>
              <w:bidi w:val="0"/>
              <w:adjustRightInd/>
              <w:snapToGrid/>
              <w:spacing w:line="600" w:lineRule="exact"/>
              <w:textAlignment w:val="auto"/>
              <w:outlineLvl w:val="9"/>
              <w:rPr>
                <w:rFonts w:hint="default" w:ascii="Times New Roman" w:hAnsi="Times New Roman" w:eastAsia="仿宋_GB2312" w:cs="Times New Roman"/>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915" w:type="dxa"/>
          </w:tcPr>
          <w:p>
            <w:pPr>
              <w:keepNext w:val="0"/>
              <w:keepLines w:val="0"/>
              <w:pageBreakBefore w:val="0"/>
              <w:kinsoku/>
              <w:wordWrap/>
              <w:overflowPunct/>
              <w:topLinePunct w:val="0"/>
              <w:autoSpaceDE/>
              <w:autoSpaceDN/>
              <w:bidi w:val="0"/>
              <w:adjustRightInd/>
              <w:snapToGrid/>
              <w:spacing w:line="600" w:lineRule="exact"/>
              <w:textAlignment w:val="auto"/>
              <w:outlineLvl w:val="9"/>
              <w:rPr>
                <w:rFonts w:hint="default" w:ascii="Times New Roman" w:hAnsi="Times New Roman" w:eastAsia="仿宋_GB2312" w:cs="Times New Roman"/>
                <w:sz w:val="32"/>
                <w:szCs w:val="32"/>
              </w:rPr>
            </w:pPr>
          </w:p>
        </w:tc>
        <w:tc>
          <w:tcPr>
            <w:tcW w:w="1065" w:type="dxa"/>
          </w:tcPr>
          <w:p>
            <w:pPr>
              <w:keepNext w:val="0"/>
              <w:keepLines w:val="0"/>
              <w:pageBreakBefore w:val="0"/>
              <w:kinsoku/>
              <w:wordWrap/>
              <w:overflowPunct/>
              <w:topLinePunct w:val="0"/>
              <w:autoSpaceDE/>
              <w:autoSpaceDN/>
              <w:bidi w:val="0"/>
              <w:adjustRightInd/>
              <w:snapToGrid/>
              <w:spacing w:line="600" w:lineRule="exact"/>
              <w:textAlignment w:val="auto"/>
              <w:outlineLvl w:val="9"/>
              <w:rPr>
                <w:rFonts w:hint="default" w:ascii="Times New Roman" w:hAnsi="Times New Roman" w:eastAsia="仿宋_GB2312" w:cs="Times New Roman"/>
                <w:sz w:val="32"/>
                <w:szCs w:val="32"/>
              </w:rPr>
            </w:pPr>
          </w:p>
        </w:tc>
        <w:tc>
          <w:tcPr>
            <w:tcW w:w="3075" w:type="dxa"/>
          </w:tcPr>
          <w:p>
            <w:pPr>
              <w:keepNext w:val="0"/>
              <w:keepLines w:val="0"/>
              <w:pageBreakBefore w:val="0"/>
              <w:kinsoku/>
              <w:wordWrap/>
              <w:overflowPunct/>
              <w:topLinePunct w:val="0"/>
              <w:autoSpaceDE/>
              <w:autoSpaceDN/>
              <w:bidi w:val="0"/>
              <w:adjustRightInd/>
              <w:snapToGrid/>
              <w:spacing w:line="600" w:lineRule="exact"/>
              <w:textAlignment w:val="auto"/>
              <w:outlineLvl w:val="9"/>
              <w:rPr>
                <w:rFonts w:hint="default" w:ascii="Times New Roman" w:hAnsi="Times New Roman" w:eastAsia="仿宋_GB2312" w:cs="Times New Roman"/>
                <w:sz w:val="32"/>
                <w:szCs w:val="32"/>
              </w:rPr>
            </w:pPr>
          </w:p>
        </w:tc>
        <w:tc>
          <w:tcPr>
            <w:tcW w:w="1920" w:type="dxa"/>
          </w:tcPr>
          <w:p>
            <w:pPr>
              <w:keepNext w:val="0"/>
              <w:keepLines w:val="0"/>
              <w:pageBreakBefore w:val="0"/>
              <w:kinsoku/>
              <w:wordWrap/>
              <w:overflowPunct/>
              <w:topLinePunct w:val="0"/>
              <w:autoSpaceDE/>
              <w:autoSpaceDN/>
              <w:bidi w:val="0"/>
              <w:adjustRightInd/>
              <w:snapToGrid/>
              <w:spacing w:line="600" w:lineRule="exact"/>
              <w:textAlignment w:val="auto"/>
              <w:outlineLvl w:val="9"/>
              <w:rPr>
                <w:rFonts w:hint="default" w:ascii="Times New Roman" w:hAnsi="Times New Roman" w:eastAsia="仿宋_GB2312" w:cs="Times New Roman"/>
                <w:sz w:val="32"/>
                <w:szCs w:val="32"/>
              </w:rPr>
            </w:pPr>
          </w:p>
        </w:tc>
        <w:tc>
          <w:tcPr>
            <w:tcW w:w="1898" w:type="dxa"/>
          </w:tcPr>
          <w:p>
            <w:pPr>
              <w:keepNext w:val="0"/>
              <w:keepLines w:val="0"/>
              <w:pageBreakBefore w:val="0"/>
              <w:kinsoku/>
              <w:wordWrap/>
              <w:overflowPunct/>
              <w:topLinePunct w:val="0"/>
              <w:autoSpaceDE/>
              <w:autoSpaceDN/>
              <w:bidi w:val="0"/>
              <w:adjustRightInd/>
              <w:snapToGrid/>
              <w:spacing w:line="600" w:lineRule="exact"/>
              <w:textAlignment w:val="auto"/>
              <w:outlineLvl w:val="9"/>
              <w:rPr>
                <w:rFonts w:hint="default" w:ascii="Times New Roman" w:hAnsi="Times New Roman" w:eastAsia="仿宋_GB2312" w:cs="Times New Roman"/>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915" w:type="dxa"/>
          </w:tcPr>
          <w:p>
            <w:pPr>
              <w:keepNext w:val="0"/>
              <w:keepLines w:val="0"/>
              <w:pageBreakBefore w:val="0"/>
              <w:kinsoku/>
              <w:wordWrap/>
              <w:overflowPunct/>
              <w:topLinePunct w:val="0"/>
              <w:autoSpaceDE/>
              <w:autoSpaceDN/>
              <w:bidi w:val="0"/>
              <w:adjustRightInd/>
              <w:snapToGrid/>
              <w:spacing w:line="600" w:lineRule="exact"/>
              <w:textAlignment w:val="auto"/>
              <w:outlineLvl w:val="9"/>
              <w:rPr>
                <w:rFonts w:hint="default" w:ascii="Times New Roman" w:hAnsi="Times New Roman" w:eastAsia="仿宋_GB2312" w:cs="Times New Roman"/>
                <w:sz w:val="32"/>
                <w:szCs w:val="32"/>
              </w:rPr>
            </w:pPr>
          </w:p>
        </w:tc>
        <w:tc>
          <w:tcPr>
            <w:tcW w:w="1065" w:type="dxa"/>
          </w:tcPr>
          <w:p>
            <w:pPr>
              <w:keepNext w:val="0"/>
              <w:keepLines w:val="0"/>
              <w:pageBreakBefore w:val="0"/>
              <w:kinsoku/>
              <w:wordWrap/>
              <w:overflowPunct/>
              <w:topLinePunct w:val="0"/>
              <w:autoSpaceDE/>
              <w:autoSpaceDN/>
              <w:bidi w:val="0"/>
              <w:adjustRightInd/>
              <w:snapToGrid/>
              <w:spacing w:line="600" w:lineRule="exact"/>
              <w:textAlignment w:val="auto"/>
              <w:outlineLvl w:val="9"/>
              <w:rPr>
                <w:rFonts w:hint="default" w:ascii="Times New Roman" w:hAnsi="Times New Roman" w:eastAsia="仿宋_GB2312" w:cs="Times New Roman"/>
                <w:sz w:val="32"/>
                <w:szCs w:val="32"/>
              </w:rPr>
            </w:pPr>
          </w:p>
        </w:tc>
        <w:tc>
          <w:tcPr>
            <w:tcW w:w="3075" w:type="dxa"/>
          </w:tcPr>
          <w:p>
            <w:pPr>
              <w:keepNext w:val="0"/>
              <w:keepLines w:val="0"/>
              <w:pageBreakBefore w:val="0"/>
              <w:kinsoku/>
              <w:wordWrap/>
              <w:overflowPunct/>
              <w:topLinePunct w:val="0"/>
              <w:autoSpaceDE/>
              <w:autoSpaceDN/>
              <w:bidi w:val="0"/>
              <w:adjustRightInd/>
              <w:snapToGrid/>
              <w:spacing w:line="600" w:lineRule="exact"/>
              <w:textAlignment w:val="auto"/>
              <w:outlineLvl w:val="9"/>
              <w:rPr>
                <w:rFonts w:hint="default" w:ascii="Times New Roman" w:hAnsi="Times New Roman" w:eastAsia="仿宋_GB2312" w:cs="Times New Roman"/>
                <w:sz w:val="32"/>
                <w:szCs w:val="32"/>
              </w:rPr>
            </w:pPr>
          </w:p>
        </w:tc>
        <w:tc>
          <w:tcPr>
            <w:tcW w:w="1920" w:type="dxa"/>
          </w:tcPr>
          <w:p>
            <w:pPr>
              <w:keepNext w:val="0"/>
              <w:keepLines w:val="0"/>
              <w:pageBreakBefore w:val="0"/>
              <w:kinsoku/>
              <w:wordWrap/>
              <w:overflowPunct/>
              <w:topLinePunct w:val="0"/>
              <w:autoSpaceDE/>
              <w:autoSpaceDN/>
              <w:bidi w:val="0"/>
              <w:adjustRightInd/>
              <w:snapToGrid/>
              <w:spacing w:line="600" w:lineRule="exact"/>
              <w:textAlignment w:val="auto"/>
              <w:outlineLvl w:val="9"/>
              <w:rPr>
                <w:rFonts w:hint="default" w:ascii="Times New Roman" w:hAnsi="Times New Roman" w:eastAsia="仿宋_GB2312" w:cs="Times New Roman"/>
                <w:sz w:val="32"/>
                <w:szCs w:val="32"/>
              </w:rPr>
            </w:pPr>
          </w:p>
        </w:tc>
        <w:tc>
          <w:tcPr>
            <w:tcW w:w="1898" w:type="dxa"/>
          </w:tcPr>
          <w:p>
            <w:pPr>
              <w:keepNext w:val="0"/>
              <w:keepLines w:val="0"/>
              <w:pageBreakBefore w:val="0"/>
              <w:kinsoku/>
              <w:wordWrap/>
              <w:overflowPunct/>
              <w:topLinePunct w:val="0"/>
              <w:autoSpaceDE/>
              <w:autoSpaceDN/>
              <w:bidi w:val="0"/>
              <w:adjustRightInd/>
              <w:snapToGrid/>
              <w:spacing w:line="600" w:lineRule="exact"/>
              <w:textAlignment w:val="auto"/>
              <w:outlineLvl w:val="9"/>
              <w:rPr>
                <w:rFonts w:hint="default" w:ascii="Times New Roman" w:hAnsi="Times New Roman" w:eastAsia="仿宋_GB2312" w:cs="Times New Roman"/>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915" w:type="dxa"/>
          </w:tcPr>
          <w:p>
            <w:pPr>
              <w:keepNext w:val="0"/>
              <w:keepLines w:val="0"/>
              <w:pageBreakBefore w:val="0"/>
              <w:kinsoku/>
              <w:wordWrap/>
              <w:overflowPunct/>
              <w:topLinePunct w:val="0"/>
              <w:autoSpaceDE/>
              <w:autoSpaceDN/>
              <w:bidi w:val="0"/>
              <w:adjustRightInd/>
              <w:snapToGrid/>
              <w:spacing w:line="600" w:lineRule="exact"/>
              <w:textAlignment w:val="auto"/>
              <w:outlineLvl w:val="9"/>
              <w:rPr>
                <w:rFonts w:hint="default" w:ascii="Times New Roman" w:hAnsi="Times New Roman" w:eastAsia="仿宋_GB2312" w:cs="Times New Roman"/>
                <w:sz w:val="32"/>
                <w:szCs w:val="32"/>
              </w:rPr>
            </w:pPr>
          </w:p>
        </w:tc>
        <w:tc>
          <w:tcPr>
            <w:tcW w:w="1065" w:type="dxa"/>
          </w:tcPr>
          <w:p>
            <w:pPr>
              <w:keepNext w:val="0"/>
              <w:keepLines w:val="0"/>
              <w:pageBreakBefore w:val="0"/>
              <w:kinsoku/>
              <w:wordWrap/>
              <w:overflowPunct/>
              <w:topLinePunct w:val="0"/>
              <w:autoSpaceDE/>
              <w:autoSpaceDN/>
              <w:bidi w:val="0"/>
              <w:adjustRightInd/>
              <w:snapToGrid/>
              <w:spacing w:line="600" w:lineRule="exact"/>
              <w:textAlignment w:val="auto"/>
              <w:outlineLvl w:val="9"/>
              <w:rPr>
                <w:rFonts w:hint="default" w:ascii="Times New Roman" w:hAnsi="Times New Roman" w:eastAsia="仿宋_GB2312" w:cs="Times New Roman"/>
                <w:sz w:val="32"/>
                <w:szCs w:val="32"/>
              </w:rPr>
            </w:pPr>
          </w:p>
        </w:tc>
        <w:tc>
          <w:tcPr>
            <w:tcW w:w="3075" w:type="dxa"/>
          </w:tcPr>
          <w:p>
            <w:pPr>
              <w:keepNext w:val="0"/>
              <w:keepLines w:val="0"/>
              <w:pageBreakBefore w:val="0"/>
              <w:kinsoku/>
              <w:wordWrap/>
              <w:overflowPunct/>
              <w:topLinePunct w:val="0"/>
              <w:autoSpaceDE/>
              <w:autoSpaceDN/>
              <w:bidi w:val="0"/>
              <w:adjustRightInd/>
              <w:snapToGrid/>
              <w:spacing w:line="600" w:lineRule="exact"/>
              <w:textAlignment w:val="auto"/>
              <w:outlineLvl w:val="9"/>
              <w:rPr>
                <w:rFonts w:hint="default" w:ascii="Times New Roman" w:hAnsi="Times New Roman" w:eastAsia="仿宋_GB2312" w:cs="Times New Roman"/>
                <w:sz w:val="32"/>
                <w:szCs w:val="32"/>
              </w:rPr>
            </w:pPr>
          </w:p>
        </w:tc>
        <w:tc>
          <w:tcPr>
            <w:tcW w:w="1920" w:type="dxa"/>
          </w:tcPr>
          <w:p>
            <w:pPr>
              <w:keepNext w:val="0"/>
              <w:keepLines w:val="0"/>
              <w:pageBreakBefore w:val="0"/>
              <w:kinsoku/>
              <w:wordWrap/>
              <w:overflowPunct/>
              <w:topLinePunct w:val="0"/>
              <w:autoSpaceDE/>
              <w:autoSpaceDN/>
              <w:bidi w:val="0"/>
              <w:adjustRightInd/>
              <w:snapToGrid/>
              <w:spacing w:line="600" w:lineRule="exact"/>
              <w:textAlignment w:val="auto"/>
              <w:outlineLvl w:val="9"/>
              <w:rPr>
                <w:rFonts w:hint="default" w:ascii="Times New Roman" w:hAnsi="Times New Roman" w:eastAsia="仿宋_GB2312" w:cs="Times New Roman"/>
                <w:sz w:val="32"/>
                <w:szCs w:val="32"/>
              </w:rPr>
            </w:pPr>
          </w:p>
        </w:tc>
        <w:tc>
          <w:tcPr>
            <w:tcW w:w="1898" w:type="dxa"/>
          </w:tcPr>
          <w:p>
            <w:pPr>
              <w:keepNext w:val="0"/>
              <w:keepLines w:val="0"/>
              <w:pageBreakBefore w:val="0"/>
              <w:kinsoku/>
              <w:wordWrap/>
              <w:overflowPunct/>
              <w:topLinePunct w:val="0"/>
              <w:autoSpaceDE/>
              <w:autoSpaceDN/>
              <w:bidi w:val="0"/>
              <w:adjustRightInd/>
              <w:snapToGrid/>
              <w:spacing w:line="600" w:lineRule="exact"/>
              <w:textAlignment w:val="auto"/>
              <w:outlineLvl w:val="9"/>
              <w:rPr>
                <w:rFonts w:hint="default" w:ascii="Times New Roman" w:hAnsi="Times New Roman" w:eastAsia="仿宋_GB2312" w:cs="Times New Roman"/>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915" w:type="dxa"/>
          </w:tcPr>
          <w:p>
            <w:pPr>
              <w:keepNext w:val="0"/>
              <w:keepLines w:val="0"/>
              <w:pageBreakBefore w:val="0"/>
              <w:kinsoku/>
              <w:wordWrap/>
              <w:overflowPunct/>
              <w:topLinePunct w:val="0"/>
              <w:autoSpaceDE/>
              <w:autoSpaceDN/>
              <w:bidi w:val="0"/>
              <w:adjustRightInd/>
              <w:snapToGrid/>
              <w:spacing w:line="600" w:lineRule="exact"/>
              <w:textAlignment w:val="auto"/>
              <w:outlineLvl w:val="9"/>
              <w:rPr>
                <w:rFonts w:hint="default" w:ascii="Times New Roman" w:hAnsi="Times New Roman" w:eastAsia="仿宋_GB2312" w:cs="Times New Roman"/>
                <w:sz w:val="32"/>
                <w:szCs w:val="32"/>
              </w:rPr>
            </w:pPr>
          </w:p>
        </w:tc>
        <w:tc>
          <w:tcPr>
            <w:tcW w:w="1065" w:type="dxa"/>
          </w:tcPr>
          <w:p>
            <w:pPr>
              <w:keepNext w:val="0"/>
              <w:keepLines w:val="0"/>
              <w:pageBreakBefore w:val="0"/>
              <w:kinsoku/>
              <w:wordWrap/>
              <w:overflowPunct/>
              <w:topLinePunct w:val="0"/>
              <w:autoSpaceDE/>
              <w:autoSpaceDN/>
              <w:bidi w:val="0"/>
              <w:adjustRightInd/>
              <w:snapToGrid/>
              <w:spacing w:line="600" w:lineRule="exact"/>
              <w:textAlignment w:val="auto"/>
              <w:outlineLvl w:val="9"/>
              <w:rPr>
                <w:rFonts w:hint="default" w:ascii="Times New Roman" w:hAnsi="Times New Roman" w:eastAsia="仿宋_GB2312" w:cs="Times New Roman"/>
                <w:sz w:val="32"/>
                <w:szCs w:val="32"/>
              </w:rPr>
            </w:pPr>
          </w:p>
        </w:tc>
        <w:tc>
          <w:tcPr>
            <w:tcW w:w="3075" w:type="dxa"/>
          </w:tcPr>
          <w:p>
            <w:pPr>
              <w:keepNext w:val="0"/>
              <w:keepLines w:val="0"/>
              <w:pageBreakBefore w:val="0"/>
              <w:kinsoku/>
              <w:wordWrap/>
              <w:overflowPunct/>
              <w:topLinePunct w:val="0"/>
              <w:autoSpaceDE/>
              <w:autoSpaceDN/>
              <w:bidi w:val="0"/>
              <w:adjustRightInd/>
              <w:snapToGrid/>
              <w:spacing w:line="600" w:lineRule="exact"/>
              <w:textAlignment w:val="auto"/>
              <w:outlineLvl w:val="9"/>
              <w:rPr>
                <w:rFonts w:hint="default" w:ascii="Times New Roman" w:hAnsi="Times New Roman" w:eastAsia="仿宋_GB2312" w:cs="Times New Roman"/>
                <w:sz w:val="32"/>
                <w:szCs w:val="32"/>
              </w:rPr>
            </w:pPr>
          </w:p>
        </w:tc>
        <w:tc>
          <w:tcPr>
            <w:tcW w:w="1920" w:type="dxa"/>
          </w:tcPr>
          <w:p>
            <w:pPr>
              <w:keepNext w:val="0"/>
              <w:keepLines w:val="0"/>
              <w:pageBreakBefore w:val="0"/>
              <w:kinsoku/>
              <w:wordWrap/>
              <w:overflowPunct/>
              <w:topLinePunct w:val="0"/>
              <w:autoSpaceDE/>
              <w:autoSpaceDN/>
              <w:bidi w:val="0"/>
              <w:adjustRightInd/>
              <w:snapToGrid/>
              <w:spacing w:line="600" w:lineRule="exact"/>
              <w:textAlignment w:val="auto"/>
              <w:outlineLvl w:val="9"/>
              <w:rPr>
                <w:rFonts w:hint="default" w:ascii="Times New Roman" w:hAnsi="Times New Roman" w:eastAsia="仿宋_GB2312" w:cs="Times New Roman"/>
                <w:sz w:val="32"/>
                <w:szCs w:val="32"/>
              </w:rPr>
            </w:pPr>
          </w:p>
        </w:tc>
        <w:tc>
          <w:tcPr>
            <w:tcW w:w="1898" w:type="dxa"/>
          </w:tcPr>
          <w:p>
            <w:pPr>
              <w:keepNext w:val="0"/>
              <w:keepLines w:val="0"/>
              <w:pageBreakBefore w:val="0"/>
              <w:kinsoku/>
              <w:wordWrap/>
              <w:overflowPunct/>
              <w:topLinePunct w:val="0"/>
              <w:autoSpaceDE/>
              <w:autoSpaceDN/>
              <w:bidi w:val="0"/>
              <w:adjustRightInd/>
              <w:snapToGrid/>
              <w:spacing w:line="600" w:lineRule="exact"/>
              <w:textAlignment w:val="auto"/>
              <w:outlineLvl w:val="9"/>
              <w:rPr>
                <w:rFonts w:hint="default" w:ascii="Times New Roman" w:hAnsi="Times New Roman" w:eastAsia="仿宋_GB2312" w:cs="Times New Roman"/>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915" w:type="dxa"/>
          </w:tcPr>
          <w:p>
            <w:pPr>
              <w:keepNext w:val="0"/>
              <w:keepLines w:val="0"/>
              <w:pageBreakBefore w:val="0"/>
              <w:kinsoku/>
              <w:wordWrap/>
              <w:overflowPunct/>
              <w:topLinePunct w:val="0"/>
              <w:autoSpaceDE/>
              <w:autoSpaceDN/>
              <w:bidi w:val="0"/>
              <w:adjustRightInd/>
              <w:snapToGrid/>
              <w:spacing w:line="600" w:lineRule="exact"/>
              <w:textAlignment w:val="auto"/>
              <w:outlineLvl w:val="9"/>
              <w:rPr>
                <w:rFonts w:hint="default" w:ascii="Times New Roman" w:hAnsi="Times New Roman" w:eastAsia="仿宋_GB2312" w:cs="Times New Roman"/>
                <w:sz w:val="32"/>
                <w:szCs w:val="32"/>
              </w:rPr>
            </w:pPr>
          </w:p>
        </w:tc>
        <w:tc>
          <w:tcPr>
            <w:tcW w:w="1065" w:type="dxa"/>
          </w:tcPr>
          <w:p>
            <w:pPr>
              <w:keepNext w:val="0"/>
              <w:keepLines w:val="0"/>
              <w:pageBreakBefore w:val="0"/>
              <w:kinsoku/>
              <w:wordWrap/>
              <w:overflowPunct/>
              <w:topLinePunct w:val="0"/>
              <w:autoSpaceDE/>
              <w:autoSpaceDN/>
              <w:bidi w:val="0"/>
              <w:adjustRightInd/>
              <w:snapToGrid/>
              <w:spacing w:line="600" w:lineRule="exact"/>
              <w:textAlignment w:val="auto"/>
              <w:outlineLvl w:val="9"/>
              <w:rPr>
                <w:rFonts w:hint="default" w:ascii="Times New Roman" w:hAnsi="Times New Roman" w:eastAsia="仿宋_GB2312" w:cs="Times New Roman"/>
                <w:sz w:val="32"/>
                <w:szCs w:val="32"/>
              </w:rPr>
            </w:pPr>
          </w:p>
        </w:tc>
        <w:tc>
          <w:tcPr>
            <w:tcW w:w="3075" w:type="dxa"/>
          </w:tcPr>
          <w:p>
            <w:pPr>
              <w:keepNext w:val="0"/>
              <w:keepLines w:val="0"/>
              <w:pageBreakBefore w:val="0"/>
              <w:kinsoku/>
              <w:wordWrap/>
              <w:overflowPunct/>
              <w:topLinePunct w:val="0"/>
              <w:autoSpaceDE/>
              <w:autoSpaceDN/>
              <w:bidi w:val="0"/>
              <w:adjustRightInd/>
              <w:snapToGrid/>
              <w:spacing w:line="600" w:lineRule="exact"/>
              <w:textAlignment w:val="auto"/>
              <w:outlineLvl w:val="9"/>
              <w:rPr>
                <w:rFonts w:hint="default" w:ascii="Times New Roman" w:hAnsi="Times New Roman" w:eastAsia="仿宋_GB2312" w:cs="Times New Roman"/>
                <w:sz w:val="32"/>
                <w:szCs w:val="32"/>
              </w:rPr>
            </w:pPr>
          </w:p>
        </w:tc>
        <w:tc>
          <w:tcPr>
            <w:tcW w:w="1920" w:type="dxa"/>
          </w:tcPr>
          <w:p>
            <w:pPr>
              <w:keepNext w:val="0"/>
              <w:keepLines w:val="0"/>
              <w:pageBreakBefore w:val="0"/>
              <w:kinsoku/>
              <w:wordWrap/>
              <w:overflowPunct/>
              <w:topLinePunct w:val="0"/>
              <w:autoSpaceDE/>
              <w:autoSpaceDN/>
              <w:bidi w:val="0"/>
              <w:adjustRightInd/>
              <w:snapToGrid/>
              <w:spacing w:line="600" w:lineRule="exact"/>
              <w:textAlignment w:val="auto"/>
              <w:outlineLvl w:val="9"/>
              <w:rPr>
                <w:rFonts w:hint="default" w:ascii="Times New Roman" w:hAnsi="Times New Roman" w:eastAsia="仿宋_GB2312" w:cs="Times New Roman"/>
                <w:sz w:val="32"/>
                <w:szCs w:val="32"/>
              </w:rPr>
            </w:pPr>
          </w:p>
        </w:tc>
        <w:tc>
          <w:tcPr>
            <w:tcW w:w="1898" w:type="dxa"/>
          </w:tcPr>
          <w:p>
            <w:pPr>
              <w:keepNext w:val="0"/>
              <w:keepLines w:val="0"/>
              <w:pageBreakBefore w:val="0"/>
              <w:kinsoku/>
              <w:wordWrap/>
              <w:overflowPunct/>
              <w:topLinePunct w:val="0"/>
              <w:autoSpaceDE/>
              <w:autoSpaceDN/>
              <w:bidi w:val="0"/>
              <w:adjustRightInd/>
              <w:snapToGrid/>
              <w:spacing w:line="600" w:lineRule="exact"/>
              <w:textAlignment w:val="auto"/>
              <w:outlineLvl w:val="9"/>
              <w:rPr>
                <w:rFonts w:hint="default" w:ascii="Times New Roman" w:hAnsi="Times New Roman" w:eastAsia="仿宋_GB2312" w:cs="Times New Roman"/>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915" w:type="dxa"/>
          </w:tcPr>
          <w:p>
            <w:pPr>
              <w:keepNext w:val="0"/>
              <w:keepLines w:val="0"/>
              <w:pageBreakBefore w:val="0"/>
              <w:kinsoku/>
              <w:wordWrap/>
              <w:overflowPunct/>
              <w:topLinePunct w:val="0"/>
              <w:autoSpaceDE/>
              <w:autoSpaceDN/>
              <w:bidi w:val="0"/>
              <w:adjustRightInd/>
              <w:snapToGrid/>
              <w:spacing w:line="600" w:lineRule="exact"/>
              <w:textAlignment w:val="auto"/>
              <w:outlineLvl w:val="9"/>
              <w:rPr>
                <w:rFonts w:hint="default" w:ascii="Times New Roman" w:hAnsi="Times New Roman" w:eastAsia="仿宋_GB2312" w:cs="Times New Roman"/>
                <w:sz w:val="32"/>
                <w:szCs w:val="32"/>
              </w:rPr>
            </w:pPr>
          </w:p>
        </w:tc>
        <w:tc>
          <w:tcPr>
            <w:tcW w:w="1065" w:type="dxa"/>
          </w:tcPr>
          <w:p>
            <w:pPr>
              <w:keepNext w:val="0"/>
              <w:keepLines w:val="0"/>
              <w:pageBreakBefore w:val="0"/>
              <w:kinsoku/>
              <w:wordWrap/>
              <w:overflowPunct/>
              <w:topLinePunct w:val="0"/>
              <w:autoSpaceDE/>
              <w:autoSpaceDN/>
              <w:bidi w:val="0"/>
              <w:adjustRightInd/>
              <w:snapToGrid/>
              <w:spacing w:line="600" w:lineRule="exact"/>
              <w:textAlignment w:val="auto"/>
              <w:outlineLvl w:val="9"/>
              <w:rPr>
                <w:rFonts w:hint="default" w:ascii="Times New Roman" w:hAnsi="Times New Roman" w:eastAsia="仿宋_GB2312" w:cs="Times New Roman"/>
                <w:sz w:val="32"/>
                <w:szCs w:val="32"/>
              </w:rPr>
            </w:pPr>
          </w:p>
        </w:tc>
        <w:tc>
          <w:tcPr>
            <w:tcW w:w="3075" w:type="dxa"/>
          </w:tcPr>
          <w:p>
            <w:pPr>
              <w:keepNext w:val="0"/>
              <w:keepLines w:val="0"/>
              <w:pageBreakBefore w:val="0"/>
              <w:kinsoku/>
              <w:wordWrap/>
              <w:overflowPunct/>
              <w:topLinePunct w:val="0"/>
              <w:autoSpaceDE/>
              <w:autoSpaceDN/>
              <w:bidi w:val="0"/>
              <w:adjustRightInd/>
              <w:snapToGrid/>
              <w:spacing w:line="600" w:lineRule="exact"/>
              <w:textAlignment w:val="auto"/>
              <w:outlineLvl w:val="9"/>
              <w:rPr>
                <w:rFonts w:hint="default" w:ascii="Times New Roman" w:hAnsi="Times New Roman" w:eastAsia="仿宋_GB2312" w:cs="Times New Roman"/>
                <w:sz w:val="32"/>
                <w:szCs w:val="32"/>
              </w:rPr>
            </w:pPr>
          </w:p>
        </w:tc>
        <w:tc>
          <w:tcPr>
            <w:tcW w:w="1920" w:type="dxa"/>
          </w:tcPr>
          <w:p>
            <w:pPr>
              <w:keepNext w:val="0"/>
              <w:keepLines w:val="0"/>
              <w:pageBreakBefore w:val="0"/>
              <w:kinsoku/>
              <w:wordWrap/>
              <w:overflowPunct/>
              <w:topLinePunct w:val="0"/>
              <w:autoSpaceDE/>
              <w:autoSpaceDN/>
              <w:bidi w:val="0"/>
              <w:adjustRightInd/>
              <w:snapToGrid/>
              <w:spacing w:line="600" w:lineRule="exact"/>
              <w:textAlignment w:val="auto"/>
              <w:outlineLvl w:val="9"/>
              <w:rPr>
                <w:rFonts w:hint="default" w:ascii="Times New Roman" w:hAnsi="Times New Roman" w:eastAsia="仿宋_GB2312" w:cs="Times New Roman"/>
                <w:sz w:val="32"/>
                <w:szCs w:val="32"/>
              </w:rPr>
            </w:pPr>
          </w:p>
        </w:tc>
        <w:tc>
          <w:tcPr>
            <w:tcW w:w="1898" w:type="dxa"/>
          </w:tcPr>
          <w:p>
            <w:pPr>
              <w:keepNext w:val="0"/>
              <w:keepLines w:val="0"/>
              <w:pageBreakBefore w:val="0"/>
              <w:kinsoku/>
              <w:wordWrap/>
              <w:overflowPunct/>
              <w:topLinePunct w:val="0"/>
              <w:autoSpaceDE/>
              <w:autoSpaceDN/>
              <w:bidi w:val="0"/>
              <w:adjustRightInd/>
              <w:snapToGrid/>
              <w:spacing w:line="600" w:lineRule="exact"/>
              <w:textAlignment w:val="auto"/>
              <w:outlineLvl w:val="9"/>
              <w:rPr>
                <w:rFonts w:hint="default" w:ascii="Times New Roman" w:hAnsi="Times New Roman" w:eastAsia="仿宋_GB2312" w:cs="Times New Roman"/>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915" w:type="dxa"/>
          </w:tcPr>
          <w:p>
            <w:pPr>
              <w:keepNext w:val="0"/>
              <w:keepLines w:val="0"/>
              <w:pageBreakBefore w:val="0"/>
              <w:kinsoku/>
              <w:wordWrap/>
              <w:overflowPunct/>
              <w:topLinePunct w:val="0"/>
              <w:autoSpaceDE/>
              <w:autoSpaceDN/>
              <w:bidi w:val="0"/>
              <w:adjustRightInd/>
              <w:snapToGrid/>
              <w:spacing w:line="600" w:lineRule="exact"/>
              <w:textAlignment w:val="auto"/>
              <w:outlineLvl w:val="9"/>
              <w:rPr>
                <w:rFonts w:hint="default" w:ascii="Times New Roman" w:hAnsi="Times New Roman" w:eastAsia="仿宋_GB2312" w:cs="Times New Roman"/>
                <w:sz w:val="32"/>
                <w:szCs w:val="32"/>
              </w:rPr>
            </w:pPr>
          </w:p>
        </w:tc>
        <w:tc>
          <w:tcPr>
            <w:tcW w:w="1065" w:type="dxa"/>
          </w:tcPr>
          <w:p>
            <w:pPr>
              <w:keepNext w:val="0"/>
              <w:keepLines w:val="0"/>
              <w:pageBreakBefore w:val="0"/>
              <w:kinsoku/>
              <w:wordWrap/>
              <w:overflowPunct/>
              <w:topLinePunct w:val="0"/>
              <w:autoSpaceDE/>
              <w:autoSpaceDN/>
              <w:bidi w:val="0"/>
              <w:adjustRightInd/>
              <w:snapToGrid/>
              <w:spacing w:line="600" w:lineRule="exact"/>
              <w:textAlignment w:val="auto"/>
              <w:outlineLvl w:val="9"/>
              <w:rPr>
                <w:rFonts w:hint="default" w:ascii="Times New Roman" w:hAnsi="Times New Roman" w:eastAsia="仿宋_GB2312" w:cs="Times New Roman"/>
                <w:sz w:val="32"/>
                <w:szCs w:val="32"/>
              </w:rPr>
            </w:pPr>
          </w:p>
        </w:tc>
        <w:tc>
          <w:tcPr>
            <w:tcW w:w="3075" w:type="dxa"/>
          </w:tcPr>
          <w:p>
            <w:pPr>
              <w:keepNext w:val="0"/>
              <w:keepLines w:val="0"/>
              <w:pageBreakBefore w:val="0"/>
              <w:kinsoku/>
              <w:wordWrap/>
              <w:overflowPunct/>
              <w:topLinePunct w:val="0"/>
              <w:autoSpaceDE/>
              <w:autoSpaceDN/>
              <w:bidi w:val="0"/>
              <w:adjustRightInd/>
              <w:snapToGrid/>
              <w:spacing w:line="600" w:lineRule="exact"/>
              <w:textAlignment w:val="auto"/>
              <w:outlineLvl w:val="9"/>
              <w:rPr>
                <w:rFonts w:hint="default" w:ascii="Times New Roman" w:hAnsi="Times New Roman" w:eastAsia="仿宋_GB2312" w:cs="Times New Roman"/>
                <w:sz w:val="32"/>
                <w:szCs w:val="32"/>
              </w:rPr>
            </w:pPr>
          </w:p>
        </w:tc>
        <w:tc>
          <w:tcPr>
            <w:tcW w:w="1920" w:type="dxa"/>
          </w:tcPr>
          <w:p>
            <w:pPr>
              <w:keepNext w:val="0"/>
              <w:keepLines w:val="0"/>
              <w:pageBreakBefore w:val="0"/>
              <w:kinsoku/>
              <w:wordWrap/>
              <w:overflowPunct/>
              <w:topLinePunct w:val="0"/>
              <w:autoSpaceDE/>
              <w:autoSpaceDN/>
              <w:bidi w:val="0"/>
              <w:adjustRightInd/>
              <w:snapToGrid/>
              <w:spacing w:line="600" w:lineRule="exact"/>
              <w:textAlignment w:val="auto"/>
              <w:outlineLvl w:val="9"/>
              <w:rPr>
                <w:rFonts w:hint="default" w:ascii="Times New Roman" w:hAnsi="Times New Roman" w:eastAsia="仿宋_GB2312" w:cs="Times New Roman"/>
                <w:sz w:val="32"/>
                <w:szCs w:val="32"/>
              </w:rPr>
            </w:pPr>
          </w:p>
        </w:tc>
        <w:tc>
          <w:tcPr>
            <w:tcW w:w="1898" w:type="dxa"/>
          </w:tcPr>
          <w:p>
            <w:pPr>
              <w:keepNext w:val="0"/>
              <w:keepLines w:val="0"/>
              <w:pageBreakBefore w:val="0"/>
              <w:kinsoku/>
              <w:wordWrap/>
              <w:overflowPunct/>
              <w:topLinePunct w:val="0"/>
              <w:autoSpaceDE/>
              <w:autoSpaceDN/>
              <w:bidi w:val="0"/>
              <w:adjustRightInd/>
              <w:snapToGrid/>
              <w:spacing w:line="600" w:lineRule="exact"/>
              <w:textAlignment w:val="auto"/>
              <w:outlineLvl w:val="9"/>
              <w:rPr>
                <w:rFonts w:hint="default" w:ascii="Times New Roman" w:hAnsi="Times New Roman" w:eastAsia="仿宋_GB2312" w:cs="Times New Roman"/>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915" w:type="dxa"/>
          </w:tcPr>
          <w:p>
            <w:pPr>
              <w:keepNext w:val="0"/>
              <w:keepLines w:val="0"/>
              <w:pageBreakBefore w:val="0"/>
              <w:kinsoku/>
              <w:wordWrap/>
              <w:overflowPunct/>
              <w:topLinePunct w:val="0"/>
              <w:autoSpaceDE/>
              <w:autoSpaceDN/>
              <w:bidi w:val="0"/>
              <w:adjustRightInd/>
              <w:snapToGrid/>
              <w:spacing w:line="600" w:lineRule="exact"/>
              <w:textAlignment w:val="auto"/>
              <w:outlineLvl w:val="9"/>
              <w:rPr>
                <w:rFonts w:hint="default" w:ascii="Times New Roman" w:hAnsi="Times New Roman" w:eastAsia="仿宋_GB2312" w:cs="Times New Roman"/>
                <w:sz w:val="32"/>
                <w:szCs w:val="32"/>
              </w:rPr>
            </w:pPr>
          </w:p>
        </w:tc>
        <w:tc>
          <w:tcPr>
            <w:tcW w:w="1065" w:type="dxa"/>
          </w:tcPr>
          <w:p>
            <w:pPr>
              <w:keepNext w:val="0"/>
              <w:keepLines w:val="0"/>
              <w:pageBreakBefore w:val="0"/>
              <w:kinsoku/>
              <w:wordWrap/>
              <w:overflowPunct/>
              <w:topLinePunct w:val="0"/>
              <w:autoSpaceDE/>
              <w:autoSpaceDN/>
              <w:bidi w:val="0"/>
              <w:adjustRightInd/>
              <w:snapToGrid/>
              <w:spacing w:line="600" w:lineRule="exact"/>
              <w:textAlignment w:val="auto"/>
              <w:outlineLvl w:val="9"/>
              <w:rPr>
                <w:rFonts w:hint="default" w:ascii="Times New Roman" w:hAnsi="Times New Roman" w:eastAsia="仿宋_GB2312" w:cs="Times New Roman"/>
                <w:sz w:val="32"/>
                <w:szCs w:val="32"/>
              </w:rPr>
            </w:pPr>
          </w:p>
        </w:tc>
        <w:tc>
          <w:tcPr>
            <w:tcW w:w="3075" w:type="dxa"/>
          </w:tcPr>
          <w:p>
            <w:pPr>
              <w:keepNext w:val="0"/>
              <w:keepLines w:val="0"/>
              <w:pageBreakBefore w:val="0"/>
              <w:kinsoku/>
              <w:wordWrap/>
              <w:overflowPunct/>
              <w:topLinePunct w:val="0"/>
              <w:autoSpaceDE/>
              <w:autoSpaceDN/>
              <w:bidi w:val="0"/>
              <w:adjustRightInd/>
              <w:snapToGrid/>
              <w:spacing w:line="600" w:lineRule="exact"/>
              <w:textAlignment w:val="auto"/>
              <w:outlineLvl w:val="9"/>
              <w:rPr>
                <w:rFonts w:hint="default" w:ascii="Times New Roman" w:hAnsi="Times New Roman" w:eastAsia="仿宋_GB2312" w:cs="Times New Roman"/>
                <w:sz w:val="32"/>
                <w:szCs w:val="32"/>
              </w:rPr>
            </w:pPr>
          </w:p>
        </w:tc>
        <w:tc>
          <w:tcPr>
            <w:tcW w:w="1920" w:type="dxa"/>
          </w:tcPr>
          <w:p>
            <w:pPr>
              <w:keepNext w:val="0"/>
              <w:keepLines w:val="0"/>
              <w:pageBreakBefore w:val="0"/>
              <w:kinsoku/>
              <w:wordWrap/>
              <w:overflowPunct/>
              <w:topLinePunct w:val="0"/>
              <w:autoSpaceDE/>
              <w:autoSpaceDN/>
              <w:bidi w:val="0"/>
              <w:adjustRightInd/>
              <w:snapToGrid/>
              <w:spacing w:line="600" w:lineRule="exact"/>
              <w:textAlignment w:val="auto"/>
              <w:outlineLvl w:val="9"/>
              <w:rPr>
                <w:rFonts w:hint="default" w:ascii="Times New Roman" w:hAnsi="Times New Roman" w:eastAsia="仿宋_GB2312" w:cs="Times New Roman"/>
                <w:sz w:val="32"/>
                <w:szCs w:val="32"/>
              </w:rPr>
            </w:pPr>
          </w:p>
        </w:tc>
        <w:tc>
          <w:tcPr>
            <w:tcW w:w="1898" w:type="dxa"/>
          </w:tcPr>
          <w:p>
            <w:pPr>
              <w:keepNext w:val="0"/>
              <w:keepLines w:val="0"/>
              <w:pageBreakBefore w:val="0"/>
              <w:kinsoku/>
              <w:wordWrap/>
              <w:overflowPunct/>
              <w:topLinePunct w:val="0"/>
              <w:autoSpaceDE/>
              <w:autoSpaceDN/>
              <w:bidi w:val="0"/>
              <w:adjustRightInd/>
              <w:snapToGrid/>
              <w:spacing w:line="600" w:lineRule="exact"/>
              <w:textAlignment w:val="auto"/>
              <w:outlineLvl w:val="9"/>
              <w:rPr>
                <w:rFonts w:hint="default" w:ascii="Times New Roman" w:hAnsi="Times New Roman" w:eastAsia="仿宋_GB2312" w:cs="Times New Roman"/>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915" w:type="dxa"/>
          </w:tcPr>
          <w:p>
            <w:pPr>
              <w:keepNext w:val="0"/>
              <w:keepLines w:val="0"/>
              <w:pageBreakBefore w:val="0"/>
              <w:kinsoku/>
              <w:wordWrap/>
              <w:overflowPunct/>
              <w:topLinePunct w:val="0"/>
              <w:autoSpaceDE/>
              <w:autoSpaceDN/>
              <w:bidi w:val="0"/>
              <w:adjustRightInd/>
              <w:snapToGrid/>
              <w:spacing w:line="600" w:lineRule="exact"/>
              <w:textAlignment w:val="auto"/>
              <w:outlineLvl w:val="9"/>
              <w:rPr>
                <w:rFonts w:hint="default" w:ascii="Times New Roman" w:hAnsi="Times New Roman" w:eastAsia="仿宋_GB2312" w:cs="Times New Roman"/>
                <w:sz w:val="32"/>
                <w:szCs w:val="32"/>
              </w:rPr>
            </w:pPr>
          </w:p>
        </w:tc>
        <w:tc>
          <w:tcPr>
            <w:tcW w:w="1065" w:type="dxa"/>
          </w:tcPr>
          <w:p>
            <w:pPr>
              <w:keepNext w:val="0"/>
              <w:keepLines w:val="0"/>
              <w:pageBreakBefore w:val="0"/>
              <w:kinsoku/>
              <w:wordWrap/>
              <w:overflowPunct/>
              <w:topLinePunct w:val="0"/>
              <w:autoSpaceDE/>
              <w:autoSpaceDN/>
              <w:bidi w:val="0"/>
              <w:adjustRightInd/>
              <w:snapToGrid/>
              <w:spacing w:line="600" w:lineRule="exact"/>
              <w:textAlignment w:val="auto"/>
              <w:outlineLvl w:val="9"/>
              <w:rPr>
                <w:rFonts w:hint="default" w:ascii="Times New Roman" w:hAnsi="Times New Roman" w:eastAsia="仿宋_GB2312" w:cs="Times New Roman"/>
                <w:sz w:val="32"/>
                <w:szCs w:val="32"/>
              </w:rPr>
            </w:pPr>
          </w:p>
        </w:tc>
        <w:tc>
          <w:tcPr>
            <w:tcW w:w="3075" w:type="dxa"/>
          </w:tcPr>
          <w:p>
            <w:pPr>
              <w:keepNext w:val="0"/>
              <w:keepLines w:val="0"/>
              <w:pageBreakBefore w:val="0"/>
              <w:kinsoku/>
              <w:wordWrap/>
              <w:overflowPunct/>
              <w:topLinePunct w:val="0"/>
              <w:autoSpaceDE/>
              <w:autoSpaceDN/>
              <w:bidi w:val="0"/>
              <w:adjustRightInd/>
              <w:snapToGrid/>
              <w:spacing w:line="600" w:lineRule="exact"/>
              <w:textAlignment w:val="auto"/>
              <w:outlineLvl w:val="9"/>
              <w:rPr>
                <w:rFonts w:hint="default" w:ascii="Times New Roman" w:hAnsi="Times New Roman" w:eastAsia="仿宋_GB2312" w:cs="Times New Roman"/>
                <w:sz w:val="32"/>
                <w:szCs w:val="32"/>
              </w:rPr>
            </w:pPr>
          </w:p>
        </w:tc>
        <w:tc>
          <w:tcPr>
            <w:tcW w:w="1920" w:type="dxa"/>
          </w:tcPr>
          <w:p>
            <w:pPr>
              <w:keepNext w:val="0"/>
              <w:keepLines w:val="0"/>
              <w:pageBreakBefore w:val="0"/>
              <w:kinsoku/>
              <w:wordWrap/>
              <w:overflowPunct/>
              <w:topLinePunct w:val="0"/>
              <w:autoSpaceDE/>
              <w:autoSpaceDN/>
              <w:bidi w:val="0"/>
              <w:adjustRightInd/>
              <w:snapToGrid/>
              <w:spacing w:line="600" w:lineRule="exact"/>
              <w:textAlignment w:val="auto"/>
              <w:outlineLvl w:val="9"/>
              <w:rPr>
                <w:rFonts w:hint="default" w:ascii="Times New Roman" w:hAnsi="Times New Roman" w:eastAsia="仿宋_GB2312" w:cs="Times New Roman"/>
                <w:sz w:val="32"/>
                <w:szCs w:val="32"/>
              </w:rPr>
            </w:pPr>
          </w:p>
        </w:tc>
        <w:tc>
          <w:tcPr>
            <w:tcW w:w="1898" w:type="dxa"/>
          </w:tcPr>
          <w:p>
            <w:pPr>
              <w:keepNext w:val="0"/>
              <w:keepLines w:val="0"/>
              <w:pageBreakBefore w:val="0"/>
              <w:kinsoku/>
              <w:wordWrap/>
              <w:overflowPunct/>
              <w:topLinePunct w:val="0"/>
              <w:autoSpaceDE/>
              <w:autoSpaceDN/>
              <w:bidi w:val="0"/>
              <w:adjustRightInd/>
              <w:snapToGrid/>
              <w:spacing w:line="600" w:lineRule="exact"/>
              <w:textAlignment w:val="auto"/>
              <w:outlineLvl w:val="9"/>
              <w:rPr>
                <w:rFonts w:hint="default" w:ascii="Times New Roman" w:hAnsi="Times New Roman" w:eastAsia="仿宋_GB2312" w:cs="Times New Roman"/>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915" w:type="dxa"/>
          </w:tcPr>
          <w:p>
            <w:pPr>
              <w:keepNext w:val="0"/>
              <w:keepLines w:val="0"/>
              <w:pageBreakBefore w:val="0"/>
              <w:kinsoku/>
              <w:wordWrap/>
              <w:overflowPunct/>
              <w:topLinePunct w:val="0"/>
              <w:autoSpaceDE/>
              <w:autoSpaceDN/>
              <w:bidi w:val="0"/>
              <w:adjustRightInd/>
              <w:snapToGrid/>
              <w:spacing w:line="600" w:lineRule="exact"/>
              <w:textAlignment w:val="auto"/>
              <w:outlineLvl w:val="9"/>
              <w:rPr>
                <w:rFonts w:hint="default" w:ascii="Times New Roman" w:hAnsi="Times New Roman" w:eastAsia="仿宋_GB2312" w:cs="Times New Roman"/>
                <w:sz w:val="32"/>
                <w:szCs w:val="32"/>
              </w:rPr>
            </w:pPr>
          </w:p>
        </w:tc>
        <w:tc>
          <w:tcPr>
            <w:tcW w:w="1065" w:type="dxa"/>
          </w:tcPr>
          <w:p>
            <w:pPr>
              <w:keepNext w:val="0"/>
              <w:keepLines w:val="0"/>
              <w:pageBreakBefore w:val="0"/>
              <w:kinsoku/>
              <w:wordWrap/>
              <w:overflowPunct/>
              <w:topLinePunct w:val="0"/>
              <w:autoSpaceDE/>
              <w:autoSpaceDN/>
              <w:bidi w:val="0"/>
              <w:adjustRightInd/>
              <w:snapToGrid/>
              <w:spacing w:line="600" w:lineRule="exact"/>
              <w:textAlignment w:val="auto"/>
              <w:outlineLvl w:val="9"/>
              <w:rPr>
                <w:rFonts w:hint="default" w:ascii="Times New Roman" w:hAnsi="Times New Roman" w:eastAsia="仿宋_GB2312" w:cs="Times New Roman"/>
                <w:sz w:val="32"/>
                <w:szCs w:val="32"/>
              </w:rPr>
            </w:pPr>
          </w:p>
        </w:tc>
        <w:tc>
          <w:tcPr>
            <w:tcW w:w="3075" w:type="dxa"/>
          </w:tcPr>
          <w:p>
            <w:pPr>
              <w:keepNext w:val="0"/>
              <w:keepLines w:val="0"/>
              <w:pageBreakBefore w:val="0"/>
              <w:kinsoku/>
              <w:wordWrap/>
              <w:overflowPunct/>
              <w:topLinePunct w:val="0"/>
              <w:autoSpaceDE/>
              <w:autoSpaceDN/>
              <w:bidi w:val="0"/>
              <w:adjustRightInd/>
              <w:snapToGrid/>
              <w:spacing w:line="600" w:lineRule="exact"/>
              <w:textAlignment w:val="auto"/>
              <w:outlineLvl w:val="9"/>
              <w:rPr>
                <w:rFonts w:hint="default" w:ascii="Times New Roman" w:hAnsi="Times New Roman" w:eastAsia="仿宋_GB2312" w:cs="Times New Roman"/>
                <w:sz w:val="32"/>
                <w:szCs w:val="32"/>
              </w:rPr>
            </w:pPr>
          </w:p>
        </w:tc>
        <w:tc>
          <w:tcPr>
            <w:tcW w:w="1920" w:type="dxa"/>
          </w:tcPr>
          <w:p>
            <w:pPr>
              <w:keepNext w:val="0"/>
              <w:keepLines w:val="0"/>
              <w:pageBreakBefore w:val="0"/>
              <w:kinsoku/>
              <w:wordWrap/>
              <w:overflowPunct/>
              <w:topLinePunct w:val="0"/>
              <w:autoSpaceDE/>
              <w:autoSpaceDN/>
              <w:bidi w:val="0"/>
              <w:adjustRightInd/>
              <w:snapToGrid/>
              <w:spacing w:line="600" w:lineRule="exact"/>
              <w:textAlignment w:val="auto"/>
              <w:outlineLvl w:val="9"/>
              <w:rPr>
                <w:rFonts w:hint="default" w:ascii="Times New Roman" w:hAnsi="Times New Roman" w:eastAsia="仿宋_GB2312" w:cs="Times New Roman"/>
                <w:sz w:val="32"/>
                <w:szCs w:val="32"/>
              </w:rPr>
            </w:pPr>
          </w:p>
        </w:tc>
        <w:tc>
          <w:tcPr>
            <w:tcW w:w="1898" w:type="dxa"/>
          </w:tcPr>
          <w:p>
            <w:pPr>
              <w:keepNext w:val="0"/>
              <w:keepLines w:val="0"/>
              <w:pageBreakBefore w:val="0"/>
              <w:kinsoku/>
              <w:wordWrap/>
              <w:overflowPunct/>
              <w:topLinePunct w:val="0"/>
              <w:autoSpaceDE/>
              <w:autoSpaceDN/>
              <w:bidi w:val="0"/>
              <w:adjustRightInd/>
              <w:snapToGrid/>
              <w:spacing w:line="600" w:lineRule="exact"/>
              <w:textAlignment w:val="auto"/>
              <w:outlineLvl w:val="9"/>
              <w:rPr>
                <w:rFonts w:hint="default" w:ascii="Times New Roman" w:hAnsi="Times New Roman" w:eastAsia="仿宋_GB2312" w:cs="Times New Roman"/>
                <w:sz w:val="32"/>
                <w:szCs w:val="32"/>
              </w:rPr>
            </w:pPr>
          </w:p>
        </w:tc>
      </w:tr>
    </w:tbl>
    <w:p>
      <w:pPr>
        <w:keepNext w:val="0"/>
        <w:keepLines w:val="0"/>
        <w:pageBreakBefore w:val="0"/>
        <w:kinsoku/>
        <w:wordWrap/>
        <w:overflowPunct/>
        <w:topLinePunct w:val="0"/>
        <w:autoSpaceDE/>
        <w:autoSpaceDN/>
        <w:bidi w:val="0"/>
        <w:adjustRightInd/>
        <w:snapToGrid/>
        <w:spacing w:line="600" w:lineRule="exact"/>
        <w:ind w:firstLine="420" w:firstLineChars="200"/>
        <w:jc w:val="left"/>
        <w:textAlignment w:val="auto"/>
        <w:outlineLvl w:val="9"/>
        <w:rPr>
          <w:rFonts w:hint="default" w:ascii="Times New Roman" w:hAnsi="Times New Roman" w:cs="Times New Roman"/>
          <w:szCs w:val="32"/>
        </w:rPr>
      </w:pPr>
    </w:p>
    <w:p>
      <w:pPr>
        <w:ind w:firstLine="224" w:firstLineChars="100"/>
        <w:rPr>
          <w:rFonts w:hint="eastAsia" w:ascii="仿宋_GB2312" w:hAnsi="仿宋_GB2312" w:eastAsia="仿宋_GB2312" w:cs="仿宋_GB2312"/>
          <w:sz w:val="28"/>
          <w:szCs w:val="28"/>
        </w:rPr>
      </w:pPr>
      <w:r>
        <w:rPr>
          <w:rFonts w:hint="default" w:ascii="Times New Roman" w:hAnsi="Times New Roman" w:eastAsia="仿宋_GB2312" w:cs="Times New Roman"/>
          <w:w w:val="80"/>
          <w:sz w:val="28"/>
          <w:szCs w:val="28"/>
        </w:rPr>
        <w:pict>
          <v:line id="_x0000_s1026" o:spid="_x0000_s1026" o:spt="20" style="position:absolute;left:0pt;margin-left:0pt;margin-top:0pt;height:0pt;width:450.8pt;z-index:251658240;mso-width-relative:page;mso-height-relative:page;" filled="f" coordsize="21600,21600">
            <v:path arrowok="t"/>
            <v:fill on="f" focussize="0,0"/>
            <v:stroke/>
            <v:imagedata o:title=""/>
            <o:lock v:ext="edit"/>
          </v:line>
        </w:pict>
      </w:r>
      <w:r>
        <w:rPr>
          <w:rFonts w:hint="default" w:ascii="Times New Roman" w:hAnsi="Times New Roman" w:eastAsia="仿宋_GB2312" w:cs="Times New Roman"/>
          <w:w w:val="80"/>
          <w:sz w:val="28"/>
          <w:szCs w:val="28"/>
        </w:rPr>
        <w:pict>
          <v:line id="_x0000_s1027" o:spid="_x0000_s1027" o:spt="20" style="position:absolute;left:0pt;margin-left:0pt;margin-top:30pt;height:0pt;width:450.8pt;z-index:251659264;mso-width-relative:page;mso-height-relative:page;" filled="f" coordsize="21600,21600">
            <v:path arrowok="t"/>
            <v:fill on="f" focussize="0,0"/>
            <v:stroke/>
            <v:imagedata o:title=""/>
            <o:lock v:ext="edit"/>
          </v:line>
        </w:pict>
      </w:r>
      <w:r>
        <w:rPr>
          <w:rFonts w:hint="default" w:ascii="Times New Roman" w:hAnsi="Times New Roman" w:eastAsia="仿宋_GB2312" w:cs="Times New Roman"/>
          <w:sz w:val="28"/>
          <w:szCs w:val="28"/>
          <w:lang w:eastAsia="zh-CN"/>
        </w:rPr>
        <w:t>威海市环翠区卫生健康局办公室</w:t>
      </w:r>
      <w:r>
        <w:rPr>
          <w:rFonts w:hint="default" w:ascii="Times New Roman" w:hAnsi="Times New Roman" w:eastAsia="仿宋_GB2312" w:cs="Times New Roman"/>
          <w:sz w:val="28"/>
          <w:szCs w:val="28"/>
          <w:lang w:val="en-US" w:eastAsia="zh-CN"/>
        </w:rPr>
        <w:t xml:space="preserve">              2019年4月2日印发</w:t>
      </w:r>
    </w:p>
    <w:sectPr>
      <w:footerReference r:id="rId5" w:type="default"/>
      <w:pgSz w:w="11906" w:h="16838"/>
      <w:pgMar w:top="1701" w:right="1417" w:bottom="1701" w:left="1417" w:header="851" w:footer="992" w:gutter="0"/>
      <w:pgNumType w:fmt="numberInDash" w:start="2"/>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文星简小标宋">
    <w:panose1 w:val="02010609000101010101"/>
    <w:charset w:val="86"/>
    <w:family w:val="modern"/>
    <w:pitch w:val="default"/>
    <w:sig w:usb0="00000000" w:usb1="00000000" w:usb2="00000000" w:usb3="00000000" w:csb0="0000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w:pict>
        <v:shape id="_x0000_s2049" o:spid="_x0000_s2049" o:spt="202" type="#_x0000_t202" style="position:absolute;left:0pt;margin-top:0pt;height:144pt;width:144pt;mso-position-horizontal:inside;mso-position-horizontal-relative:margin;mso-wrap-style:none;z-index:251658240;mso-width-relative:page;mso-height-relative:page;" filled="f" stroked="f" coordsize="21600,21600">
          <v:path/>
          <v:fill on="f" focussize="0,0"/>
          <v:stroke on="f"/>
          <v:imagedata o:title=""/>
          <o:lock v:ext="edit" aspectratio="f"/>
          <v:textbox inset="0mm,0mm,0mm,0mm" style="mso-fit-shape-to-text:t;">
            <w:txbxContent>
              <w:p>
                <w:pPr>
                  <w:rPr>
                    <w:rFonts w:hint="eastAsia"/>
                    <w:lang w:eastAsia="zh-CN"/>
                  </w:rPr>
                </w:pP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tabs>
        <w:tab w:val="left" w:pos="276"/>
        <w:tab w:val="clear" w:pos="4153"/>
      </w:tabs>
      <w:rPr>
        <w:rFonts w:hint="eastAsia" w:asciiTheme="minorEastAsia" w:hAnsiTheme="minorEastAsia" w:eastAsiaTheme="minorEastAsia" w:cstheme="minorEastAsia"/>
        <w:sz w:val="44"/>
        <w:szCs w:val="44"/>
      </w:rPr>
    </w:pPr>
    <w:r>
      <w:rPr>
        <w:rFonts w:hint="eastAsia" w:asciiTheme="minorEastAsia" w:hAnsiTheme="minorEastAsia" w:eastAsiaTheme="minorEastAsia" w:cstheme="minorEastAsia"/>
        <w:sz w:val="44"/>
        <w:szCs w:val="44"/>
      </w:rPr>
      <w:pict>
        <v:shape id="_x0000_s2055" o:spid="_x0000_s2055" o:spt="202" type="#_x0000_t202" style="position:absolute;left:0pt;margin-top:0pt;height:24.5pt;width:50.85pt;mso-position-horizontal:outside;mso-position-horizontal-relative:margin;z-index:251661312;mso-width-relative:page;mso-height-relative:page;" filled="f" stroked="f" coordsize="21600,21600">
          <v:path/>
          <v:fill on="f" focussize="0,0"/>
          <v:stroke on="f"/>
          <v:imagedata o:title=""/>
          <o:lock v:ext="edit" aspectratio="f"/>
          <v:textbox inset="0mm,0mm,0mm,0mm">
            <w:txbxContent>
              <w:p>
                <w:pPr>
                  <w:pStyle w:val="2"/>
                  <w:rPr>
                    <w:rFonts w:hint="eastAsia" w:eastAsiaTheme="minorEastAsia"/>
                    <w:sz w:val="28"/>
                    <w:lang w:eastAsia="zh-CN"/>
                  </w:rPr>
                </w:pPr>
                <w:r>
                  <w:rPr>
                    <w:rFonts w:hint="eastAsia" w:eastAsiaTheme="minorEastAsia"/>
                    <w:sz w:val="28"/>
                    <w:lang w:eastAsia="zh-CN"/>
                  </w:rPr>
                  <w:fldChar w:fldCharType="begin"/>
                </w:r>
                <w:r>
                  <w:rPr>
                    <w:rFonts w:hint="eastAsia" w:eastAsiaTheme="minorEastAsia"/>
                    <w:sz w:val="28"/>
                    <w:lang w:eastAsia="zh-CN"/>
                  </w:rPr>
                  <w:instrText xml:space="preserve"> PAGE  \* MERGEFORMAT </w:instrText>
                </w:r>
                <w:r>
                  <w:rPr>
                    <w:rFonts w:hint="eastAsia" w:eastAsiaTheme="minorEastAsia"/>
                    <w:sz w:val="28"/>
                    <w:lang w:eastAsia="zh-CN"/>
                  </w:rPr>
                  <w:fldChar w:fldCharType="separate"/>
                </w:r>
                <w:r>
                  <w:rPr>
                    <w:rFonts w:hint="eastAsia" w:eastAsiaTheme="minorEastAsia"/>
                    <w:sz w:val="28"/>
                    <w:lang w:eastAsia="zh-CN"/>
                  </w:rPr>
                  <w:t>1</w:t>
                </w:r>
                <w:r>
                  <w:rPr>
                    <w:rFonts w:hint="eastAsia" w:eastAsiaTheme="minorEastAsia"/>
                    <w:sz w:val="28"/>
                    <w:lang w:eastAsia="zh-CN"/>
                  </w:rPr>
                  <w:fldChar w:fldCharType="end"/>
                </w:r>
              </w:p>
            </w:txbxContent>
          </v:textbox>
        </v:shape>
      </w:pict>
    </w:r>
    <w:r>
      <w:rPr>
        <w:rFonts w:hint="eastAsia" w:asciiTheme="minorEastAsia" w:hAnsiTheme="minorEastAsia" w:eastAsiaTheme="minorEastAsia" w:cstheme="minorEastAsia"/>
        <w:sz w:val="44"/>
        <w:szCs w:val="44"/>
      </w:rPr>
      <w:pict>
        <v:shape id="_x0000_s2056" o:spid="_x0000_s2056" o:spt="202" type="#_x0000_t202" style="position:absolute;left:0pt;margin-top:0pt;height:144pt;width:144pt;mso-position-horizontal:inside;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pPr>
                  <w:rPr>
                    <w:rFonts w:hint="eastAsia"/>
                    <w:sz w:val="28"/>
                    <w:szCs w:val="28"/>
                    <w:lang w:eastAsia="zh-CN"/>
                  </w:rPr>
                </w:pPr>
              </w:p>
            </w:txbxContent>
          </v:textbox>
        </v:shape>
      </w:pict>
    </w:r>
    <w:r>
      <w:rPr>
        <w:rFonts w:hint="eastAsia" w:asciiTheme="minorEastAsia" w:hAnsiTheme="minorEastAsia" w:eastAsiaTheme="minorEastAsia" w:cstheme="minorEastAsia"/>
        <w:sz w:val="44"/>
        <w:szCs w:val="44"/>
        <w:lang w:eastAsia="zh-CN"/>
      </w:rPr>
      <w:tab/>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rPr>
        <w:rFonts w:hint="eastAsia" w:ascii="仿宋_GB2312" w:hAnsi="仿宋_GB2312" w:eastAsia="仿宋_GB2312" w:cs="仿宋_GB2312"/>
        <w:sz w:val="28"/>
        <w:szCs w:val="28"/>
      </w:rPr>
    </w:pPr>
  </w:p>
  <w:p>
    <w:pPr>
      <w:pStyle w:val="3"/>
      <w:rPr>
        <w:rFonts w:hint="eastAsia" w:ascii="仿宋_GB2312" w:hAnsi="仿宋_GB2312" w:eastAsia="仿宋_GB2312" w:cs="仿宋_GB2312"/>
        <w:sz w:val="28"/>
        <w:szCs w:val="28"/>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E2BE9969"/>
    <w:multiLevelType w:val="singleLevel"/>
    <w:tmpl w:val="E2BE9969"/>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A97DF0"/>
    <w:rsid w:val="00052FAA"/>
    <w:rsid w:val="00A65C4A"/>
    <w:rsid w:val="00A97DF0"/>
    <w:rsid w:val="00B158E0"/>
    <w:rsid w:val="00BA286F"/>
    <w:rsid w:val="00C407C6"/>
    <w:rsid w:val="00C651B3"/>
    <w:rsid w:val="00DC1C52"/>
    <w:rsid w:val="00E34A2B"/>
    <w:rsid w:val="00EC50A0"/>
    <w:rsid w:val="00EF6868"/>
    <w:rsid w:val="012670D8"/>
    <w:rsid w:val="01401123"/>
    <w:rsid w:val="015C18B0"/>
    <w:rsid w:val="01C30555"/>
    <w:rsid w:val="01F00314"/>
    <w:rsid w:val="021971E4"/>
    <w:rsid w:val="02443BAC"/>
    <w:rsid w:val="029C1A7E"/>
    <w:rsid w:val="03355136"/>
    <w:rsid w:val="038D7E3E"/>
    <w:rsid w:val="03934865"/>
    <w:rsid w:val="039547D6"/>
    <w:rsid w:val="039F686B"/>
    <w:rsid w:val="03A33146"/>
    <w:rsid w:val="044A2FA9"/>
    <w:rsid w:val="044F24B3"/>
    <w:rsid w:val="04674612"/>
    <w:rsid w:val="04695916"/>
    <w:rsid w:val="047C5453"/>
    <w:rsid w:val="047C5C1D"/>
    <w:rsid w:val="04930C45"/>
    <w:rsid w:val="0493377B"/>
    <w:rsid w:val="04A16595"/>
    <w:rsid w:val="04B30B9E"/>
    <w:rsid w:val="04D94B8E"/>
    <w:rsid w:val="050C2BEE"/>
    <w:rsid w:val="05591BBB"/>
    <w:rsid w:val="055A7A73"/>
    <w:rsid w:val="05A87881"/>
    <w:rsid w:val="05B740F9"/>
    <w:rsid w:val="05BD351B"/>
    <w:rsid w:val="05E51B32"/>
    <w:rsid w:val="05E60D18"/>
    <w:rsid w:val="05E83AE8"/>
    <w:rsid w:val="06307999"/>
    <w:rsid w:val="0649091A"/>
    <w:rsid w:val="06691B39"/>
    <w:rsid w:val="06F5538B"/>
    <w:rsid w:val="072524B4"/>
    <w:rsid w:val="07376367"/>
    <w:rsid w:val="074B59D5"/>
    <w:rsid w:val="0760096F"/>
    <w:rsid w:val="07B958F7"/>
    <w:rsid w:val="07C2465B"/>
    <w:rsid w:val="07E02E5E"/>
    <w:rsid w:val="07F12D62"/>
    <w:rsid w:val="07FD6458"/>
    <w:rsid w:val="082860AD"/>
    <w:rsid w:val="083B77F4"/>
    <w:rsid w:val="08401D35"/>
    <w:rsid w:val="085C315A"/>
    <w:rsid w:val="08896A49"/>
    <w:rsid w:val="08C75A7E"/>
    <w:rsid w:val="08D701AF"/>
    <w:rsid w:val="0A0F0459"/>
    <w:rsid w:val="0A225352"/>
    <w:rsid w:val="0A372E43"/>
    <w:rsid w:val="0A66755A"/>
    <w:rsid w:val="0A7A30F1"/>
    <w:rsid w:val="0AA06E80"/>
    <w:rsid w:val="0AB110CF"/>
    <w:rsid w:val="0B0B05BB"/>
    <w:rsid w:val="0B3E1BA9"/>
    <w:rsid w:val="0B5B44B8"/>
    <w:rsid w:val="0B7017B0"/>
    <w:rsid w:val="0B8D67AA"/>
    <w:rsid w:val="0B9A28C3"/>
    <w:rsid w:val="0C0C58AC"/>
    <w:rsid w:val="0CA11F17"/>
    <w:rsid w:val="0CA42951"/>
    <w:rsid w:val="0CCF525E"/>
    <w:rsid w:val="0D076BFF"/>
    <w:rsid w:val="0D1E475E"/>
    <w:rsid w:val="0D2847B4"/>
    <w:rsid w:val="0DAA484D"/>
    <w:rsid w:val="0EBF6C0C"/>
    <w:rsid w:val="0EE12356"/>
    <w:rsid w:val="0EE32D0D"/>
    <w:rsid w:val="0EEE648B"/>
    <w:rsid w:val="0EF93935"/>
    <w:rsid w:val="0F3F574C"/>
    <w:rsid w:val="0F400CFA"/>
    <w:rsid w:val="0F567425"/>
    <w:rsid w:val="0F667CE2"/>
    <w:rsid w:val="0F7E5683"/>
    <w:rsid w:val="0F814388"/>
    <w:rsid w:val="0FE551B9"/>
    <w:rsid w:val="0FF41786"/>
    <w:rsid w:val="0FF711D7"/>
    <w:rsid w:val="10360250"/>
    <w:rsid w:val="10534A5A"/>
    <w:rsid w:val="10822475"/>
    <w:rsid w:val="10AC4BD8"/>
    <w:rsid w:val="10B95E5F"/>
    <w:rsid w:val="10CC0BB4"/>
    <w:rsid w:val="11576E84"/>
    <w:rsid w:val="115A4442"/>
    <w:rsid w:val="1182228C"/>
    <w:rsid w:val="11CE1FBC"/>
    <w:rsid w:val="12075E66"/>
    <w:rsid w:val="12107A4D"/>
    <w:rsid w:val="123048F3"/>
    <w:rsid w:val="128E281F"/>
    <w:rsid w:val="130343B3"/>
    <w:rsid w:val="13076885"/>
    <w:rsid w:val="13572FD2"/>
    <w:rsid w:val="1396771A"/>
    <w:rsid w:val="139E2D14"/>
    <w:rsid w:val="13A36FAF"/>
    <w:rsid w:val="13FC1226"/>
    <w:rsid w:val="14077439"/>
    <w:rsid w:val="14590CE7"/>
    <w:rsid w:val="148E54DC"/>
    <w:rsid w:val="14B91883"/>
    <w:rsid w:val="14EC6E71"/>
    <w:rsid w:val="151138D9"/>
    <w:rsid w:val="15151EFD"/>
    <w:rsid w:val="15454AD7"/>
    <w:rsid w:val="15883FE7"/>
    <w:rsid w:val="1598681E"/>
    <w:rsid w:val="15C47332"/>
    <w:rsid w:val="15C94916"/>
    <w:rsid w:val="15C96AE5"/>
    <w:rsid w:val="16123112"/>
    <w:rsid w:val="166275F0"/>
    <w:rsid w:val="16B118E0"/>
    <w:rsid w:val="172A7A9E"/>
    <w:rsid w:val="172F401F"/>
    <w:rsid w:val="17A019B7"/>
    <w:rsid w:val="17B80B8B"/>
    <w:rsid w:val="17BC47EC"/>
    <w:rsid w:val="18204D9B"/>
    <w:rsid w:val="185C4534"/>
    <w:rsid w:val="18B2105D"/>
    <w:rsid w:val="18B93DED"/>
    <w:rsid w:val="18F01582"/>
    <w:rsid w:val="19041A63"/>
    <w:rsid w:val="19772CC9"/>
    <w:rsid w:val="198B30FF"/>
    <w:rsid w:val="19902872"/>
    <w:rsid w:val="19B469CC"/>
    <w:rsid w:val="1A24321A"/>
    <w:rsid w:val="1A36605D"/>
    <w:rsid w:val="1A3F0151"/>
    <w:rsid w:val="1A440635"/>
    <w:rsid w:val="1A691E4C"/>
    <w:rsid w:val="1AAB5FB9"/>
    <w:rsid w:val="1AE97133"/>
    <w:rsid w:val="1B101B84"/>
    <w:rsid w:val="1B26112B"/>
    <w:rsid w:val="1B6C3FDA"/>
    <w:rsid w:val="1BC06F3C"/>
    <w:rsid w:val="1BD14E34"/>
    <w:rsid w:val="1C3615C1"/>
    <w:rsid w:val="1C410FA9"/>
    <w:rsid w:val="1CA76844"/>
    <w:rsid w:val="1D5C79D2"/>
    <w:rsid w:val="1D5D62F5"/>
    <w:rsid w:val="1D8A1151"/>
    <w:rsid w:val="1D9810E8"/>
    <w:rsid w:val="1DC47DB2"/>
    <w:rsid w:val="1DD342F6"/>
    <w:rsid w:val="1DFB3D0C"/>
    <w:rsid w:val="1E0E7F6C"/>
    <w:rsid w:val="1E260017"/>
    <w:rsid w:val="1EA55846"/>
    <w:rsid w:val="1EB6783F"/>
    <w:rsid w:val="1EFB0005"/>
    <w:rsid w:val="1EFB4C89"/>
    <w:rsid w:val="1FA0082E"/>
    <w:rsid w:val="201B5E24"/>
    <w:rsid w:val="20243923"/>
    <w:rsid w:val="20E66E02"/>
    <w:rsid w:val="20F65E5B"/>
    <w:rsid w:val="21034ACF"/>
    <w:rsid w:val="2104444A"/>
    <w:rsid w:val="211E5C4E"/>
    <w:rsid w:val="21423844"/>
    <w:rsid w:val="217508DF"/>
    <w:rsid w:val="217E2E67"/>
    <w:rsid w:val="220E0B4A"/>
    <w:rsid w:val="22213F87"/>
    <w:rsid w:val="22443214"/>
    <w:rsid w:val="225B715B"/>
    <w:rsid w:val="22604713"/>
    <w:rsid w:val="22683BC2"/>
    <w:rsid w:val="22793E30"/>
    <w:rsid w:val="22876435"/>
    <w:rsid w:val="22F07483"/>
    <w:rsid w:val="22F20E96"/>
    <w:rsid w:val="23102E6C"/>
    <w:rsid w:val="23691FBF"/>
    <w:rsid w:val="23BE0D60"/>
    <w:rsid w:val="23FD5341"/>
    <w:rsid w:val="246D25C1"/>
    <w:rsid w:val="24A536D5"/>
    <w:rsid w:val="24E63625"/>
    <w:rsid w:val="24FA47DB"/>
    <w:rsid w:val="24FF274A"/>
    <w:rsid w:val="250D5AA5"/>
    <w:rsid w:val="25402F74"/>
    <w:rsid w:val="25556724"/>
    <w:rsid w:val="257F5F40"/>
    <w:rsid w:val="25BD7C28"/>
    <w:rsid w:val="264F230F"/>
    <w:rsid w:val="268F3842"/>
    <w:rsid w:val="26AB0F28"/>
    <w:rsid w:val="26E75567"/>
    <w:rsid w:val="26FC2E45"/>
    <w:rsid w:val="26FF4C33"/>
    <w:rsid w:val="271302C6"/>
    <w:rsid w:val="273D01A1"/>
    <w:rsid w:val="2773735D"/>
    <w:rsid w:val="27913361"/>
    <w:rsid w:val="27A94873"/>
    <w:rsid w:val="27B65FE0"/>
    <w:rsid w:val="27B94368"/>
    <w:rsid w:val="28390BD5"/>
    <w:rsid w:val="28426AEC"/>
    <w:rsid w:val="284E678A"/>
    <w:rsid w:val="291D5C6F"/>
    <w:rsid w:val="294C3007"/>
    <w:rsid w:val="295A2BFA"/>
    <w:rsid w:val="29840338"/>
    <w:rsid w:val="29963F45"/>
    <w:rsid w:val="2A2928C3"/>
    <w:rsid w:val="2A7B3037"/>
    <w:rsid w:val="2AB731A5"/>
    <w:rsid w:val="2AD710B1"/>
    <w:rsid w:val="2AE55A1C"/>
    <w:rsid w:val="2B192CE1"/>
    <w:rsid w:val="2B3804F9"/>
    <w:rsid w:val="2B462FCC"/>
    <w:rsid w:val="2C2B5776"/>
    <w:rsid w:val="2C374336"/>
    <w:rsid w:val="2C4D61BE"/>
    <w:rsid w:val="2CA82D0C"/>
    <w:rsid w:val="2D7F2716"/>
    <w:rsid w:val="2D8315DE"/>
    <w:rsid w:val="2DB77992"/>
    <w:rsid w:val="2E2D19DF"/>
    <w:rsid w:val="2E444BB6"/>
    <w:rsid w:val="2ED53200"/>
    <w:rsid w:val="2EF66EA9"/>
    <w:rsid w:val="2F12226B"/>
    <w:rsid w:val="2F685FD9"/>
    <w:rsid w:val="2FA7682C"/>
    <w:rsid w:val="2FB52003"/>
    <w:rsid w:val="2FDA7384"/>
    <w:rsid w:val="30171E72"/>
    <w:rsid w:val="302E287A"/>
    <w:rsid w:val="304761BD"/>
    <w:rsid w:val="30B95AD6"/>
    <w:rsid w:val="30DE5BBC"/>
    <w:rsid w:val="312D053C"/>
    <w:rsid w:val="31656A85"/>
    <w:rsid w:val="316D0F92"/>
    <w:rsid w:val="317E3FF0"/>
    <w:rsid w:val="318D5653"/>
    <w:rsid w:val="32284F0A"/>
    <w:rsid w:val="324952FE"/>
    <w:rsid w:val="324C56B4"/>
    <w:rsid w:val="3257763C"/>
    <w:rsid w:val="326E7D37"/>
    <w:rsid w:val="326F0CF6"/>
    <w:rsid w:val="327F0F0B"/>
    <w:rsid w:val="32A30B00"/>
    <w:rsid w:val="32AB0ED9"/>
    <w:rsid w:val="32BC6823"/>
    <w:rsid w:val="32C016EC"/>
    <w:rsid w:val="330127C1"/>
    <w:rsid w:val="332319FE"/>
    <w:rsid w:val="333A379F"/>
    <w:rsid w:val="33452D96"/>
    <w:rsid w:val="33596490"/>
    <w:rsid w:val="3394589A"/>
    <w:rsid w:val="33A4785E"/>
    <w:rsid w:val="33A659B5"/>
    <w:rsid w:val="33B372EF"/>
    <w:rsid w:val="33D2458C"/>
    <w:rsid w:val="347C52A2"/>
    <w:rsid w:val="348775D6"/>
    <w:rsid w:val="349A48C6"/>
    <w:rsid w:val="34A27ABC"/>
    <w:rsid w:val="34B44297"/>
    <w:rsid w:val="34DA3094"/>
    <w:rsid w:val="35523C64"/>
    <w:rsid w:val="356F580F"/>
    <w:rsid w:val="35780BCD"/>
    <w:rsid w:val="359E6BAD"/>
    <w:rsid w:val="35AF4C7A"/>
    <w:rsid w:val="35B67A0F"/>
    <w:rsid w:val="35F9401A"/>
    <w:rsid w:val="365801F1"/>
    <w:rsid w:val="36B0204B"/>
    <w:rsid w:val="373A356D"/>
    <w:rsid w:val="37510697"/>
    <w:rsid w:val="37546B08"/>
    <w:rsid w:val="376D7A80"/>
    <w:rsid w:val="377258B8"/>
    <w:rsid w:val="37801C99"/>
    <w:rsid w:val="378E19A8"/>
    <w:rsid w:val="37E2080C"/>
    <w:rsid w:val="38097056"/>
    <w:rsid w:val="38647594"/>
    <w:rsid w:val="386A769A"/>
    <w:rsid w:val="387722DC"/>
    <w:rsid w:val="38DE789A"/>
    <w:rsid w:val="38FA6AF2"/>
    <w:rsid w:val="3914167C"/>
    <w:rsid w:val="391C66CC"/>
    <w:rsid w:val="394F3073"/>
    <w:rsid w:val="39893F18"/>
    <w:rsid w:val="39960E4E"/>
    <w:rsid w:val="39AE17F4"/>
    <w:rsid w:val="39D60BE8"/>
    <w:rsid w:val="39DE6C6D"/>
    <w:rsid w:val="39F46953"/>
    <w:rsid w:val="3A026AC4"/>
    <w:rsid w:val="3A0566B0"/>
    <w:rsid w:val="3A1D241B"/>
    <w:rsid w:val="3A2D3004"/>
    <w:rsid w:val="3A697888"/>
    <w:rsid w:val="3A6C5269"/>
    <w:rsid w:val="3A815B6C"/>
    <w:rsid w:val="3AFE0A78"/>
    <w:rsid w:val="3B161C46"/>
    <w:rsid w:val="3B460CA1"/>
    <w:rsid w:val="3B63114B"/>
    <w:rsid w:val="3B954FA8"/>
    <w:rsid w:val="3BAD1692"/>
    <w:rsid w:val="3BF82E09"/>
    <w:rsid w:val="3CA64021"/>
    <w:rsid w:val="3CAB6414"/>
    <w:rsid w:val="3CD910AD"/>
    <w:rsid w:val="3CFE4E69"/>
    <w:rsid w:val="3D473718"/>
    <w:rsid w:val="3D6C0B8A"/>
    <w:rsid w:val="3D890F1D"/>
    <w:rsid w:val="3DA90DBE"/>
    <w:rsid w:val="3DC87593"/>
    <w:rsid w:val="3DE943E8"/>
    <w:rsid w:val="3E346E9A"/>
    <w:rsid w:val="3E415B4F"/>
    <w:rsid w:val="3E6F0378"/>
    <w:rsid w:val="3E743968"/>
    <w:rsid w:val="3EBC76AF"/>
    <w:rsid w:val="3EEC40E4"/>
    <w:rsid w:val="3EF457AD"/>
    <w:rsid w:val="3F1005BA"/>
    <w:rsid w:val="3FFA3924"/>
    <w:rsid w:val="400C36D6"/>
    <w:rsid w:val="40193B04"/>
    <w:rsid w:val="40242916"/>
    <w:rsid w:val="40907168"/>
    <w:rsid w:val="409F4F7F"/>
    <w:rsid w:val="40A925AA"/>
    <w:rsid w:val="40B736B6"/>
    <w:rsid w:val="40DF5177"/>
    <w:rsid w:val="40EF71BC"/>
    <w:rsid w:val="412B776B"/>
    <w:rsid w:val="414123ED"/>
    <w:rsid w:val="415665C7"/>
    <w:rsid w:val="41B52768"/>
    <w:rsid w:val="41DA28B7"/>
    <w:rsid w:val="41EF7867"/>
    <w:rsid w:val="41FB4FB1"/>
    <w:rsid w:val="420B4B52"/>
    <w:rsid w:val="421D7A90"/>
    <w:rsid w:val="4236639B"/>
    <w:rsid w:val="42540587"/>
    <w:rsid w:val="426E60F9"/>
    <w:rsid w:val="42AC2E82"/>
    <w:rsid w:val="42C36B1E"/>
    <w:rsid w:val="432000E7"/>
    <w:rsid w:val="4320770F"/>
    <w:rsid w:val="433608C5"/>
    <w:rsid w:val="43867ACB"/>
    <w:rsid w:val="43A15FC6"/>
    <w:rsid w:val="43C26E30"/>
    <w:rsid w:val="43E746C5"/>
    <w:rsid w:val="444C1479"/>
    <w:rsid w:val="4495188D"/>
    <w:rsid w:val="44AD76CC"/>
    <w:rsid w:val="45360A2C"/>
    <w:rsid w:val="4537474A"/>
    <w:rsid w:val="45816D5E"/>
    <w:rsid w:val="459C2402"/>
    <w:rsid w:val="45AF78B0"/>
    <w:rsid w:val="45BA3A5C"/>
    <w:rsid w:val="45BD3C04"/>
    <w:rsid w:val="45F11391"/>
    <w:rsid w:val="45F3659A"/>
    <w:rsid w:val="45F82521"/>
    <w:rsid w:val="46436509"/>
    <w:rsid w:val="465B15AC"/>
    <w:rsid w:val="466A45A4"/>
    <w:rsid w:val="46885248"/>
    <w:rsid w:val="46B5312D"/>
    <w:rsid w:val="46F243C0"/>
    <w:rsid w:val="47111E04"/>
    <w:rsid w:val="474E6852"/>
    <w:rsid w:val="47500AD5"/>
    <w:rsid w:val="4751364C"/>
    <w:rsid w:val="475E56A1"/>
    <w:rsid w:val="47804946"/>
    <w:rsid w:val="47985AD3"/>
    <w:rsid w:val="47A92E39"/>
    <w:rsid w:val="47CE00E4"/>
    <w:rsid w:val="48341B01"/>
    <w:rsid w:val="483519CF"/>
    <w:rsid w:val="484B0CE4"/>
    <w:rsid w:val="487A43E2"/>
    <w:rsid w:val="489402E9"/>
    <w:rsid w:val="4897133F"/>
    <w:rsid w:val="48A27197"/>
    <w:rsid w:val="491952DB"/>
    <w:rsid w:val="493B277F"/>
    <w:rsid w:val="495347E4"/>
    <w:rsid w:val="495859B4"/>
    <w:rsid w:val="49AE5DB9"/>
    <w:rsid w:val="49D17DD5"/>
    <w:rsid w:val="49E120D1"/>
    <w:rsid w:val="49F27FFC"/>
    <w:rsid w:val="4A390102"/>
    <w:rsid w:val="4A43239C"/>
    <w:rsid w:val="4A611915"/>
    <w:rsid w:val="4A6217AC"/>
    <w:rsid w:val="4A7D249A"/>
    <w:rsid w:val="4AEF1EA8"/>
    <w:rsid w:val="4B042529"/>
    <w:rsid w:val="4B094756"/>
    <w:rsid w:val="4B4A2D2F"/>
    <w:rsid w:val="4B580855"/>
    <w:rsid w:val="4B5E3F3B"/>
    <w:rsid w:val="4B8F20DA"/>
    <w:rsid w:val="4B9757B7"/>
    <w:rsid w:val="4B9D56C5"/>
    <w:rsid w:val="4BA7763B"/>
    <w:rsid w:val="4BBC1E2A"/>
    <w:rsid w:val="4BC22BD3"/>
    <w:rsid w:val="4BF11EF5"/>
    <w:rsid w:val="4BF40C1D"/>
    <w:rsid w:val="4C0C7BEF"/>
    <w:rsid w:val="4C132408"/>
    <w:rsid w:val="4C2134D9"/>
    <w:rsid w:val="4C2B6156"/>
    <w:rsid w:val="4C2E541A"/>
    <w:rsid w:val="4C305A12"/>
    <w:rsid w:val="4C4477D1"/>
    <w:rsid w:val="4C925937"/>
    <w:rsid w:val="4CA51022"/>
    <w:rsid w:val="4CB95FAD"/>
    <w:rsid w:val="4D4D5D9F"/>
    <w:rsid w:val="4D6B0303"/>
    <w:rsid w:val="4DFC0336"/>
    <w:rsid w:val="4E7838DB"/>
    <w:rsid w:val="4E7C670E"/>
    <w:rsid w:val="4EBC26C3"/>
    <w:rsid w:val="4EC0483C"/>
    <w:rsid w:val="4EE71ADD"/>
    <w:rsid w:val="4EEE78AB"/>
    <w:rsid w:val="4EF37501"/>
    <w:rsid w:val="4EFA49E3"/>
    <w:rsid w:val="4F4406E3"/>
    <w:rsid w:val="4F6837E9"/>
    <w:rsid w:val="4F9F407C"/>
    <w:rsid w:val="4FC16A7B"/>
    <w:rsid w:val="4FC64E51"/>
    <w:rsid w:val="50022FF0"/>
    <w:rsid w:val="50276296"/>
    <w:rsid w:val="502D4F3C"/>
    <w:rsid w:val="508E370A"/>
    <w:rsid w:val="50B440BE"/>
    <w:rsid w:val="511418CA"/>
    <w:rsid w:val="512579C1"/>
    <w:rsid w:val="51360773"/>
    <w:rsid w:val="51753543"/>
    <w:rsid w:val="51922F91"/>
    <w:rsid w:val="51A01E21"/>
    <w:rsid w:val="51A1610B"/>
    <w:rsid w:val="51BF55ED"/>
    <w:rsid w:val="51E513E0"/>
    <w:rsid w:val="5204723F"/>
    <w:rsid w:val="524A517D"/>
    <w:rsid w:val="527E53A6"/>
    <w:rsid w:val="52B73049"/>
    <w:rsid w:val="52C1264F"/>
    <w:rsid w:val="52E61918"/>
    <w:rsid w:val="532A778C"/>
    <w:rsid w:val="535F08A1"/>
    <w:rsid w:val="53BD02E7"/>
    <w:rsid w:val="53D55C3B"/>
    <w:rsid w:val="54551A7C"/>
    <w:rsid w:val="547C5AF6"/>
    <w:rsid w:val="54904F10"/>
    <w:rsid w:val="54A7549E"/>
    <w:rsid w:val="54A76DC3"/>
    <w:rsid w:val="54A95711"/>
    <w:rsid w:val="54D010AC"/>
    <w:rsid w:val="54FE4A8E"/>
    <w:rsid w:val="552E495E"/>
    <w:rsid w:val="55365C35"/>
    <w:rsid w:val="554425D0"/>
    <w:rsid w:val="555D5869"/>
    <w:rsid w:val="55670DC1"/>
    <w:rsid w:val="55806594"/>
    <w:rsid w:val="56191F5C"/>
    <w:rsid w:val="562B6C5A"/>
    <w:rsid w:val="56630220"/>
    <w:rsid w:val="5667088E"/>
    <w:rsid w:val="566D0438"/>
    <w:rsid w:val="567F6BB6"/>
    <w:rsid w:val="56A84F43"/>
    <w:rsid w:val="56BA79C2"/>
    <w:rsid w:val="56FD66B9"/>
    <w:rsid w:val="570F3151"/>
    <w:rsid w:val="572B3C67"/>
    <w:rsid w:val="573E268C"/>
    <w:rsid w:val="574C48E2"/>
    <w:rsid w:val="577A48E4"/>
    <w:rsid w:val="57901DEC"/>
    <w:rsid w:val="57945C7C"/>
    <w:rsid w:val="57CF7BED"/>
    <w:rsid w:val="586F1176"/>
    <w:rsid w:val="586F4635"/>
    <w:rsid w:val="58A24087"/>
    <w:rsid w:val="58A43F05"/>
    <w:rsid w:val="58C10EDC"/>
    <w:rsid w:val="58D92096"/>
    <w:rsid w:val="58F82B96"/>
    <w:rsid w:val="592F20A7"/>
    <w:rsid w:val="5942543F"/>
    <w:rsid w:val="59886DAC"/>
    <w:rsid w:val="59E64AF3"/>
    <w:rsid w:val="5A400C70"/>
    <w:rsid w:val="5A747615"/>
    <w:rsid w:val="5AC00661"/>
    <w:rsid w:val="5ADF0B74"/>
    <w:rsid w:val="5AE937CD"/>
    <w:rsid w:val="5AED47F2"/>
    <w:rsid w:val="5AFF79F7"/>
    <w:rsid w:val="5B0B154B"/>
    <w:rsid w:val="5B1528F1"/>
    <w:rsid w:val="5C091F26"/>
    <w:rsid w:val="5C415710"/>
    <w:rsid w:val="5D0C3E29"/>
    <w:rsid w:val="5D2C6C48"/>
    <w:rsid w:val="5D55073C"/>
    <w:rsid w:val="5D5A43E3"/>
    <w:rsid w:val="5D815935"/>
    <w:rsid w:val="5D9B2836"/>
    <w:rsid w:val="5DBC2711"/>
    <w:rsid w:val="5DE20F11"/>
    <w:rsid w:val="5E4749E6"/>
    <w:rsid w:val="5E740D61"/>
    <w:rsid w:val="5E971FC7"/>
    <w:rsid w:val="5EBD0D9B"/>
    <w:rsid w:val="5EF90E70"/>
    <w:rsid w:val="5F4D4991"/>
    <w:rsid w:val="5F751A76"/>
    <w:rsid w:val="5F7B4ABB"/>
    <w:rsid w:val="5F7E555D"/>
    <w:rsid w:val="5F8A0D4E"/>
    <w:rsid w:val="5F9645A6"/>
    <w:rsid w:val="60625706"/>
    <w:rsid w:val="60B15362"/>
    <w:rsid w:val="60CA2A40"/>
    <w:rsid w:val="6104058F"/>
    <w:rsid w:val="61563420"/>
    <w:rsid w:val="616130B2"/>
    <w:rsid w:val="61902CBB"/>
    <w:rsid w:val="61B73951"/>
    <w:rsid w:val="61FD2197"/>
    <w:rsid w:val="62101428"/>
    <w:rsid w:val="62225544"/>
    <w:rsid w:val="622F14D1"/>
    <w:rsid w:val="626E6CAB"/>
    <w:rsid w:val="629C2503"/>
    <w:rsid w:val="62B80CFE"/>
    <w:rsid w:val="635A5CBF"/>
    <w:rsid w:val="63C3593D"/>
    <w:rsid w:val="63C90508"/>
    <w:rsid w:val="64473765"/>
    <w:rsid w:val="64544E25"/>
    <w:rsid w:val="64C4486E"/>
    <w:rsid w:val="64CC16BD"/>
    <w:rsid w:val="64E34882"/>
    <w:rsid w:val="64FB1031"/>
    <w:rsid w:val="651D026F"/>
    <w:rsid w:val="652514DD"/>
    <w:rsid w:val="654A57DC"/>
    <w:rsid w:val="656C5DAF"/>
    <w:rsid w:val="65760DB0"/>
    <w:rsid w:val="65AB5F43"/>
    <w:rsid w:val="660F180D"/>
    <w:rsid w:val="6645496B"/>
    <w:rsid w:val="6661455D"/>
    <w:rsid w:val="668607E6"/>
    <w:rsid w:val="6690136B"/>
    <w:rsid w:val="66A31AAA"/>
    <w:rsid w:val="66AF5838"/>
    <w:rsid w:val="66DC0141"/>
    <w:rsid w:val="66F155F5"/>
    <w:rsid w:val="66F23D0B"/>
    <w:rsid w:val="66F44D9E"/>
    <w:rsid w:val="67495CFF"/>
    <w:rsid w:val="676255B8"/>
    <w:rsid w:val="6777762F"/>
    <w:rsid w:val="67E40A54"/>
    <w:rsid w:val="6807721D"/>
    <w:rsid w:val="6899709A"/>
    <w:rsid w:val="68DB5232"/>
    <w:rsid w:val="68E243AC"/>
    <w:rsid w:val="68F9383F"/>
    <w:rsid w:val="698A1AB6"/>
    <w:rsid w:val="6A10637F"/>
    <w:rsid w:val="6A955715"/>
    <w:rsid w:val="6A9611F9"/>
    <w:rsid w:val="6AE163AC"/>
    <w:rsid w:val="6B096ACB"/>
    <w:rsid w:val="6BA11784"/>
    <w:rsid w:val="6BC83722"/>
    <w:rsid w:val="6BD80DED"/>
    <w:rsid w:val="6BE11AF1"/>
    <w:rsid w:val="6C0D07B2"/>
    <w:rsid w:val="6C1D76C0"/>
    <w:rsid w:val="6C3C4C1A"/>
    <w:rsid w:val="6C903E29"/>
    <w:rsid w:val="6CAF0799"/>
    <w:rsid w:val="6CE23C24"/>
    <w:rsid w:val="6CF50063"/>
    <w:rsid w:val="6D20556D"/>
    <w:rsid w:val="6D287AEE"/>
    <w:rsid w:val="6D534A08"/>
    <w:rsid w:val="6D6C015A"/>
    <w:rsid w:val="6DE8161C"/>
    <w:rsid w:val="6DFE5480"/>
    <w:rsid w:val="6E0305E7"/>
    <w:rsid w:val="6E541E24"/>
    <w:rsid w:val="6E564CA7"/>
    <w:rsid w:val="6E5924B4"/>
    <w:rsid w:val="6E597A98"/>
    <w:rsid w:val="6E630EC3"/>
    <w:rsid w:val="6E710704"/>
    <w:rsid w:val="6E904569"/>
    <w:rsid w:val="6EAA2D37"/>
    <w:rsid w:val="6ED30B03"/>
    <w:rsid w:val="6F1A3EB2"/>
    <w:rsid w:val="6FB94DE1"/>
    <w:rsid w:val="700654D4"/>
    <w:rsid w:val="700E10AC"/>
    <w:rsid w:val="703D4B93"/>
    <w:rsid w:val="706A0866"/>
    <w:rsid w:val="707C7FF4"/>
    <w:rsid w:val="707E3345"/>
    <w:rsid w:val="708B6070"/>
    <w:rsid w:val="70A33F9F"/>
    <w:rsid w:val="70BE3A8E"/>
    <w:rsid w:val="70DD669A"/>
    <w:rsid w:val="70F278DF"/>
    <w:rsid w:val="713A07CD"/>
    <w:rsid w:val="71634108"/>
    <w:rsid w:val="71790C40"/>
    <w:rsid w:val="71D9425A"/>
    <w:rsid w:val="72092B2C"/>
    <w:rsid w:val="72102745"/>
    <w:rsid w:val="72116B0B"/>
    <w:rsid w:val="723D333F"/>
    <w:rsid w:val="72547B5B"/>
    <w:rsid w:val="727C2371"/>
    <w:rsid w:val="72912EFB"/>
    <w:rsid w:val="72E921DD"/>
    <w:rsid w:val="73252780"/>
    <w:rsid w:val="73257A53"/>
    <w:rsid w:val="73612090"/>
    <w:rsid w:val="737A0D31"/>
    <w:rsid w:val="737D285E"/>
    <w:rsid w:val="73887923"/>
    <w:rsid w:val="73AC3EA4"/>
    <w:rsid w:val="73ED5475"/>
    <w:rsid w:val="74285B60"/>
    <w:rsid w:val="74297595"/>
    <w:rsid w:val="744C4ABE"/>
    <w:rsid w:val="748D3029"/>
    <w:rsid w:val="749D2F19"/>
    <w:rsid w:val="74B44FE9"/>
    <w:rsid w:val="74C7779C"/>
    <w:rsid w:val="75041702"/>
    <w:rsid w:val="7544629E"/>
    <w:rsid w:val="756539E1"/>
    <w:rsid w:val="75ED6A68"/>
    <w:rsid w:val="7624205F"/>
    <w:rsid w:val="764255D4"/>
    <w:rsid w:val="764B49B4"/>
    <w:rsid w:val="765A433E"/>
    <w:rsid w:val="76BC10B4"/>
    <w:rsid w:val="76BF02EE"/>
    <w:rsid w:val="7731206F"/>
    <w:rsid w:val="77610877"/>
    <w:rsid w:val="77D137B8"/>
    <w:rsid w:val="77FA57D6"/>
    <w:rsid w:val="787E0168"/>
    <w:rsid w:val="78A450DB"/>
    <w:rsid w:val="791F2E40"/>
    <w:rsid w:val="79FB12D2"/>
    <w:rsid w:val="7A1D2768"/>
    <w:rsid w:val="7A446685"/>
    <w:rsid w:val="7A7F03CD"/>
    <w:rsid w:val="7A9A3443"/>
    <w:rsid w:val="7AA56289"/>
    <w:rsid w:val="7AAD17F4"/>
    <w:rsid w:val="7ACD147F"/>
    <w:rsid w:val="7AE9465F"/>
    <w:rsid w:val="7AEA7EBD"/>
    <w:rsid w:val="7B107125"/>
    <w:rsid w:val="7B3C3A92"/>
    <w:rsid w:val="7B4546B7"/>
    <w:rsid w:val="7B692AB0"/>
    <w:rsid w:val="7B6C1B11"/>
    <w:rsid w:val="7B8E0BCD"/>
    <w:rsid w:val="7BC70030"/>
    <w:rsid w:val="7C503DAA"/>
    <w:rsid w:val="7C7949CC"/>
    <w:rsid w:val="7C9C1FA0"/>
    <w:rsid w:val="7CD62305"/>
    <w:rsid w:val="7CF633EA"/>
    <w:rsid w:val="7D1E65A1"/>
    <w:rsid w:val="7D2447FD"/>
    <w:rsid w:val="7D4B712B"/>
    <w:rsid w:val="7DC86DEE"/>
    <w:rsid w:val="7DCC47D1"/>
    <w:rsid w:val="7DE41066"/>
    <w:rsid w:val="7E120634"/>
    <w:rsid w:val="7E281D5A"/>
    <w:rsid w:val="7E4810D7"/>
    <w:rsid w:val="7E5D4252"/>
    <w:rsid w:val="7E6F622C"/>
    <w:rsid w:val="7EE71B2A"/>
    <w:rsid w:val="7F1B0F01"/>
    <w:rsid w:val="7F286052"/>
    <w:rsid w:val="7F71322E"/>
    <w:rsid w:val="7FAD0E6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unhideWhenUsed/>
    <w:qFormat/>
    <w:uiPriority w:val="1"/>
  </w:style>
  <w:style w:type="table" w:default="1" w:styleId="9">
    <w:name w:val="Normal Table"/>
    <w:semiHidden/>
    <w:unhideWhenUsed/>
    <w:qFormat/>
    <w:uiPriority w:val="99"/>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Normal (Web)"/>
    <w:basedOn w:val="1"/>
    <w:qFormat/>
    <w:uiPriority w:val="0"/>
    <w:pPr>
      <w:widowControl/>
      <w:spacing w:beforeAutospacing="1" w:afterAutospacing="1"/>
      <w:jc w:val="left"/>
    </w:pPr>
    <w:rPr>
      <w:rFonts w:ascii="宋体"/>
      <w:kern w:val="0"/>
      <w:sz w:val="24"/>
    </w:rPr>
  </w:style>
  <w:style w:type="character" w:styleId="6">
    <w:name w:val="page number"/>
    <w:basedOn w:val="5"/>
    <w:qFormat/>
    <w:uiPriority w:val="0"/>
  </w:style>
  <w:style w:type="character" w:styleId="7">
    <w:name w:val="FollowedHyperlink"/>
    <w:basedOn w:val="5"/>
    <w:qFormat/>
    <w:uiPriority w:val="0"/>
    <w:rPr>
      <w:color w:val="333333"/>
      <w:u w:val="none"/>
    </w:rPr>
  </w:style>
  <w:style w:type="character" w:styleId="8">
    <w:name w:val="Hyperlink"/>
    <w:basedOn w:val="5"/>
    <w:qFormat/>
    <w:uiPriority w:val="0"/>
    <w:rPr>
      <w:color w:val="333333"/>
      <w:u w:val="none"/>
    </w:rPr>
  </w:style>
  <w:style w:type="character" w:customStyle="1" w:styleId="10">
    <w:name w:val="news_meta"/>
    <w:basedOn w:val="5"/>
    <w:qFormat/>
    <w:uiPriority w:val="0"/>
    <w:rPr>
      <w:color w:val="161616"/>
      <w:sz w:val="18"/>
      <w:szCs w:val="18"/>
    </w:rPr>
  </w:style>
  <w:style w:type="character" w:customStyle="1" w:styleId="11">
    <w:name w:val="news_meta1"/>
    <w:basedOn w:val="5"/>
    <w:qFormat/>
    <w:uiPriority w:val="0"/>
    <w:rPr>
      <w:color w:val="161616"/>
      <w:sz w:val="18"/>
      <w:szCs w:val="18"/>
    </w:rPr>
  </w:style>
  <w:style w:type="character" w:customStyle="1" w:styleId="12">
    <w:name w:val="news_meta2"/>
    <w:basedOn w:val="5"/>
    <w:qFormat/>
    <w:uiPriority w:val="0"/>
  </w:style>
  <w:style w:type="character" w:customStyle="1" w:styleId="13">
    <w:name w:val="xubox_tabnow"/>
    <w:basedOn w:val="5"/>
    <w:qFormat/>
    <w:uiPriority w:val="0"/>
    <w:rPr>
      <w:bdr w:val="single" w:color="CCCCCC" w:sz="6" w:space="0"/>
      <w:shd w:val="clear" w:color="auto" w:fill="FFFFFF"/>
    </w:rPr>
  </w:style>
  <w:style w:type="character" w:customStyle="1" w:styleId="14">
    <w:name w:val="column-name12"/>
    <w:basedOn w:val="5"/>
    <w:qFormat/>
    <w:uiPriority w:val="0"/>
    <w:rPr>
      <w:color w:val="55AAD1"/>
    </w:rPr>
  </w:style>
  <w:style w:type="character" w:customStyle="1" w:styleId="15">
    <w:name w:val="column-name13"/>
    <w:basedOn w:val="5"/>
    <w:qFormat/>
    <w:uiPriority w:val="0"/>
    <w:rPr>
      <w:color w:val="124D83"/>
    </w:rPr>
  </w:style>
  <w:style w:type="character" w:customStyle="1" w:styleId="16">
    <w:name w:val="column-name14"/>
    <w:basedOn w:val="5"/>
    <w:qFormat/>
    <w:uiPriority w:val="0"/>
    <w:rPr>
      <w:color w:val="124D83"/>
    </w:rPr>
  </w:style>
  <w:style w:type="character" w:customStyle="1" w:styleId="17">
    <w:name w:val="column-name15"/>
    <w:basedOn w:val="5"/>
    <w:qFormat/>
    <w:uiPriority w:val="0"/>
    <w:rPr>
      <w:color w:val="124D83"/>
    </w:rPr>
  </w:style>
  <w:style w:type="character" w:customStyle="1" w:styleId="18">
    <w:name w:val="column-name16"/>
    <w:basedOn w:val="5"/>
    <w:qFormat/>
    <w:uiPriority w:val="0"/>
    <w:rPr>
      <w:color w:val="124D83"/>
    </w:rPr>
  </w:style>
  <w:style w:type="character" w:customStyle="1" w:styleId="19">
    <w:name w:val="item-name"/>
    <w:basedOn w:val="5"/>
    <w:qFormat/>
    <w:uiPriority w:val="0"/>
  </w:style>
  <w:style w:type="character" w:customStyle="1" w:styleId="20">
    <w:name w:val="item-name1"/>
    <w:basedOn w:val="5"/>
    <w:qFormat/>
    <w:uiPriority w:val="0"/>
  </w:style>
  <w:style w:type="character" w:customStyle="1" w:styleId="21">
    <w:name w:val="news_title"/>
    <w:basedOn w:val="5"/>
    <w:qFormat/>
    <w:uiPriority w:val="0"/>
  </w:style>
  <w:style w:type="character" w:customStyle="1" w:styleId="22">
    <w:name w:val="pubdate-month"/>
    <w:basedOn w:val="5"/>
    <w:qFormat/>
    <w:uiPriority w:val="0"/>
    <w:rPr>
      <w:color w:val="FFFFFF"/>
      <w:sz w:val="24"/>
      <w:szCs w:val="24"/>
      <w:shd w:val="clear" w:color="auto" w:fill="CC0000"/>
    </w:rPr>
  </w:style>
  <w:style w:type="character" w:customStyle="1" w:styleId="23">
    <w:name w:val="pubdate-day"/>
    <w:basedOn w:val="5"/>
    <w:qFormat/>
    <w:uiPriority w:val="0"/>
    <w:rPr>
      <w:shd w:val="clear" w:color="auto" w:fill="F2F2F2"/>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2049" textRotate="1"/>
    <customShpInfo spid="_x0000_s2055" textRotate="1"/>
    <customShpInfo spid="_x0000_s2056" textRotate="1"/>
    <customShpInfo spid="_x0000_s1026"/>
    <customShpInfo spid="_x0000_s102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20</Pages>
  <Words>725</Words>
  <Characters>4136</Characters>
  <Lines>34</Lines>
  <Paragraphs>9</Paragraphs>
  <TotalTime>10</TotalTime>
  <ScaleCrop>false</ScaleCrop>
  <LinksUpToDate>false</LinksUpToDate>
  <CharactersWithSpaces>4852</CharactersWithSpaces>
  <Application>WPS Office_10.1.0.7698_F1E327BC-269C-435d-A152-05C5408002CA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boxodo</dc:creator>
  <cp:lastModifiedBy>Administrator</cp:lastModifiedBy>
  <cp:lastPrinted>2019-04-04T01:17:00Z</cp:lastPrinted>
  <dcterms:modified xsi:type="dcterms:W3CDTF">2019-04-10T08:31:51Z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2052-10.1.0.7698</vt:lpwstr>
  </property>
</Properties>
</file>