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 w:cs="宋体"/>
          <w:bCs/>
          <w:color w:val="333333"/>
          <w:w w:val="90"/>
          <w:kern w:val="0"/>
          <w:sz w:val="44"/>
          <w:szCs w:val="36"/>
        </w:rPr>
      </w:pPr>
      <w:r>
        <w:rPr>
          <w:rFonts w:hint="eastAsia" w:ascii="方正小标宋简体" w:hAnsi="宋体" w:eastAsia="方正小标宋简体" w:cs="宋体"/>
          <w:bCs/>
          <w:color w:val="333333"/>
          <w:w w:val="90"/>
          <w:kern w:val="0"/>
          <w:sz w:val="44"/>
          <w:szCs w:val="36"/>
          <w:lang w:eastAsia="zh-CN"/>
        </w:rPr>
        <w:t>环翠</w:t>
      </w:r>
      <w:r>
        <w:rPr>
          <w:rFonts w:hint="eastAsia" w:ascii="方正小标宋简体" w:hAnsi="宋体" w:eastAsia="方正小标宋简体" w:cs="宋体"/>
          <w:bCs/>
          <w:color w:val="333333"/>
          <w:w w:val="90"/>
          <w:kern w:val="0"/>
          <w:sz w:val="44"/>
          <w:szCs w:val="36"/>
        </w:rPr>
        <w:t>区对外贸易经济合作局20</w:t>
      </w:r>
      <w:r>
        <w:rPr>
          <w:rFonts w:hint="eastAsia" w:ascii="方正小标宋简体" w:hAnsi="宋体" w:eastAsia="方正小标宋简体" w:cs="宋体"/>
          <w:bCs/>
          <w:color w:val="333333"/>
          <w:w w:val="90"/>
          <w:kern w:val="0"/>
          <w:sz w:val="44"/>
          <w:szCs w:val="36"/>
          <w:lang w:val="en-US" w:eastAsia="zh-CN"/>
        </w:rPr>
        <w:t>08</w:t>
      </w:r>
      <w:r>
        <w:rPr>
          <w:rFonts w:hint="eastAsia" w:ascii="方正小标宋简体" w:hAnsi="宋体" w:eastAsia="方正小标宋简体" w:cs="宋体"/>
          <w:bCs/>
          <w:color w:val="333333"/>
          <w:w w:val="90"/>
          <w:kern w:val="0"/>
          <w:sz w:val="44"/>
          <w:szCs w:val="36"/>
        </w:rPr>
        <w:t>年度</w:t>
      </w:r>
      <w:r>
        <w:rPr>
          <w:rFonts w:hint="eastAsia" w:ascii="方正小标宋简体" w:hAnsi="宋体" w:eastAsia="方正小标宋简体" w:cs="宋体"/>
          <w:bCs/>
          <w:color w:val="333333"/>
          <w:w w:val="90"/>
          <w:kern w:val="0"/>
          <w:sz w:val="44"/>
          <w:szCs w:val="36"/>
        </w:rPr>
        <w:br w:type="textWrapping"/>
      </w:r>
      <w:r>
        <w:rPr>
          <w:rFonts w:hint="eastAsia" w:ascii="方正小标宋简体" w:hAnsi="宋体" w:eastAsia="方正小标宋简体" w:cs="宋体"/>
          <w:bCs/>
          <w:color w:val="333333"/>
          <w:w w:val="90"/>
          <w:kern w:val="0"/>
          <w:sz w:val="44"/>
          <w:szCs w:val="36"/>
        </w:rPr>
        <w:t>政府信息公开工作报告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 w:cs="宋体"/>
          <w:bCs/>
          <w:color w:val="333333"/>
          <w:w w:val="90"/>
          <w:kern w:val="0"/>
          <w:sz w:val="44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color w:val="333333"/>
          <w:w w:val="90"/>
          <w:kern w:val="0"/>
          <w:sz w:val="44"/>
          <w:szCs w:val="36"/>
          <w:lang w:val="en-US" w:eastAsia="zh-CN"/>
        </w:rPr>
        <w:t xml:space="preserve">   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color w:val="313131"/>
          <w:sz w:val="32"/>
          <w:szCs w:val="32"/>
          <w:u w:val="none"/>
          <w:shd w:val="clear" w:color="auto" w:fill="FFFFFF"/>
        </w:rPr>
        <w:t>20</w:t>
      </w:r>
      <w:r>
        <w:rPr>
          <w:rFonts w:hint="eastAsia" w:ascii="仿宋_GB2312" w:hAnsi="仿宋_GB2312" w:eastAsia="仿宋_GB2312" w:cs="仿宋_GB2312"/>
          <w:snapToGrid/>
          <w:color w:val="313131"/>
          <w:sz w:val="32"/>
          <w:szCs w:val="32"/>
          <w:u w:val="none"/>
          <w:shd w:val="clear" w:color="auto" w:fill="FFFFFF"/>
          <w:lang w:val="en-US" w:eastAsia="zh-CN"/>
        </w:rPr>
        <w:t>08</w:t>
      </w:r>
      <w:r>
        <w:rPr>
          <w:rFonts w:hint="eastAsia" w:ascii="仿宋_GB2312" w:hAnsi="仿宋_GB2312" w:eastAsia="仿宋_GB2312" w:cs="仿宋_GB2312"/>
          <w:snapToGrid/>
          <w:color w:val="313131"/>
          <w:sz w:val="32"/>
          <w:szCs w:val="32"/>
          <w:u w:val="none"/>
          <w:shd w:val="clear" w:color="auto" w:fill="FFFFFF"/>
        </w:rPr>
        <w:t>年区对外贸易经济合作局认真贯彻落实《中华人民共和国政府信息公开条例》，落实工作机制，并结合自身具体实际，逐步完善各项制度，稳步有序地推进政府信息公开工作的开展。</w:t>
      </w:r>
      <w:r>
        <w:rPr>
          <w:rFonts w:hint="eastAsia" w:ascii="仿宋_GB2312" w:hAnsi="仿宋_GB2312" w:eastAsia="仿宋_GB2312" w:cs="仿宋_GB2312"/>
          <w:snapToGrid/>
          <w:color w:val="313131"/>
          <w:sz w:val="32"/>
          <w:szCs w:val="32"/>
          <w:u w:val="none"/>
          <w:shd w:val="clear" w:color="auto" w:fill="FFFFFF"/>
          <w:lang w:eastAsia="zh-CN"/>
        </w:rPr>
        <w:t>现将</w:t>
      </w:r>
      <w:r>
        <w:rPr>
          <w:rFonts w:hint="eastAsia" w:ascii="仿宋_GB2312" w:hAnsi="仿宋_GB2312" w:eastAsia="仿宋_GB2312" w:cs="仿宋_GB2312"/>
          <w:snapToGrid/>
          <w:color w:val="313131"/>
          <w:sz w:val="32"/>
          <w:szCs w:val="32"/>
          <w:u w:val="none"/>
          <w:shd w:val="clear" w:color="auto" w:fill="FFFFFF"/>
        </w:rPr>
        <w:t>年度政府信息公开工作年度报告如下</w:t>
      </w:r>
      <w:r>
        <w:rPr>
          <w:rFonts w:hint="eastAsia" w:ascii="仿宋_GB2312" w:hAnsi="仿宋_GB2312" w:eastAsia="仿宋_GB2312" w:cs="仿宋_GB2312"/>
          <w:snapToGrid/>
          <w:color w:val="313131"/>
          <w:sz w:val="32"/>
          <w:u w:val="none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一、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eastAsia="zh-CN"/>
        </w:rPr>
        <w:t>加强组织领导，确保信息公开工作顺利开展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重新调整了局</w:t>
      </w:r>
      <w:r>
        <w:rPr>
          <w:rFonts w:ascii="仿宋_GB2312" w:hAnsi="宋体" w:eastAsia="仿宋_GB2312" w:cs="宋体"/>
          <w:kern w:val="0"/>
          <w:sz w:val="32"/>
          <w:szCs w:val="32"/>
        </w:rPr>
        <w:t>信息公开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及保密工作领导</w:t>
      </w:r>
      <w:r>
        <w:rPr>
          <w:rFonts w:ascii="仿宋_GB2312" w:hAnsi="宋体" w:eastAsia="仿宋_GB2312" w:cs="宋体"/>
          <w:kern w:val="0"/>
          <w:sz w:val="32"/>
          <w:szCs w:val="32"/>
        </w:rPr>
        <w:t>小组，由分管领导任组长，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有关</w:t>
      </w:r>
      <w:r>
        <w:rPr>
          <w:rFonts w:ascii="仿宋_GB2312" w:hAnsi="宋体" w:eastAsia="仿宋_GB2312" w:cs="宋体"/>
          <w:kern w:val="0"/>
          <w:sz w:val="32"/>
          <w:szCs w:val="32"/>
        </w:rPr>
        <w:t>科室负责人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为</w:t>
      </w:r>
      <w:r>
        <w:rPr>
          <w:rFonts w:ascii="仿宋_GB2312" w:hAnsi="宋体" w:eastAsia="仿宋_GB2312" w:cs="宋体"/>
          <w:kern w:val="0"/>
          <w:sz w:val="32"/>
          <w:szCs w:val="32"/>
        </w:rPr>
        <w:t>成员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ascii="仿宋_GB2312" w:hAnsi="宋体" w:eastAsia="仿宋_GB2312" w:cs="宋体"/>
          <w:kern w:val="0"/>
          <w:sz w:val="32"/>
          <w:szCs w:val="32"/>
        </w:rPr>
        <w:t>加强对信息公开工作的组织领导，</w:t>
      </w:r>
      <w:r>
        <w:rPr>
          <w:rFonts w:hint="eastAsia" w:ascii="仿宋_GB2312" w:eastAsia="仿宋_GB2312"/>
          <w:sz w:val="32"/>
          <w:szCs w:val="32"/>
        </w:rPr>
        <w:t>同时明确了办公室为政府信息公开工作的工作机构，办公室主任具体负责政府信息公开工作</w:t>
      </w:r>
      <w:r>
        <w:rPr>
          <w:rFonts w:hint="eastAsia" w:ascii="仿宋_GB2312" w:eastAsia="仿宋_GB2312"/>
          <w:sz w:val="32"/>
          <w:szCs w:val="32"/>
          <w:lang w:eastAsia="zh-CN"/>
        </w:rPr>
        <w:t>。完善</w:t>
      </w:r>
      <w:r>
        <w:rPr>
          <w:rFonts w:ascii="仿宋_GB2312" w:hAnsi="宋体" w:eastAsia="仿宋_GB2312" w:cs="宋体"/>
          <w:kern w:val="0"/>
          <w:sz w:val="32"/>
          <w:szCs w:val="32"/>
        </w:rPr>
        <w:t>了信息公开工作方案和信息公开规章制度等一系列文件，明确了工作职责，规范了政府信息公开有关事宜的办理程序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及时在相关媒体上公开</w:t>
      </w:r>
      <w:r>
        <w:rPr>
          <w:rFonts w:ascii="仿宋_GB2312" w:hAnsi="宋体" w:eastAsia="仿宋_GB2312" w:cs="宋体"/>
          <w:kern w:val="0"/>
          <w:sz w:val="32"/>
          <w:szCs w:val="32"/>
        </w:rPr>
        <w:t>有关信息。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二、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eastAsia="zh-CN"/>
        </w:rPr>
        <w:t>多角度全方位，及时进行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信息公开。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我局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主要通过环翠区政府网站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这一公共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平台，严格按照《中华人民共和国政府信息公开条例》的要求，及时、全面、有效地主动公开部门信息，为广大公众提供了较好的信息公开服务。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三、主动公开政府信息的情况。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年我单位共主动公开政府信息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条。从内容分类看，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领导成员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条，业务工作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条，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统计数据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 xml:space="preserve"> 四、政府信息公开申请的办理情况。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年，我单位没有受理政府信息公开申请。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五、政府信息公开收费及减免情况。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在政府信息公开过程中，我单位一贯按照为民、便民、利民的原则，对印刷、邮寄等费用予以减免。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年没有公开收费事项。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 xml:space="preserve">   六、因政府信息公开申请提起行政复议、行政诉讼的情况。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年我单位对形成的政府信息实现了依法、有序公开，未出现申请行政复议、提起行政诉讼的情况。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645" w:firstLineChars="0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七、政府信息公开保密审查及监督检查情况。</w:t>
      </w:r>
      <w:r>
        <w:rPr>
          <w:rFonts w:hint="eastAsia" w:ascii="仿宋_GB2312" w:eastAsia="仿宋_GB2312"/>
          <w:sz w:val="32"/>
          <w:szCs w:val="32"/>
        </w:rPr>
        <w:t>进一步健全政府信息发布的保密审查机制。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局信息公开及保密工作领导小组负责审查，</w:t>
      </w:r>
      <w:r>
        <w:rPr>
          <w:rFonts w:hint="eastAsia" w:ascii="仿宋_GB2312" w:eastAsia="仿宋_GB2312"/>
          <w:sz w:val="32"/>
          <w:szCs w:val="32"/>
        </w:rPr>
        <w:t>做到审查工作有领导分管、有部门负责、有专人实施，确保“涉密信息不公开，公开信息不涉密”。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643" w:firstLineChars="200"/>
        <w:textAlignment w:val="auto"/>
        <w:outlineLvl w:val="9"/>
        <w:rPr>
          <w:rFonts w:hint="default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八、存在的主要问题及改进情况。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我局在政府信息工作方面做了一定的工作，但仍然存在着不足之处，</w:t>
      </w:r>
      <w:r>
        <w:rPr>
          <w:rFonts w:hint="default" w:ascii="仿宋_GB2312" w:hAnsi="宋体" w:eastAsia="仿宋_GB2312" w:cs="宋体"/>
          <w:kern w:val="0"/>
          <w:sz w:val="32"/>
          <w:szCs w:val="32"/>
        </w:rPr>
        <w:t>如：信息公开发布、监督机制不够健全，信息更新不及时，部分栏目建设不够完善等。我们在今后的工作中，一是健全信息公开发布、监督机制。二是加强学习，认真查找不足，做好信息公开网站建设维护工作，不断完善栏目设置，丰富信息公开内容。三是加大公开力度，按照公开为原则，不公开为例外的要求，不断充实和完善政府信息公开内容，全力满足社会各界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外经贸</w:t>
      </w:r>
      <w:r>
        <w:rPr>
          <w:rFonts w:hint="default" w:ascii="仿宋_GB2312" w:hAnsi="宋体" w:eastAsia="仿宋_GB2312" w:cs="宋体"/>
          <w:kern w:val="0"/>
          <w:sz w:val="32"/>
          <w:szCs w:val="32"/>
        </w:rPr>
        <w:t>工作相关信息的需求。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附件：政府信息公开工作情况统计表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4320" w:firstLineChars="1350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br w:type="page"/>
      </w:r>
    </w:p>
    <w:p>
      <w:pPr>
        <w:spacing w:line="540" w:lineRule="exact"/>
        <w:ind w:right="1195" w:rightChars="56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widowControl/>
        <w:jc w:val="center"/>
        <w:rPr>
          <w:rFonts w:hint="eastAsia" w:ascii="文星简小标宋" w:eastAsia="文星简小标宋"/>
          <w:spacing w:val="-26"/>
          <w:sz w:val="44"/>
          <w:szCs w:val="44"/>
        </w:rPr>
      </w:pPr>
      <w:r>
        <w:rPr>
          <w:rFonts w:hint="eastAsia" w:ascii="文星简小标宋" w:eastAsia="文星简小标宋"/>
          <w:spacing w:val="-26"/>
          <w:sz w:val="44"/>
          <w:szCs w:val="44"/>
        </w:rPr>
        <w:t>20</w:t>
      </w:r>
      <w:r>
        <w:rPr>
          <w:rFonts w:hint="eastAsia" w:ascii="文星简小标宋" w:eastAsia="文星简小标宋"/>
          <w:spacing w:val="-26"/>
          <w:sz w:val="44"/>
          <w:szCs w:val="44"/>
          <w:lang w:val="en-US" w:eastAsia="zh-CN"/>
        </w:rPr>
        <w:t>08</w:t>
      </w:r>
      <w:r>
        <w:rPr>
          <w:rFonts w:hint="eastAsia" w:ascii="文星简小标宋" w:eastAsia="文星简小标宋"/>
          <w:spacing w:val="-26"/>
          <w:sz w:val="44"/>
          <w:szCs w:val="44"/>
        </w:rPr>
        <w:t>年环翠区部门单位</w:t>
      </w:r>
    </w:p>
    <w:p>
      <w:pPr>
        <w:widowControl/>
        <w:jc w:val="center"/>
        <w:rPr>
          <w:rFonts w:hint="eastAsia" w:ascii="文星简小标宋" w:eastAsia="文星简小标宋"/>
          <w:spacing w:val="-26"/>
          <w:sz w:val="44"/>
          <w:szCs w:val="44"/>
        </w:rPr>
      </w:pPr>
      <w:r>
        <w:rPr>
          <w:rFonts w:hint="eastAsia" w:ascii="文星简小标宋" w:eastAsia="文星简小标宋"/>
          <w:spacing w:val="-26"/>
          <w:sz w:val="44"/>
          <w:szCs w:val="44"/>
        </w:rPr>
        <w:t>政府信息公开工作情况统计表</w:t>
      </w:r>
    </w:p>
    <w:p>
      <w:pPr>
        <w:widowControl/>
        <w:jc w:val="center"/>
        <w:rPr>
          <w:rFonts w:hint="eastAsia" w:ascii="文星简小标宋" w:eastAsia="文星简小标宋"/>
          <w:color w:val="000000"/>
          <w:spacing w:val="-26"/>
          <w:kern w:val="0"/>
          <w:sz w:val="44"/>
          <w:szCs w:val="44"/>
        </w:rPr>
      </w:pPr>
    </w:p>
    <w:p>
      <w:pPr>
        <w:widowControl/>
        <w:rPr>
          <w:rFonts w:hint="eastAsia" w:ascii="楷体_GB2312" w:hAnsi="Arial" w:eastAsia="楷体_GB2312" w:cs="Arial"/>
          <w:color w:val="000000"/>
          <w:kern w:val="0"/>
          <w:sz w:val="24"/>
        </w:rPr>
      </w:pPr>
      <w:r>
        <w:rPr>
          <w:rFonts w:hint="eastAsia" w:ascii="楷体_GB2312" w:hAnsi="Arial" w:eastAsia="楷体_GB2312" w:cs="Arial"/>
          <w:color w:val="000000"/>
          <w:kern w:val="0"/>
          <w:sz w:val="24"/>
        </w:rPr>
        <w:t>填报单位：环翠区</w:t>
      </w:r>
      <w:r>
        <w:rPr>
          <w:rFonts w:hint="eastAsia" w:ascii="楷体_GB2312" w:hAnsi="Arial" w:eastAsia="楷体_GB2312" w:cs="Arial"/>
          <w:color w:val="000000"/>
          <w:kern w:val="0"/>
          <w:sz w:val="24"/>
          <w:lang w:eastAsia="zh-CN"/>
        </w:rPr>
        <w:t>对外贸易经济合作局</w:t>
      </w:r>
    </w:p>
    <w:tbl>
      <w:tblPr>
        <w:tblStyle w:val="8"/>
        <w:tblW w:w="9206" w:type="dxa"/>
        <w:jc w:val="center"/>
        <w:tblInd w:w="-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0"/>
        <w:gridCol w:w="1292"/>
        <w:gridCol w:w="149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color w:val="000000"/>
                <w:kern w:val="0"/>
                <w:sz w:val="24"/>
              </w:rPr>
              <w:t>指</w:t>
            </w:r>
            <w:r>
              <w:rPr>
                <w:rFonts w:ascii="Arial" w:hAnsi="Arial" w:cs="Arial"/>
                <w:b/>
                <w:color w:val="000000"/>
                <w:kern w:val="0"/>
                <w:sz w:val="24"/>
              </w:rPr>
              <w:t xml:space="preserve">  </w:t>
            </w:r>
            <w:r>
              <w:rPr>
                <w:rFonts w:hint="eastAsia" w:ascii="Arial" w:hAnsi="Arial" w:cs="Arial"/>
                <w:b/>
                <w:color w:val="000000"/>
                <w:kern w:val="0"/>
                <w:sz w:val="24"/>
              </w:rPr>
              <w:t>标</w:t>
            </w:r>
            <w:r>
              <w:rPr>
                <w:rFonts w:ascii="Arial" w:hAnsi="Arial" w:cs="Arial"/>
                <w:b/>
                <w:color w:val="000000"/>
                <w:kern w:val="0"/>
                <w:sz w:val="24"/>
              </w:rPr>
              <w:t xml:space="preserve">  </w:t>
            </w:r>
            <w:r>
              <w:rPr>
                <w:rFonts w:hint="eastAsia" w:ascii="Arial" w:hAnsi="Arial" w:cs="Arial"/>
                <w:b/>
                <w:color w:val="000000"/>
                <w:kern w:val="0"/>
                <w:sz w:val="24"/>
              </w:rPr>
              <w:t>名</w:t>
            </w:r>
            <w:r>
              <w:rPr>
                <w:rFonts w:ascii="Arial" w:hAnsi="Arial" w:cs="Arial"/>
                <w:b/>
                <w:color w:val="000000"/>
                <w:kern w:val="0"/>
                <w:sz w:val="24"/>
              </w:rPr>
              <w:t xml:space="preserve">  </w:t>
            </w:r>
            <w:r>
              <w:rPr>
                <w:rFonts w:hint="eastAsia" w:ascii="Arial" w:hAnsi="Arial" w:cs="Arial"/>
                <w:b/>
                <w:color w:val="000000"/>
                <w:kern w:val="0"/>
                <w:sz w:val="24"/>
              </w:rPr>
              <w:t>称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color w:val="000000"/>
                <w:kern w:val="0"/>
                <w:sz w:val="24"/>
              </w:rPr>
              <w:t>计量单位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color w:val="000000"/>
                <w:kern w:val="0"/>
                <w:sz w:val="24"/>
              </w:rPr>
              <w:t>本年累计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一、主动公开信息数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其中：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机构领导、设置及人事类信息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720" w:firstLineChars="30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政策法规、规范性文件信息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720" w:firstLineChars="30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3.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业务公开信息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720" w:firstLineChars="30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4.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规划计划、统计信息</w:t>
            </w:r>
          </w:p>
        </w:tc>
        <w:tc>
          <w:tcPr>
            <w:tcW w:w="1292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49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720" w:firstLineChars="30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5.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财务预决算信息</w:t>
            </w:r>
          </w:p>
        </w:tc>
        <w:tc>
          <w:tcPr>
            <w:tcW w:w="1292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49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720" w:firstLineChars="30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6.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招标采购信息</w:t>
            </w:r>
          </w:p>
        </w:tc>
        <w:tc>
          <w:tcPr>
            <w:tcW w:w="1292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49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二、信息公开申请数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其中：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信函及传真申请数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720" w:firstLineChars="30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网上填表及电子邮件申请数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720" w:firstLineChars="30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3.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当面申请数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三、对申请的答复数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其中：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同意公开数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720" w:firstLineChars="30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同意部分公开数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720" w:firstLineChars="30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3.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不予公开数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720" w:firstLineChars="30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4.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其他情况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四、依申请提供信息收取费用数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元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五、政府信息公开被举报数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其中：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维持具体行政行为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720" w:firstLineChars="300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纠错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六、政府信息公开被行政复议数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其中：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维持具体行政行为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720" w:firstLineChars="300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纠错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七、政府信息公开被诉讼数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其中：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维持具体行政行为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ind w:firstLine="720" w:firstLineChars="300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纠错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八、开通政府信息公开网站（或设立门户网站信息公开专栏）数</w:t>
            </w:r>
          </w:p>
        </w:tc>
        <w:tc>
          <w:tcPr>
            <w:tcW w:w="1292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49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九、召开新闻发布会数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十、向图书馆、档案馆等查阅场所报送信息数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其中：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纸质文档</w:t>
            </w:r>
          </w:p>
        </w:tc>
        <w:tc>
          <w:tcPr>
            <w:tcW w:w="1292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49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720" w:firstLineChars="30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电子文档</w:t>
            </w:r>
          </w:p>
        </w:tc>
        <w:tc>
          <w:tcPr>
            <w:tcW w:w="1292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49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十一、政府信息公开指定工作人员数</w:t>
            </w:r>
          </w:p>
        </w:tc>
        <w:tc>
          <w:tcPr>
            <w:tcW w:w="1292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49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其中：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全职人员</w:t>
            </w:r>
          </w:p>
        </w:tc>
        <w:tc>
          <w:tcPr>
            <w:tcW w:w="1292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49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ind w:firstLine="720" w:firstLineChars="30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兼职人员</w:t>
            </w:r>
          </w:p>
        </w:tc>
        <w:tc>
          <w:tcPr>
            <w:tcW w:w="1292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49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十二、组织学习培训次数</w:t>
            </w:r>
          </w:p>
        </w:tc>
        <w:tc>
          <w:tcPr>
            <w:tcW w:w="1292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49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十三、参加学习培训人员数</w:t>
            </w:r>
          </w:p>
        </w:tc>
        <w:tc>
          <w:tcPr>
            <w:tcW w:w="1292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49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</w:tbl>
    <w:p>
      <w:pPr>
        <w:rPr>
          <w:rFonts w:hint="eastAsia"/>
          <w:sz w:val="28"/>
          <w:szCs w:val="28"/>
        </w:rPr>
      </w:pPr>
    </w:p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4320" w:firstLineChars="1350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sectPr>
      <w:pgSz w:w="11906" w:h="16838"/>
      <w:pgMar w:top="1440" w:right="1576" w:bottom="1440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1076184"/>
    <w:rsid w:val="743E6311"/>
    <w:rsid w:val="7B1772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page number"/>
    <w:basedOn w:val="4"/>
    <w:uiPriority w:val="0"/>
  </w:style>
  <w:style w:type="character" w:styleId="7">
    <w:name w:val="Hyperlink"/>
    <w:basedOn w:val="4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299;&#38145;&#36827;&#20837;&#26032;&#19990;&#30028;\&#25919;&#21153;&#20844;&#24320;\12&#26376;&#25972;&#25913;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WwW.YlmF.CoM</Company>
  <Pages>1</Pages>
  <Words>187</Words>
  <Characters>1071</Characters>
  <Lines>8</Lines>
  <Paragraphs>2</Paragraphs>
  <ScaleCrop>false</ScaleCrop>
  <LinksUpToDate>false</LinksUpToDate>
  <CharactersWithSpaces>1256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2011-02-23T01:49:00Z</dcterms:created>
  <dc:creator>YlmF</dc:creator>
  <cp:lastModifiedBy>cui</cp:lastModifiedBy>
  <dcterms:modified xsi:type="dcterms:W3CDTF">2017-12-06T00:56:25Z</dcterms:modified>
  <dc:title>环翠区交通局2008年度政府信息公开工作报告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